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D2" w:rsidRDefault="00A333D5" w:rsidP="00A333D5">
      <w:pPr>
        <w:jc w:val="center"/>
        <w:rPr>
          <w:rFonts w:ascii="Times New Roman" w:hAnsi="Times New Roman" w:cs="Times New Roman"/>
          <w:b/>
          <w:sz w:val="28"/>
          <w:szCs w:val="28"/>
          <w:lang w:val="ro-RO"/>
        </w:rPr>
      </w:pPr>
      <w:r>
        <w:rPr>
          <w:rFonts w:ascii="Times New Roman" w:hAnsi="Times New Roman" w:cs="Times New Roman"/>
          <w:b/>
          <w:sz w:val="28"/>
          <w:szCs w:val="28"/>
          <w:lang w:val="ro-RO"/>
        </w:rPr>
        <w:t>UNIVERSITATEA DE STAT DIN MOLDOVA</w:t>
      </w:r>
    </w:p>
    <w:p w:rsidR="00A333D5" w:rsidRDefault="00A333D5" w:rsidP="00A333D5">
      <w:pPr>
        <w:jc w:val="center"/>
        <w:rPr>
          <w:rFonts w:ascii="Times New Roman" w:hAnsi="Times New Roman" w:cs="Times New Roman"/>
          <w:b/>
          <w:sz w:val="28"/>
          <w:szCs w:val="28"/>
          <w:lang w:val="ro-RO"/>
        </w:rPr>
      </w:pPr>
      <w:r>
        <w:rPr>
          <w:rFonts w:ascii="Times New Roman" w:hAnsi="Times New Roman" w:cs="Times New Roman"/>
          <w:b/>
          <w:sz w:val="28"/>
          <w:szCs w:val="28"/>
          <w:lang w:val="ro-RO"/>
        </w:rPr>
        <w:t>FACULTATEA RELAȚII INTERNAȚIONALE, ȘTIINȚE POLITICE ȘI ADMINISTRATIVE</w:t>
      </w:r>
    </w:p>
    <w:p w:rsidR="00A333D5" w:rsidRDefault="00A333D5" w:rsidP="00A333D5">
      <w:pPr>
        <w:jc w:val="center"/>
        <w:rPr>
          <w:rFonts w:ascii="Times New Roman" w:hAnsi="Times New Roman" w:cs="Times New Roman"/>
          <w:b/>
          <w:sz w:val="28"/>
          <w:szCs w:val="28"/>
          <w:lang w:val="ro-RO"/>
        </w:rPr>
      </w:pPr>
      <w:r>
        <w:rPr>
          <w:rFonts w:ascii="Times New Roman" w:hAnsi="Times New Roman" w:cs="Times New Roman"/>
          <w:b/>
          <w:sz w:val="28"/>
          <w:szCs w:val="28"/>
          <w:lang w:val="ro-RO"/>
        </w:rPr>
        <w:t>DEPARTAMENTUL RELAȚII INTERNAȚIONALE</w:t>
      </w:r>
    </w:p>
    <w:p w:rsidR="00A333D5" w:rsidRDefault="00A333D5" w:rsidP="00A333D5">
      <w:pPr>
        <w:jc w:val="center"/>
        <w:rPr>
          <w:rFonts w:ascii="Times New Roman" w:hAnsi="Times New Roman" w:cs="Times New Roman"/>
          <w:b/>
          <w:sz w:val="28"/>
          <w:szCs w:val="28"/>
          <w:lang w:val="ro-RO"/>
        </w:rPr>
      </w:pPr>
    </w:p>
    <w:p w:rsidR="00A333D5" w:rsidRDefault="00A333D5" w:rsidP="00A333D5">
      <w:pPr>
        <w:jc w:val="center"/>
        <w:rPr>
          <w:rFonts w:ascii="Times New Roman" w:hAnsi="Times New Roman" w:cs="Times New Roman"/>
          <w:b/>
          <w:sz w:val="28"/>
          <w:szCs w:val="28"/>
          <w:lang w:val="ro-RO"/>
        </w:rPr>
      </w:pPr>
    </w:p>
    <w:p w:rsidR="00A333D5" w:rsidRDefault="00A333D5" w:rsidP="00A333D5">
      <w:pPr>
        <w:jc w:val="center"/>
        <w:rPr>
          <w:rFonts w:ascii="Times New Roman" w:hAnsi="Times New Roman" w:cs="Times New Roman"/>
          <w:b/>
          <w:sz w:val="28"/>
          <w:szCs w:val="28"/>
          <w:lang w:val="ro-RO"/>
        </w:rPr>
      </w:pPr>
    </w:p>
    <w:p w:rsidR="00A333D5" w:rsidRDefault="00A333D5" w:rsidP="00A333D5">
      <w:pPr>
        <w:jc w:val="center"/>
        <w:rPr>
          <w:rFonts w:ascii="Times New Roman" w:hAnsi="Times New Roman" w:cs="Times New Roman"/>
          <w:b/>
          <w:sz w:val="28"/>
          <w:szCs w:val="28"/>
          <w:lang w:val="ro-RO"/>
        </w:rPr>
      </w:pPr>
      <w:r>
        <w:rPr>
          <w:rFonts w:ascii="Times New Roman" w:hAnsi="Times New Roman" w:cs="Times New Roman"/>
          <w:b/>
          <w:sz w:val="28"/>
          <w:szCs w:val="28"/>
          <w:lang w:val="ro-RO"/>
        </w:rPr>
        <w:t>ESEU LA TEMA</w:t>
      </w:r>
    </w:p>
    <w:p w:rsidR="00A333D5" w:rsidRDefault="00A333D5" w:rsidP="00A333D5">
      <w:pPr>
        <w:jc w:val="center"/>
        <w:rPr>
          <w:rFonts w:ascii="Times New Roman" w:hAnsi="Times New Roman" w:cs="Times New Roman"/>
          <w:b/>
          <w:sz w:val="28"/>
          <w:szCs w:val="28"/>
          <w:lang w:val="ro-RO"/>
        </w:rPr>
      </w:pPr>
      <w:r>
        <w:rPr>
          <w:rFonts w:ascii="Times New Roman" w:hAnsi="Times New Roman" w:cs="Times New Roman"/>
          <w:b/>
          <w:sz w:val="28"/>
          <w:szCs w:val="28"/>
          <w:lang w:val="ro-RO"/>
        </w:rPr>
        <w:t>MEDIUL DE SECURITATE AL R</w:t>
      </w:r>
      <w:r w:rsidR="00733F70">
        <w:rPr>
          <w:rFonts w:ascii="Times New Roman" w:hAnsi="Times New Roman" w:cs="Times New Roman"/>
          <w:b/>
          <w:sz w:val="28"/>
          <w:szCs w:val="28"/>
          <w:lang w:val="ro-RO"/>
        </w:rPr>
        <w:t xml:space="preserve">EPUBLICII </w:t>
      </w:r>
      <w:r>
        <w:rPr>
          <w:rFonts w:ascii="Times New Roman" w:hAnsi="Times New Roman" w:cs="Times New Roman"/>
          <w:b/>
          <w:sz w:val="28"/>
          <w:szCs w:val="28"/>
          <w:lang w:val="ro-RO"/>
        </w:rPr>
        <w:t>M</w:t>
      </w:r>
      <w:r w:rsidR="00733F70">
        <w:rPr>
          <w:rFonts w:ascii="Times New Roman" w:hAnsi="Times New Roman" w:cs="Times New Roman"/>
          <w:b/>
          <w:sz w:val="28"/>
          <w:szCs w:val="28"/>
          <w:lang w:val="ro-RO"/>
        </w:rPr>
        <w:t>OLDOVA</w:t>
      </w:r>
      <w:r>
        <w:rPr>
          <w:rFonts w:ascii="Times New Roman" w:hAnsi="Times New Roman" w:cs="Times New Roman"/>
          <w:b/>
          <w:sz w:val="28"/>
          <w:szCs w:val="28"/>
          <w:lang w:val="ro-RO"/>
        </w:rPr>
        <w:t>: CARACTERISTICI ȘI SPECIFIC</w:t>
      </w:r>
    </w:p>
    <w:p w:rsidR="00A333D5" w:rsidRDefault="00A333D5" w:rsidP="00A333D5">
      <w:pPr>
        <w:jc w:val="center"/>
        <w:rPr>
          <w:rFonts w:ascii="Times New Roman" w:hAnsi="Times New Roman" w:cs="Times New Roman"/>
          <w:b/>
          <w:sz w:val="28"/>
          <w:szCs w:val="28"/>
          <w:lang w:val="ro-RO"/>
        </w:rPr>
      </w:pPr>
    </w:p>
    <w:p w:rsidR="00A333D5" w:rsidRDefault="00A333D5" w:rsidP="00A333D5">
      <w:pPr>
        <w:jc w:val="center"/>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r>
        <w:rPr>
          <w:rFonts w:ascii="Times New Roman" w:hAnsi="Times New Roman" w:cs="Times New Roman"/>
          <w:b/>
          <w:sz w:val="28"/>
          <w:szCs w:val="28"/>
          <w:lang w:val="ro-RO"/>
        </w:rPr>
        <w:t>Autor: Gîncota Ana, grupa 301</w:t>
      </w:r>
    </w:p>
    <w:p w:rsidR="00A333D5" w:rsidRDefault="00A333D5" w:rsidP="00A333D5">
      <w:pPr>
        <w:jc w:val="right"/>
        <w:rPr>
          <w:rFonts w:ascii="Times New Roman" w:hAnsi="Times New Roman" w:cs="Times New Roman"/>
          <w:b/>
          <w:sz w:val="28"/>
          <w:szCs w:val="28"/>
          <w:lang w:val="ro-RO"/>
        </w:rPr>
      </w:pPr>
      <w:r>
        <w:rPr>
          <w:rFonts w:ascii="Times New Roman" w:hAnsi="Times New Roman" w:cs="Times New Roman"/>
          <w:b/>
          <w:sz w:val="28"/>
          <w:szCs w:val="28"/>
          <w:lang w:val="ro-RO"/>
        </w:rPr>
        <w:t>Coordonator științific: Ilașciuc Andrei, lector</w:t>
      </w: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right"/>
        <w:rPr>
          <w:rFonts w:ascii="Times New Roman" w:hAnsi="Times New Roman" w:cs="Times New Roman"/>
          <w:b/>
          <w:sz w:val="28"/>
          <w:szCs w:val="28"/>
          <w:lang w:val="ro-RO"/>
        </w:rPr>
      </w:pPr>
    </w:p>
    <w:p w:rsidR="00A333D5" w:rsidRDefault="00A333D5" w:rsidP="00A333D5">
      <w:pPr>
        <w:jc w:val="center"/>
        <w:rPr>
          <w:rFonts w:ascii="Times New Roman" w:hAnsi="Times New Roman" w:cs="Times New Roman"/>
          <w:b/>
          <w:sz w:val="28"/>
          <w:szCs w:val="28"/>
          <w:lang w:val="ro-RO"/>
        </w:rPr>
      </w:pPr>
      <w:r>
        <w:rPr>
          <w:rFonts w:ascii="Times New Roman" w:hAnsi="Times New Roman" w:cs="Times New Roman"/>
          <w:b/>
          <w:sz w:val="28"/>
          <w:szCs w:val="28"/>
          <w:lang w:val="ro-RO"/>
        </w:rPr>
        <w:t>CHIȘINĂU, 2020</w:t>
      </w:r>
    </w:p>
    <w:p w:rsidR="00A333D5" w:rsidRDefault="00A333D5" w:rsidP="00A333D5">
      <w:pPr>
        <w:jc w:val="both"/>
        <w:rPr>
          <w:rFonts w:ascii="Times New Roman" w:hAnsi="Times New Roman" w:cs="Times New Roman"/>
          <w:sz w:val="28"/>
          <w:szCs w:val="28"/>
          <w:lang w:val="ro-RO"/>
        </w:rPr>
      </w:pPr>
    </w:p>
    <w:p w:rsidR="00733F70" w:rsidRDefault="00733F70" w:rsidP="00733F70">
      <w:pPr>
        <w:spacing w:after="0" w:line="240" w:lineRule="auto"/>
        <w:ind w:firstLine="851"/>
        <w:jc w:val="both"/>
        <w:rPr>
          <w:rFonts w:ascii="Times New Roman" w:hAnsi="Times New Roman" w:cs="Times New Roman"/>
          <w:b/>
          <w:sz w:val="28"/>
          <w:szCs w:val="28"/>
          <w:lang w:val="ro-RO"/>
        </w:rPr>
      </w:pPr>
      <w:r w:rsidRPr="00733F70">
        <w:rPr>
          <w:rFonts w:ascii="Times New Roman" w:hAnsi="Times New Roman" w:cs="Times New Roman"/>
          <w:b/>
          <w:sz w:val="28"/>
          <w:szCs w:val="28"/>
        </w:rPr>
        <w:t>POLITICA DE SECURITATE ŞI INTERESELE NAŢIONALE</w:t>
      </w:r>
    </w:p>
    <w:p w:rsidR="00733F70" w:rsidRPr="00733F70" w:rsidRDefault="00733F70" w:rsidP="00733F70">
      <w:pPr>
        <w:spacing w:after="0" w:line="240" w:lineRule="auto"/>
        <w:ind w:firstLine="851"/>
        <w:jc w:val="both"/>
        <w:rPr>
          <w:rFonts w:ascii="Times New Roman" w:hAnsi="Times New Roman" w:cs="Times New Roman"/>
          <w:b/>
          <w:sz w:val="28"/>
          <w:szCs w:val="28"/>
          <w:lang w:val="ro-RO"/>
        </w:rPr>
      </w:pPr>
    </w:p>
    <w:p w:rsidR="00A333D5" w:rsidRDefault="00A333D5" w:rsidP="00733F70">
      <w:pPr>
        <w:spacing w:after="0" w:line="240" w:lineRule="auto"/>
        <w:ind w:firstLine="851"/>
        <w:jc w:val="both"/>
        <w:rPr>
          <w:rFonts w:ascii="Times New Roman" w:hAnsi="Times New Roman" w:cs="Times New Roman"/>
          <w:sz w:val="28"/>
          <w:szCs w:val="28"/>
          <w:lang w:val="ro-RO"/>
        </w:rPr>
      </w:pPr>
      <w:r w:rsidRPr="00A333D5">
        <w:rPr>
          <w:rFonts w:ascii="Times New Roman" w:hAnsi="Times New Roman" w:cs="Times New Roman"/>
          <w:sz w:val="28"/>
          <w:szCs w:val="28"/>
        </w:rPr>
        <w:t xml:space="preserve">Politica de securitate a Republicii Moldova reprezintă un ansamblu de concepte, norme juridice şi acţiuni orientate spre promovarea şi protejarea intereselor naţionale prin identificarea, prevenirea şi contracararea riscurilor şi ameninţărilor </w:t>
      </w:r>
      <w:r>
        <w:rPr>
          <w:rFonts w:ascii="Times New Roman" w:hAnsi="Times New Roman" w:cs="Times New Roman"/>
          <w:sz w:val="28"/>
          <w:szCs w:val="28"/>
        </w:rPr>
        <w:t>la adresa securităţii statului.</w:t>
      </w:r>
      <w:r>
        <w:rPr>
          <w:rFonts w:ascii="Times New Roman" w:hAnsi="Times New Roman" w:cs="Times New Roman"/>
          <w:sz w:val="28"/>
          <w:szCs w:val="28"/>
          <w:lang w:val="ro-RO"/>
        </w:rPr>
        <w:t xml:space="preserve"> </w:t>
      </w:r>
      <w:r w:rsidRPr="00A333D5">
        <w:rPr>
          <w:rFonts w:ascii="Times New Roman" w:hAnsi="Times New Roman" w:cs="Times New Roman"/>
          <w:sz w:val="28"/>
          <w:szCs w:val="28"/>
        </w:rPr>
        <w:t>Interesele naţionale vitale ale Republicii Moldova rezidă în asigurarea independenţei, suveranităţii şi integrităţii teritoriale; a ordinii constituţionale; promovarea valorilor democratice şi a statului de drept; respectarea şi protejarea drepturilor fundamentale ale omului; asigurarea păcii, bunăstării populaţiei şi prosperităţii statului.</w:t>
      </w:r>
    </w:p>
    <w:p w:rsidR="00A333D5" w:rsidRDefault="00A333D5" w:rsidP="00733F70">
      <w:pPr>
        <w:spacing w:after="0" w:line="240" w:lineRule="auto"/>
        <w:ind w:firstLine="851"/>
        <w:jc w:val="both"/>
        <w:rPr>
          <w:rFonts w:ascii="Times New Roman" w:hAnsi="Times New Roman" w:cs="Times New Roman"/>
          <w:sz w:val="28"/>
          <w:szCs w:val="28"/>
          <w:lang w:val="ro-RO"/>
        </w:rPr>
      </w:pPr>
      <w:r w:rsidRPr="00A333D5">
        <w:rPr>
          <w:rFonts w:ascii="Times New Roman" w:hAnsi="Times New Roman" w:cs="Times New Roman"/>
          <w:sz w:val="28"/>
          <w:szCs w:val="28"/>
        </w:rPr>
        <w:t>Drept urmare a unei analize a contextului strategic şi situaţiei din ţară au fost identificate o serie de riscuri la adresa securităţii naţionale – sărăcia, subdezvoltarea economică şi dependenţa energetică; conflictul transnistrean, apariţia unor tensiuni sau conflict de ordin militar şi coerciţia externă; factorul criminogen şi corupţia; problema demografică şi sănătatea populaţiei; calamităţile naturale, poluarea mediului şi accidentele tehnogene; risc la adresa securităţii informaţionale; instabilitatea sistemului financiar</w:t>
      </w:r>
      <w:r>
        <w:rPr>
          <w:rFonts w:ascii="Times New Roman" w:hAnsi="Times New Roman" w:cs="Times New Roman"/>
          <w:sz w:val="28"/>
          <w:szCs w:val="28"/>
          <w:lang w:val="ro-RO"/>
        </w:rPr>
        <w:t>-</w:t>
      </w:r>
      <w:r w:rsidRPr="00A333D5">
        <w:rPr>
          <w:rFonts w:ascii="Times New Roman" w:hAnsi="Times New Roman" w:cs="Times New Roman"/>
          <w:sz w:val="28"/>
          <w:szCs w:val="28"/>
        </w:rPr>
        <w:t xml:space="preserve">bancar. </w:t>
      </w:r>
      <w:proofErr w:type="gramStart"/>
      <w:r w:rsidRPr="00A333D5">
        <w:rPr>
          <w:rFonts w:ascii="Times New Roman" w:hAnsi="Times New Roman" w:cs="Times New Roman"/>
          <w:sz w:val="28"/>
          <w:szCs w:val="28"/>
        </w:rPr>
        <w:t>De asemenea, securitatea Republicii Moldova este afectată de o serie de ameninţări care pot degenera în riscuri în cazul ignorării şi/sau gestionării inadecvate a acestora – insecuritatea societală (tabagismul, alcoolismul, narcomania, etc.); disensiuni interetnice şi interconfesionale; instabilitatea politică; capacităţi reduse de securizare a frontierei de stat, în particular lipsa controlului asupra segmentului transnistrean al acesteia;</w:t>
      </w:r>
      <w:proofErr w:type="gramEnd"/>
      <w:r w:rsidRPr="00A333D5">
        <w:rPr>
          <w:rFonts w:ascii="Times New Roman" w:hAnsi="Times New Roman" w:cs="Times New Roman"/>
          <w:sz w:val="28"/>
          <w:szCs w:val="28"/>
        </w:rPr>
        <w:t xml:space="preserve"> insecuritatea alimentară; terorismul; influenţa crizelor economice şi financiare, inclusiv externe. Astfel, pentru a proteja interesele naţionale vitale, autorităţile publice vor întreprinde măsurile adecvate şi vor utiliza mijloacele potrivite în scopul diminuării vulnerabilităţilor sistemului de securitate şi sporirii capacităţilor naţionale de răspuns la riscuri şi ameninţări. </w:t>
      </w:r>
      <w:proofErr w:type="gramStart"/>
      <w:r w:rsidRPr="00A333D5">
        <w:rPr>
          <w:rFonts w:ascii="Times New Roman" w:hAnsi="Times New Roman" w:cs="Times New Roman"/>
          <w:sz w:val="28"/>
          <w:szCs w:val="28"/>
        </w:rPr>
        <w:t>Totodată, vor fi evaluate continuu riscurile şi ameninţările cu impact asupra securităţii naţionale, formulate propuneri şi recomandări menite să actualizeze politica guvernului în domeniul securităţii naţionale. În procesul de promovare a intereselor naţionale se va ţine cont de statutul de neutralitate permanentă a Republicii Moldova, care presupune că ţara noastră nu este parte</w:t>
      </w:r>
      <w:proofErr w:type="gramEnd"/>
      <w:r w:rsidRPr="00A333D5">
        <w:rPr>
          <w:rFonts w:ascii="Times New Roman" w:hAnsi="Times New Roman" w:cs="Times New Roman"/>
          <w:sz w:val="28"/>
          <w:szCs w:val="28"/>
        </w:rPr>
        <w:t xml:space="preserve"> la blocuri militare şi nu admite dislocarea de trupe militare sau de armamente ale altor state şi ale blocurilor militare pe teritoriul său.</w:t>
      </w:r>
    </w:p>
    <w:p w:rsidR="00733F70" w:rsidRDefault="00733F70" w:rsidP="00733F70">
      <w:pPr>
        <w:spacing w:after="0" w:line="240" w:lineRule="auto"/>
        <w:ind w:firstLine="851"/>
        <w:jc w:val="both"/>
        <w:rPr>
          <w:rFonts w:ascii="Times New Roman" w:hAnsi="Times New Roman" w:cs="Times New Roman"/>
          <w:sz w:val="28"/>
          <w:szCs w:val="28"/>
          <w:lang w:val="ro-RO"/>
        </w:rPr>
      </w:pPr>
    </w:p>
    <w:p w:rsidR="00733F70" w:rsidRDefault="00733F70" w:rsidP="00733F70">
      <w:pPr>
        <w:spacing w:after="0" w:line="240" w:lineRule="auto"/>
        <w:ind w:firstLine="851"/>
        <w:jc w:val="both"/>
        <w:rPr>
          <w:rFonts w:ascii="Times New Roman" w:hAnsi="Times New Roman" w:cs="Times New Roman"/>
          <w:b/>
          <w:sz w:val="28"/>
          <w:szCs w:val="28"/>
          <w:lang w:val="ro-RO"/>
        </w:rPr>
      </w:pPr>
      <w:r w:rsidRPr="00733F70">
        <w:rPr>
          <w:rFonts w:ascii="Times New Roman" w:hAnsi="Times New Roman" w:cs="Times New Roman"/>
          <w:b/>
          <w:sz w:val="28"/>
          <w:szCs w:val="28"/>
        </w:rPr>
        <w:t>CONSOLIDAREA SECURITĂŢII NAŢIONALE PRIN INTERMEDIUL POLITICII EXTERNE ŞI DE APĂRARE</w:t>
      </w:r>
    </w:p>
    <w:p w:rsidR="00733F70" w:rsidRDefault="00733F70" w:rsidP="00733F70">
      <w:pPr>
        <w:spacing w:after="0" w:line="240" w:lineRule="auto"/>
        <w:ind w:firstLine="851"/>
        <w:jc w:val="both"/>
        <w:rPr>
          <w:rFonts w:ascii="Times New Roman" w:hAnsi="Times New Roman" w:cs="Times New Roman"/>
          <w:b/>
          <w:sz w:val="28"/>
          <w:szCs w:val="28"/>
          <w:lang w:val="ro-RO"/>
        </w:rPr>
      </w:pPr>
    </w:p>
    <w:p w:rsidR="00733F70" w:rsidRDefault="00733F70" w:rsidP="00733F70">
      <w:pPr>
        <w:spacing w:after="0" w:line="240" w:lineRule="auto"/>
        <w:ind w:firstLine="851"/>
        <w:jc w:val="both"/>
        <w:rPr>
          <w:rFonts w:ascii="Times New Roman" w:hAnsi="Times New Roman" w:cs="Times New Roman"/>
          <w:sz w:val="28"/>
          <w:szCs w:val="28"/>
          <w:lang w:val="ro-RO"/>
        </w:rPr>
      </w:pPr>
      <w:proofErr w:type="gramStart"/>
      <w:r w:rsidRPr="00733F70">
        <w:rPr>
          <w:rFonts w:ascii="Times New Roman" w:hAnsi="Times New Roman" w:cs="Times New Roman"/>
          <w:sz w:val="28"/>
          <w:szCs w:val="28"/>
        </w:rPr>
        <w:t>Activităţile pe plan extern vor fi orientate spre stabilirea şi consolidarea unor astfel de relaţii internaţionale şi formule de cooperare care să excludă riscul de implicare în conflicte ce ar ameninţa interesele naţionale, iar în cazul unor astfel de conflicte, ar permite depăşirea acestora prin eforturi comune cu partenerii strategici externi şi apelarea la</w:t>
      </w:r>
      <w:proofErr w:type="gramEnd"/>
      <w:r w:rsidRPr="00733F70">
        <w:rPr>
          <w:rFonts w:ascii="Times New Roman" w:hAnsi="Times New Roman" w:cs="Times New Roman"/>
          <w:sz w:val="28"/>
          <w:szCs w:val="28"/>
        </w:rPr>
        <w:t xml:space="preserve"> mecanismele dreptului internaţional. Astfel, în scopul consolidării securităţii naţionale, vor fi realizate acţiuni specifice de politică externă bazate pe respectarea tratatelor şi acordurilor internaţionale, la care Republica Moldova este parte, a obiectivelor şi principiilor Cartei ONU. </w:t>
      </w:r>
      <w:proofErr w:type="gramStart"/>
      <w:r w:rsidRPr="00733F70">
        <w:rPr>
          <w:rFonts w:ascii="Times New Roman" w:hAnsi="Times New Roman" w:cs="Times New Roman"/>
          <w:sz w:val="28"/>
          <w:szCs w:val="28"/>
        </w:rPr>
        <w:t xml:space="preserve">Un loc aparte în contextul securităţii îi revine participării Republicii Moldova la eforturile globale, regionale şi sub-regionale de promovare a stabilităţii şi securităţii internaţionale prin cooperarea cu ONU, OSCE, NATO şi alte </w:t>
      </w:r>
      <w:r w:rsidRPr="00733F70">
        <w:rPr>
          <w:rFonts w:ascii="Times New Roman" w:hAnsi="Times New Roman" w:cs="Times New Roman"/>
          <w:sz w:val="28"/>
          <w:szCs w:val="28"/>
        </w:rPr>
        <w:lastRenderedPageBreak/>
        <w:t>organizaţii internaţionale relevante, precum şi participarea la misiunile în cadrul Politicii de Securitate şi Apărare Comună UE (PSAC).</w:t>
      </w:r>
      <w:proofErr w:type="gramEnd"/>
    </w:p>
    <w:p w:rsidR="00733F70" w:rsidRDefault="00733F70" w:rsidP="00733F70">
      <w:pPr>
        <w:spacing w:after="0" w:line="240" w:lineRule="auto"/>
        <w:ind w:firstLine="851"/>
        <w:jc w:val="both"/>
        <w:rPr>
          <w:rFonts w:ascii="Times New Roman" w:hAnsi="Times New Roman" w:cs="Times New Roman"/>
          <w:sz w:val="28"/>
          <w:szCs w:val="28"/>
          <w:lang w:val="ro-RO"/>
        </w:rPr>
      </w:pPr>
      <w:r w:rsidRPr="00733F70">
        <w:rPr>
          <w:rFonts w:ascii="Times New Roman" w:hAnsi="Times New Roman" w:cs="Times New Roman"/>
          <w:sz w:val="28"/>
          <w:szCs w:val="28"/>
        </w:rPr>
        <w:t xml:space="preserve">Securitatea naţională a Republicii Moldova trebuie concepută în contextul securităţii europene. Luând în considerare faptul că Uniunea Europeană este un factor stabilizator şi important pentru sistemul de securitate, Republica Moldova va depune eforturi pentru a avansa în procesul de integrare europeană. Aderarea în perspectivă la Uniunea Europeană va consolida securitatea ţării, Moldova devenind beneficiar şi sursă de stabilitate şi securitate. </w:t>
      </w:r>
      <w:proofErr w:type="gramStart"/>
      <w:r w:rsidRPr="00733F70">
        <w:rPr>
          <w:rFonts w:ascii="Times New Roman" w:hAnsi="Times New Roman" w:cs="Times New Roman"/>
          <w:sz w:val="28"/>
          <w:szCs w:val="28"/>
        </w:rPr>
        <w:t>Negocierea unui cadru de cooperare care să reflecte fără echivoc perspectiva de aderare, rămâne un obiectiv strategic al Moldovei. În cadrul eforturilor de integrare, o atenţie deosebită va fi acordată intensificării cooperării cu UE pe linia PESC (CFSP) şi PSAC (CSDP), orientată spre consolidarea securităţii naţionale şi celei regionale.</w:t>
      </w:r>
      <w:proofErr w:type="gramEnd"/>
      <w:r w:rsidRPr="00733F70">
        <w:rPr>
          <w:rFonts w:ascii="Times New Roman" w:hAnsi="Times New Roman" w:cs="Times New Roman"/>
          <w:sz w:val="28"/>
          <w:szCs w:val="28"/>
        </w:rPr>
        <w:t xml:space="preserve"> RM va coopera cu UE în domeniile prevenirii şi soluţionării conflictelor, gestionării crizelor, neproliferării armelor de distrugere în masă.</w:t>
      </w:r>
    </w:p>
    <w:p w:rsidR="00733F70" w:rsidRDefault="00733F70" w:rsidP="00733F70">
      <w:pPr>
        <w:spacing w:after="0" w:line="240" w:lineRule="auto"/>
        <w:ind w:firstLine="851"/>
        <w:jc w:val="both"/>
        <w:rPr>
          <w:rFonts w:ascii="Times New Roman" w:hAnsi="Times New Roman" w:cs="Times New Roman"/>
          <w:sz w:val="28"/>
          <w:szCs w:val="28"/>
          <w:lang w:val="ro-RO"/>
        </w:rPr>
      </w:pPr>
      <w:proofErr w:type="gramStart"/>
      <w:r w:rsidRPr="00733F70">
        <w:rPr>
          <w:rFonts w:ascii="Times New Roman" w:hAnsi="Times New Roman" w:cs="Times New Roman"/>
          <w:sz w:val="28"/>
          <w:szCs w:val="28"/>
        </w:rPr>
        <w:t>Ministerul Afacerilor Externe şi Integrării Europene şi misiunile diplomatice ale Republicii Moldova vor utiliza activ cadrul de cooperare cu Uniunea Europeană, cadrul de cooperare multilaterală, oferit de ONU, Consiliul Europei, OSCE, NATO, Iniţiativa Central Europeană, Procesul de cooperare din Sud-Estul Europei, de alte organizaţii şi iniţiative internaţionale, precum şi programele şi iniţiativele orientate spre</w:t>
      </w:r>
      <w:proofErr w:type="gramEnd"/>
      <w:r w:rsidRPr="00733F70">
        <w:rPr>
          <w:rFonts w:ascii="Times New Roman" w:hAnsi="Times New Roman" w:cs="Times New Roman"/>
          <w:sz w:val="28"/>
          <w:szCs w:val="28"/>
        </w:rPr>
        <w:t xml:space="preserve"> </w:t>
      </w:r>
      <w:proofErr w:type="gramStart"/>
      <w:r w:rsidRPr="00733F70">
        <w:rPr>
          <w:rFonts w:ascii="Times New Roman" w:hAnsi="Times New Roman" w:cs="Times New Roman"/>
          <w:sz w:val="28"/>
          <w:szCs w:val="28"/>
        </w:rPr>
        <w:t>prevenirea şi reglementarea conflictelor regionale şi interne, pentru abordarea şi soluţionarea problemelor de securitate globală şi regională cu impact asupra securităţii naţionale, combaterea terorismului internaţional, contracararea crimei transfrontaliere, prevenirea degradării mediului ambiant şi bolilor contagioase, proliferarea armelor de distrugere în masă, eliminarea sărăciei şi promovarea dezvoltării etc.</w:t>
      </w:r>
      <w:proofErr w:type="gramEnd"/>
      <w:r w:rsidRPr="00733F70">
        <w:rPr>
          <w:rFonts w:ascii="Times New Roman" w:hAnsi="Times New Roman" w:cs="Times New Roman"/>
          <w:sz w:val="28"/>
          <w:szCs w:val="28"/>
        </w:rPr>
        <w:t xml:space="preserve"> </w:t>
      </w:r>
      <w:proofErr w:type="gramStart"/>
      <w:r w:rsidRPr="00733F70">
        <w:rPr>
          <w:rFonts w:ascii="Times New Roman" w:hAnsi="Times New Roman" w:cs="Times New Roman"/>
          <w:sz w:val="28"/>
          <w:szCs w:val="28"/>
        </w:rPr>
        <w:t>Luând în calcul persistenţa conflictelor interne, inclusiv cele asociate cu existenţa unor entităţi separatiste ce ameninţă securitatea regională şi afectează integritatea teritorială şi independenţa statelor suverane, Republica Moldova sprijină crearea sau eficientizarea în cadrul organizaţiilor internaţionale relevante, în particular ONU, UE şi OSCE, a mecanismelor de mediere, prevenire şi gestiune a crizelor şi</w:t>
      </w:r>
      <w:proofErr w:type="gramEnd"/>
      <w:r w:rsidRPr="00733F70">
        <w:rPr>
          <w:rFonts w:ascii="Times New Roman" w:hAnsi="Times New Roman" w:cs="Times New Roman"/>
          <w:sz w:val="28"/>
          <w:szCs w:val="28"/>
        </w:rPr>
        <w:t xml:space="preserve"> conflictelor, precum şi a mecanismelor de control al onorării angajamentelor asumate de către statele-membre. </w:t>
      </w:r>
    </w:p>
    <w:p w:rsidR="00733F70" w:rsidRDefault="00733F70" w:rsidP="00733F70">
      <w:pPr>
        <w:spacing w:after="0" w:line="240" w:lineRule="auto"/>
        <w:ind w:firstLine="851"/>
        <w:jc w:val="both"/>
        <w:rPr>
          <w:rFonts w:ascii="Times New Roman" w:hAnsi="Times New Roman" w:cs="Times New Roman"/>
          <w:sz w:val="28"/>
          <w:szCs w:val="28"/>
          <w:lang w:val="ro-RO"/>
        </w:rPr>
      </w:pPr>
      <w:r w:rsidRPr="00733F70">
        <w:rPr>
          <w:rFonts w:ascii="Times New Roman" w:hAnsi="Times New Roman" w:cs="Times New Roman"/>
          <w:sz w:val="28"/>
          <w:szCs w:val="28"/>
        </w:rPr>
        <w:t>Participarea Republicii Moldova la operaţiunile internaţionale desfăşurate sub egida ONU, UE şi OSCE sunt subordonate aceluiaşi obiectiv. Dezvoltarea capacităţilor necesare pentru participarea la operaţiunile internaţionale de pacificare sau umanitare şi de salvare-deblocare, inclusiv lărgirea acestei participări este parte integrantă a planurilor de dezvoltare şi reformă a Forţelor Armate şi organelor de drept ale Moldovei.</w:t>
      </w:r>
    </w:p>
    <w:p w:rsidR="00733F70" w:rsidRDefault="00733F70" w:rsidP="00733F70">
      <w:pPr>
        <w:spacing w:after="0" w:line="240" w:lineRule="auto"/>
        <w:ind w:firstLine="851"/>
        <w:jc w:val="both"/>
        <w:rPr>
          <w:rFonts w:ascii="Times New Roman" w:hAnsi="Times New Roman" w:cs="Times New Roman"/>
          <w:sz w:val="28"/>
          <w:szCs w:val="28"/>
          <w:lang w:val="ro-RO"/>
        </w:rPr>
      </w:pPr>
      <w:r w:rsidRPr="00733F70">
        <w:rPr>
          <w:rFonts w:ascii="Times New Roman" w:hAnsi="Times New Roman" w:cs="Times New Roman"/>
          <w:sz w:val="28"/>
          <w:szCs w:val="28"/>
        </w:rPr>
        <w:t xml:space="preserve"> </w:t>
      </w:r>
      <w:proofErr w:type="gramStart"/>
      <w:r w:rsidRPr="00733F70">
        <w:rPr>
          <w:rFonts w:ascii="Times New Roman" w:hAnsi="Times New Roman" w:cs="Times New Roman"/>
          <w:sz w:val="28"/>
          <w:szCs w:val="28"/>
        </w:rPr>
        <w:t>În calitate de membru responsabil al comunităţii internaţionale şi luând în calcul producerea şi traficul ilegal de arme în zonele aflate în afara controlului guvernelor ţărilor afectate de conflict intern, Republica Moldova sprijină eforturile care urmăresc sporirea măsurilor de încredere, consolidarea şi extinderea regimurilor internaţionale de control al armamentelor şi prevenirea proliferării armelor</w:t>
      </w:r>
      <w:proofErr w:type="gramEnd"/>
      <w:r w:rsidRPr="00733F70">
        <w:rPr>
          <w:rFonts w:ascii="Times New Roman" w:hAnsi="Times New Roman" w:cs="Times New Roman"/>
          <w:sz w:val="28"/>
          <w:szCs w:val="28"/>
        </w:rPr>
        <w:t xml:space="preserve"> </w:t>
      </w:r>
      <w:proofErr w:type="gramStart"/>
      <w:r w:rsidRPr="00733F70">
        <w:rPr>
          <w:rFonts w:ascii="Times New Roman" w:hAnsi="Times New Roman" w:cs="Times New Roman"/>
          <w:sz w:val="28"/>
          <w:szCs w:val="28"/>
        </w:rPr>
        <w:t>de distrugere în masă, precum şi a unor categorii de arme convenţionale. În timp ce recunoaşte importanţa Tratatului cu privire la Forţele Armate Convenţionale în Europa (FACE) ca instrument al securităţii europene, Republica Moldova, în calitatea sa de stat semnatar, va iniţia actul ratificării Tratatului FACE Adaptat doar în cazul în care</w:t>
      </w:r>
      <w:proofErr w:type="gramEnd"/>
      <w:r w:rsidRPr="00733F70">
        <w:rPr>
          <w:rFonts w:ascii="Times New Roman" w:hAnsi="Times New Roman" w:cs="Times New Roman"/>
          <w:sz w:val="28"/>
          <w:szCs w:val="28"/>
        </w:rPr>
        <w:t xml:space="preserve"> acest pas va corespunde considerentelor de securitate</w:t>
      </w:r>
      <w:r>
        <w:rPr>
          <w:rFonts w:ascii="Times New Roman" w:hAnsi="Times New Roman" w:cs="Times New Roman"/>
          <w:sz w:val="28"/>
          <w:szCs w:val="28"/>
          <w:lang w:val="ro-RO"/>
        </w:rPr>
        <w:t xml:space="preserve"> </w:t>
      </w:r>
      <w:r w:rsidRPr="00733F70">
        <w:rPr>
          <w:rFonts w:ascii="Times New Roman" w:hAnsi="Times New Roman" w:cs="Times New Roman"/>
          <w:sz w:val="28"/>
          <w:szCs w:val="28"/>
        </w:rPr>
        <w:t xml:space="preserve">ale ţării, văzute şi prin prisma respectării integrale a angajamentelor asumate de către statele părţi la summit-ul OSCE din 1999. Cooperarea în cadrul CSI în domeniile ce ţin de securitate este condiţionată de angajamentele asumate la momentul aderării la această organizaţie, potrivit cărora Republica Moldova nu participă la abordarea problemelor </w:t>
      </w:r>
      <w:r w:rsidRPr="00733F70">
        <w:rPr>
          <w:rFonts w:ascii="Times New Roman" w:hAnsi="Times New Roman" w:cs="Times New Roman"/>
          <w:sz w:val="28"/>
          <w:szCs w:val="28"/>
        </w:rPr>
        <w:lastRenderedPageBreak/>
        <w:t>politico-militare. Astfel, prioritate i se va acorda dimensiunii economice, comerciale cu impact asupra securităţii economice şi energetice a Republicii Moldova, precum şi cooperării bilaterale cu ţărilemembre CSI.</w:t>
      </w:r>
    </w:p>
    <w:p w:rsidR="00733F70" w:rsidRDefault="00733F70" w:rsidP="00733F70">
      <w:pPr>
        <w:spacing w:after="0" w:line="240" w:lineRule="auto"/>
        <w:ind w:firstLine="851"/>
        <w:jc w:val="both"/>
        <w:rPr>
          <w:rFonts w:ascii="Times New Roman" w:hAnsi="Times New Roman" w:cs="Times New Roman"/>
          <w:sz w:val="28"/>
          <w:szCs w:val="28"/>
          <w:lang w:val="ro-RO"/>
        </w:rPr>
      </w:pPr>
    </w:p>
    <w:p w:rsidR="00733F70" w:rsidRDefault="00733F70" w:rsidP="00733F70">
      <w:pPr>
        <w:spacing w:after="0" w:line="240" w:lineRule="auto"/>
        <w:ind w:firstLine="851"/>
        <w:jc w:val="both"/>
        <w:rPr>
          <w:rFonts w:ascii="Times New Roman" w:hAnsi="Times New Roman" w:cs="Times New Roman"/>
          <w:b/>
          <w:sz w:val="28"/>
          <w:szCs w:val="28"/>
          <w:lang w:val="ro-RO"/>
        </w:rPr>
      </w:pPr>
      <w:r w:rsidRPr="00733F70">
        <w:rPr>
          <w:rFonts w:ascii="Times New Roman" w:hAnsi="Times New Roman" w:cs="Times New Roman"/>
          <w:b/>
          <w:sz w:val="28"/>
          <w:szCs w:val="28"/>
        </w:rPr>
        <w:t>COOPERAREA LA NIVEL BILATERAL ÎN DOMENIUL SECURITĂŢII</w:t>
      </w:r>
    </w:p>
    <w:p w:rsidR="00733F70" w:rsidRDefault="00733F70" w:rsidP="00733F70">
      <w:pPr>
        <w:spacing w:after="0" w:line="240" w:lineRule="auto"/>
        <w:ind w:firstLine="851"/>
        <w:jc w:val="both"/>
        <w:rPr>
          <w:rFonts w:ascii="Times New Roman" w:hAnsi="Times New Roman" w:cs="Times New Roman"/>
          <w:b/>
          <w:sz w:val="28"/>
          <w:szCs w:val="28"/>
          <w:lang w:val="ro-RO"/>
        </w:rPr>
      </w:pPr>
    </w:p>
    <w:p w:rsidR="00733F70" w:rsidRDefault="00733F70" w:rsidP="00733F70">
      <w:pPr>
        <w:spacing w:after="0" w:line="240" w:lineRule="auto"/>
        <w:ind w:firstLine="851"/>
        <w:jc w:val="both"/>
        <w:rPr>
          <w:rFonts w:ascii="Times New Roman" w:hAnsi="Times New Roman" w:cs="Times New Roman"/>
          <w:sz w:val="28"/>
          <w:szCs w:val="28"/>
          <w:lang w:val="ro-RO"/>
        </w:rPr>
      </w:pPr>
      <w:r w:rsidRPr="00733F70">
        <w:rPr>
          <w:rFonts w:ascii="Times New Roman" w:hAnsi="Times New Roman" w:cs="Times New Roman"/>
          <w:sz w:val="28"/>
          <w:szCs w:val="28"/>
        </w:rPr>
        <w:t xml:space="preserve">Republica Moldova promovează relaţii cu toate statele lumii, conform principiilor Cartei ONU, pentru a se asigura de sprijinul acestora în realizarea priorităţilor naţionale, inclusiv a celor ce ţin de securitatea statului. </w:t>
      </w:r>
      <w:proofErr w:type="gramStart"/>
      <w:r w:rsidRPr="00733F70">
        <w:rPr>
          <w:rFonts w:ascii="Times New Roman" w:hAnsi="Times New Roman" w:cs="Times New Roman"/>
          <w:sz w:val="28"/>
          <w:szCs w:val="28"/>
        </w:rPr>
        <w:t>Totodată, avînd în vedere rolul esenţial în asigurarea securităţii globale pe care îl deţin statele cu resurse majore politico-militare, economice şi informaţionale, aceste relaţii de cooperare în domeniul securităţii vor fi dezvoltate prioritar şi în continuare cu ţările membre ale Uniunii Europene, SUA, Federaţia Rusă şi cu statele vecine atît pe</w:t>
      </w:r>
      <w:proofErr w:type="gramEnd"/>
      <w:r w:rsidRPr="00733F70">
        <w:rPr>
          <w:rFonts w:ascii="Times New Roman" w:hAnsi="Times New Roman" w:cs="Times New Roman"/>
          <w:sz w:val="28"/>
          <w:szCs w:val="28"/>
        </w:rPr>
        <w:t xml:space="preserve"> plan bilateral, cît şi multilateral oferit de cadrul organizaţiilor internaţionale. Relaţiile strînse cu statele-membre UE presupun menţinerea unui dialog activ, constructiv şi ascendent, schimb de experienţă, realizarea unor proiecte comune, implementarea standardelor şi practicilor europene în domeniul securităţii.</w:t>
      </w:r>
    </w:p>
    <w:p w:rsidR="00733F70" w:rsidRDefault="00733F70" w:rsidP="00733F70">
      <w:pPr>
        <w:spacing w:after="0" w:line="240" w:lineRule="auto"/>
        <w:ind w:firstLine="851"/>
        <w:jc w:val="both"/>
        <w:rPr>
          <w:rFonts w:ascii="Times New Roman" w:hAnsi="Times New Roman" w:cs="Times New Roman"/>
          <w:sz w:val="28"/>
          <w:szCs w:val="28"/>
          <w:lang w:val="ro-RO"/>
        </w:rPr>
      </w:pPr>
      <w:r w:rsidRPr="00733F70">
        <w:rPr>
          <w:rFonts w:ascii="Times New Roman" w:hAnsi="Times New Roman" w:cs="Times New Roman"/>
          <w:sz w:val="28"/>
          <w:szCs w:val="28"/>
        </w:rPr>
        <w:t xml:space="preserve">Cooperarea multidimensională cu SUA implică intensificarea în continuare a dialogului politic la toate nivelele, consultări pe probleme de securitate, precum şi atragerea asistenţei din partea SUA pentru realizarea proiectelor în diferite sfere de dezvoltare a Republicii Moldova. Un loc important în cooperarea dintre cele două state îl ocupă sprijinul politic acordat Moldovei în reglementarea conflictului transnistrean, asistenţa în procesul reformelor democratice, precum şi în modernizarea sectorului de securitate. </w:t>
      </w:r>
    </w:p>
    <w:p w:rsidR="00733F70" w:rsidRDefault="00733F70" w:rsidP="00733F70">
      <w:pPr>
        <w:spacing w:after="0" w:line="240" w:lineRule="auto"/>
        <w:ind w:firstLine="851"/>
        <w:jc w:val="both"/>
        <w:rPr>
          <w:rFonts w:ascii="Times New Roman" w:hAnsi="Times New Roman" w:cs="Times New Roman"/>
          <w:sz w:val="28"/>
          <w:szCs w:val="28"/>
          <w:lang w:val="ro-RO"/>
        </w:rPr>
      </w:pPr>
      <w:r w:rsidRPr="00733F70">
        <w:rPr>
          <w:rFonts w:ascii="Times New Roman" w:hAnsi="Times New Roman" w:cs="Times New Roman"/>
          <w:sz w:val="28"/>
          <w:szCs w:val="28"/>
        </w:rPr>
        <w:t xml:space="preserve">Dezvoltarea cooperării bilaterale cu Federaţia Rusă va continua în conformitate cu prevederile Tratatului politic de bază, care corespunde intereselor popoarelor ambelor state. Republica Moldova va dezvolta potenţialul constructiv al relaţiilor bilaterale în sfera politică, economică, socială şi energetică în baza principiilor egalităţii suverane, respectului mutual şi cooperării reciproc avantajoase. </w:t>
      </w:r>
      <w:proofErr w:type="gramStart"/>
      <w:r w:rsidRPr="00733F70">
        <w:rPr>
          <w:rFonts w:ascii="Times New Roman" w:hAnsi="Times New Roman" w:cs="Times New Roman"/>
          <w:sz w:val="28"/>
          <w:szCs w:val="28"/>
        </w:rPr>
        <w:t xml:space="preserve">Va fi dezvoltată o cooperare strînsă cu Federaţia Rusă atît în plan bilateral, cît şi în cadrul mecanismelor consacrate de negocieri în formatul „5+2” în vederea identificării unei soluţii cuprinzătoare şi viabile a conflictului transnistrean, în condiţiile respectării suveranităţii şi integrităţii teritoriale a Republicii Moldova. </w:t>
      </w:r>
      <w:proofErr w:type="gramEnd"/>
    </w:p>
    <w:p w:rsidR="00733F70" w:rsidRDefault="00733F70" w:rsidP="00733F70">
      <w:pPr>
        <w:spacing w:after="0" w:line="240" w:lineRule="auto"/>
        <w:ind w:firstLine="851"/>
        <w:jc w:val="both"/>
        <w:rPr>
          <w:rFonts w:ascii="Times New Roman" w:hAnsi="Times New Roman" w:cs="Times New Roman"/>
          <w:sz w:val="28"/>
          <w:szCs w:val="28"/>
          <w:lang w:val="ro-RO"/>
        </w:rPr>
      </w:pPr>
      <w:r w:rsidRPr="00733F70">
        <w:rPr>
          <w:rFonts w:ascii="Times New Roman" w:hAnsi="Times New Roman" w:cs="Times New Roman"/>
          <w:sz w:val="28"/>
          <w:szCs w:val="28"/>
        </w:rPr>
        <w:t>Republica Moldova va promova parteneriate strategice cu statele vecine România şi Ucraina în vederea integrării europene, consolidării securităţii naţionale a ţării noastre. În cazul Ucrainei, vor fi desfăşurate şi consultări privind soluţionarea conflictului transnistrean. Guvernul va continua eforturile în vederea consolidării cadrului juridic prioritar cu ambele state. O prioritate a cooperării cu statele vecine rămîne asigurarea securităţii regionale şi a securităţii militare, inclusiv pe dimensiunile economice, energetice şi ecologice.</w:t>
      </w:r>
    </w:p>
    <w:p w:rsidR="00800EBA" w:rsidRPr="00800EBA" w:rsidRDefault="00800EBA" w:rsidP="00733F70">
      <w:pPr>
        <w:spacing w:after="0" w:line="240" w:lineRule="auto"/>
        <w:ind w:firstLine="851"/>
        <w:jc w:val="both"/>
        <w:rPr>
          <w:rFonts w:ascii="Times New Roman" w:hAnsi="Times New Roman" w:cs="Times New Roman"/>
          <w:sz w:val="28"/>
          <w:szCs w:val="28"/>
          <w:lang w:val="ro-RO"/>
        </w:rPr>
      </w:pPr>
    </w:p>
    <w:p w:rsidR="00733F70" w:rsidRDefault="00733F70" w:rsidP="00733F70">
      <w:pPr>
        <w:spacing w:after="0" w:line="240" w:lineRule="auto"/>
        <w:ind w:firstLine="851"/>
        <w:jc w:val="both"/>
        <w:rPr>
          <w:rFonts w:ascii="Times New Roman" w:hAnsi="Times New Roman" w:cs="Times New Roman"/>
          <w:sz w:val="28"/>
          <w:szCs w:val="28"/>
          <w:lang w:val="ro-RO"/>
        </w:rPr>
      </w:pPr>
      <w:r w:rsidRPr="00800EBA">
        <w:rPr>
          <w:rFonts w:ascii="Times New Roman" w:hAnsi="Times New Roman" w:cs="Times New Roman"/>
          <w:b/>
          <w:i/>
          <w:sz w:val="28"/>
          <w:szCs w:val="28"/>
          <w:lang w:val="ro-RO"/>
        </w:rPr>
        <w:t>În concluzie</w:t>
      </w:r>
      <w:r>
        <w:rPr>
          <w:rFonts w:ascii="Times New Roman" w:hAnsi="Times New Roman" w:cs="Times New Roman"/>
          <w:sz w:val="28"/>
          <w:szCs w:val="28"/>
          <w:lang w:val="ro-RO"/>
        </w:rPr>
        <w:t>, r</w:t>
      </w:r>
      <w:r w:rsidRPr="00733F70">
        <w:rPr>
          <w:rFonts w:ascii="Times New Roman" w:hAnsi="Times New Roman" w:cs="Times New Roman"/>
          <w:sz w:val="28"/>
          <w:szCs w:val="28"/>
        </w:rPr>
        <w:t>eformarea sectorului de securitate naţională al Republicii Moldova în conformitate cu standardele şi</w:t>
      </w:r>
      <w:r w:rsidR="00800EBA">
        <w:rPr>
          <w:rFonts w:ascii="Times New Roman" w:hAnsi="Times New Roman" w:cs="Times New Roman"/>
          <w:sz w:val="28"/>
          <w:szCs w:val="28"/>
        </w:rPr>
        <w:t xml:space="preserve"> practicile Euro-Atlantice</w:t>
      </w:r>
      <w:r w:rsidR="00800EBA">
        <w:rPr>
          <w:rFonts w:ascii="Times New Roman" w:hAnsi="Times New Roman" w:cs="Times New Roman"/>
          <w:sz w:val="28"/>
          <w:szCs w:val="28"/>
          <w:lang w:val="ro-RO"/>
        </w:rPr>
        <w:t xml:space="preserve"> trebuie să fie</w:t>
      </w:r>
      <w:r w:rsidR="00800EBA">
        <w:rPr>
          <w:rFonts w:ascii="Times New Roman" w:hAnsi="Times New Roman" w:cs="Times New Roman"/>
          <w:sz w:val="28"/>
          <w:szCs w:val="28"/>
        </w:rPr>
        <w:t xml:space="preserve"> realizată gradual şi </w:t>
      </w:r>
      <w:r w:rsidR="00800EBA">
        <w:rPr>
          <w:rFonts w:ascii="Times New Roman" w:hAnsi="Times New Roman" w:cs="Times New Roman"/>
          <w:sz w:val="28"/>
          <w:szCs w:val="28"/>
          <w:lang w:val="ro-RO"/>
        </w:rPr>
        <w:t>să</w:t>
      </w:r>
      <w:r w:rsidRPr="00733F70">
        <w:rPr>
          <w:rFonts w:ascii="Times New Roman" w:hAnsi="Times New Roman" w:cs="Times New Roman"/>
          <w:sz w:val="28"/>
          <w:szCs w:val="28"/>
        </w:rPr>
        <w:t xml:space="preserve"> cuprinde două niveluri: nivelul politic al reformei, care prevede sporirea eficienţei gestiunii sectorului de securitate naţională şi, nivelul tehnic, orientat spre ridicarea nivelului operaţional de competenţă, consolidarea capacităţilor instituţionale şi de personal, precum şi a funcţionalităţii instituţiilor din sectorul de securitate.</w:t>
      </w:r>
    </w:p>
    <w:p w:rsidR="00800EBA" w:rsidRDefault="00800EBA" w:rsidP="00733F70">
      <w:pPr>
        <w:spacing w:after="0" w:line="240" w:lineRule="auto"/>
        <w:ind w:firstLine="851"/>
        <w:jc w:val="both"/>
        <w:rPr>
          <w:rFonts w:ascii="Times New Roman" w:hAnsi="Times New Roman" w:cs="Times New Roman"/>
          <w:sz w:val="28"/>
          <w:szCs w:val="28"/>
          <w:lang w:val="ro-RO"/>
        </w:rPr>
      </w:pPr>
    </w:p>
    <w:p w:rsidR="00800EBA" w:rsidRDefault="00800EBA" w:rsidP="00733F70">
      <w:pPr>
        <w:spacing w:after="0" w:line="240" w:lineRule="auto"/>
        <w:ind w:firstLine="851"/>
        <w:jc w:val="both"/>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BIBLIOGRAFIE</w:t>
      </w:r>
    </w:p>
    <w:p w:rsidR="00800EBA" w:rsidRDefault="00800EBA" w:rsidP="00733F70">
      <w:pPr>
        <w:spacing w:after="0" w:line="240" w:lineRule="auto"/>
        <w:ind w:firstLine="851"/>
        <w:jc w:val="both"/>
        <w:rPr>
          <w:rFonts w:ascii="Times New Roman" w:hAnsi="Times New Roman" w:cs="Times New Roman"/>
          <w:b/>
          <w:sz w:val="28"/>
          <w:szCs w:val="28"/>
          <w:lang w:val="ro-RO"/>
        </w:rPr>
      </w:pPr>
    </w:p>
    <w:p w:rsidR="00800EBA" w:rsidRDefault="00800EBA" w:rsidP="00800EBA">
      <w:pPr>
        <w:pStyle w:val="a3"/>
        <w:numPr>
          <w:ilvl w:val="0"/>
          <w:numId w:val="1"/>
        </w:numPr>
        <w:spacing w:after="0" w:line="240" w:lineRule="auto"/>
        <w:jc w:val="both"/>
        <w:rPr>
          <w:rFonts w:ascii="Times New Roman" w:hAnsi="Times New Roman" w:cs="Times New Roman"/>
          <w:sz w:val="28"/>
          <w:szCs w:val="28"/>
          <w:lang w:val="ro-RO"/>
        </w:rPr>
      </w:pPr>
      <w:hyperlink r:id="rId6" w:history="1">
        <w:r w:rsidRPr="00D70064">
          <w:rPr>
            <w:rStyle w:val="a4"/>
            <w:rFonts w:ascii="Times New Roman" w:hAnsi="Times New Roman" w:cs="Times New Roman"/>
            <w:sz w:val="28"/>
            <w:szCs w:val="28"/>
            <w:lang w:val="ro-RO"/>
          </w:rPr>
          <w:t>http://www.procuratura.md/file/Proiect%20strategia%20sec%20nat.pdf</w:t>
        </w:r>
      </w:hyperlink>
    </w:p>
    <w:p w:rsidR="00800EBA" w:rsidRDefault="00800EBA" w:rsidP="00800EBA">
      <w:pPr>
        <w:pStyle w:val="a3"/>
        <w:numPr>
          <w:ilvl w:val="0"/>
          <w:numId w:val="1"/>
        </w:numPr>
        <w:spacing w:after="0" w:line="240" w:lineRule="auto"/>
        <w:jc w:val="both"/>
        <w:rPr>
          <w:rFonts w:ascii="Times New Roman" w:hAnsi="Times New Roman" w:cs="Times New Roman"/>
          <w:sz w:val="28"/>
          <w:szCs w:val="28"/>
          <w:lang w:val="ro-RO"/>
        </w:rPr>
      </w:pPr>
      <w:hyperlink r:id="rId7" w:history="1">
        <w:r w:rsidRPr="00D70064">
          <w:rPr>
            <w:rStyle w:val="a4"/>
            <w:rFonts w:ascii="Times New Roman" w:hAnsi="Times New Roman" w:cs="Times New Roman"/>
            <w:sz w:val="28"/>
            <w:szCs w:val="28"/>
            <w:lang w:val="ro-RO"/>
          </w:rPr>
          <w:t>http://www.presedinte.md/app/webroot/proiecte/SSN16.pdf</w:t>
        </w:r>
      </w:hyperlink>
    </w:p>
    <w:p w:rsidR="00800EBA" w:rsidRDefault="00800EBA" w:rsidP="00800EBA">
      <w:pPr>
        <w:pStyle w:val="a3"/>
        <w:numPr>
          <w:ilvl w:val="0"/>
          <w:numId w:val="1"/>
        </w:numPr>
        <w:spacing w:after="0" w:line="240" w:lineRule="auto"/>
        <w:jc w:val="both"/>
        <w:rPr>
          <w:rFonts w:ascii="Times New Roman" w:hAnsi="Times New Roman" w:cs="Times New Roman"/>
          <w:sz w:val="28"/>
          <w:szCs w:val="28"/>
          <w:lang w:val="ro-RO"/>
        </w:rPr>
      </w:pPr>
      <w:hyperlink r:id="rId8" w:history="1">
        <w:r w:rsidRPr="00D70064">
          <w:rPr>
            <w:rStyle w:val="a4"/>
            <w:rFonts w:ascii="Times New Roman" w:hAnsi="Times New Roman" w:cs="Times New Roman"/>
            <w:sz w:val="28"/>
            <w:szCs w:val="28"/>
            <w:lang w:val="ro-RO"/>
          </w:rPr>
          <w:t>https://gov.md/sites/default/files/document/attachments/intr18_109.pdf</w:t>
        </w:r>
      </w:hyperlink>
    </w:p>
    <w:p w:rsidR="00800EBA" w:rsidRDefault="00800EBA" w:rsidP="00800EBA">
      <w:pPr>
        <w:pStyle w:val="a3"/>
        <w:numPr>
          <w:ilvl w:val="0"/>
          <w:numId w:val="1"/>
        </w:numPr>
        <w:spacing w:after="0" w:line="240" w:lineRule="auto"/>
        <w:jc w:val="both"/>
        <w:rPr>
          <w:rFonts w:ascii="Times New Roman" w:hAnsi="Times New Roman" w:cs="Times New Roman"/>
          <w:sz w:val="28"/>
          <w:szCs w:val="28"/>
          <w:lang w:val="ro-RO"/>
        </w:rPr>
      </w:pPr>
      <w:hyperlink r:id="rId9" w:history="1">
        <w:r w:rsidRPr="00D70064">
          <w:rPr>
            <w:rStyle w:val="a4"/>
            <w:rFonts w:ascii="Times New Roman" w:hAnsi="Times New Roman" w:cs="Times New Roman"/>
            <w:sz w:val="28"/>
            <w:szCs w:val="28"/>
            <w:lang w:val="ro-RO"/>
          </w:rPr>
          <w:t>https://www.sis.md/</w:t>
        </w:r>
      </w:hyperlink>
    </w:p>
    <w:p w:rsidR="00800EBA" w:rsidRDefault="00800EBA" w:rsidP="00800EBA">
      <w:pPr>
        <w:pStyle w:val="a3"/>
        <w:numPr>
          <w:ilvl w:val="0"/>
          <w:numId w:val="1"/>
        </w:numPr>
        <w:spacing w:after="0" w:line="240" w:lineRule="auto"/>
        <w:jc w:val="both"/>
        <w:rPr>
          <w:rFonts w:ascii="Times New Roman" w:hAnsi="Times New Roman" w:cs="Times New Roman"/>
          <w:sz w:val="28"/>
          <w:szCs w:val="28"/>
          <w:lang w:val="ro-RO"/>
        </w:rPr>
      </w:pPr>
      <w:hyperlink r:id="rId10" w:history="1">
        <w:r w:rsidRPr="00D70064">
          <w:rPr>
            <w:rStyle w:val="a4"/>
            <w:rFonts w:ascii="Times New Roman" w:hAnsi="Times New Roman" w:cs="Times New Roman"/>
            <w:sz w:val="28"/>
            <w:szCs w:val="28"/>
            <w:lang w:val="ro-RO"/>
          </w:rPr>
          <w:t>http://www.viitorul.org/files/library/ProNATO_2009.pdf</w:t>
        </w:r>
      </w:hyperlink>
    </w:p>
    <w:p w:rsidR="00800EBA" w:rsidRPr="00800EBA" w:rsidRDefault="00800EBA" w:rsidP="00800EBA">
      <w:pPr>
        <w:pStyle w:val="a3"/>
        <w:spacing w:after="0" w:line="240" w:lineRule="auto"/>
        <w:ind w:left="1571"/>
        <w:jc w:val="both"/>
        <w:rPr>
          <w:rFonts w:ascii="Times New Roman" w:hAnsi="Times New Roman" w:cs="Times New Roman"/>
          <w:sz w:val="28"/>
          <w:szCs w:val="28"/>
          <w:lang w:val="ro-RO"/>
        </w:rPr>
      </w:pPr>
      <w:bookmarkStart w:id="0" w:name="_GoBack"/>
      <w:bookmarkEnd w:id="0"/>
    </w:p>
    <w:sectPr w:rsidR="00800EBA" w:rsidRPr="00800EBA" w:rsidSect="00A333D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E6DF9"/>
    <w:multiLevelType w:val="hybridMultilevel"/>
    <w:tmpl w:val="79621C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B2"/>
    <w:rsid w:val="000177D2"/>
    <w:rsid w:val="00174AB2"/>
    <w:rsid w:val="00733F70"/>
    <w:rsid w:val="00800EBA"/>
    <w:rsid w:val="00A3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BA"/>
    <w:pPr>
      <w:ind w:left="720"/>
      <w:contextualSpacing/>
    </w:pPr>
  </w:style>
  <w:style w:type="character" w:styleId="a4">
    <w:name w:val="Hyperlink"/>
    <w:basedOn w:val="a0"/>
    <w:uiPriority w:val="99"/>
    <w:unhideWhenUsed/>
    <w:rsid w:val="00800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BA"/>
    <w:pPr>
      <w:ind w:left="720"/>
      <w:contextualSpacing/>
    </w:pPr>
  </w:style>
  <w:style w:type="character" w:styleId="a4">
    <w:name w:val="Hyperlink"/>
    <w:basedOn w:val="a0"/>
    <w:uiPriority w:val="99"/>
    <w:unhideWhenUsed/>
    <w:rsid w:val="00800E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md/sites/default/files/document/attachments/intr18_109.pdf" TargetMode="External"/><Relationship Id="rId3" Type="http://schemas.microsoft.com/office/2007/relationships/stylesWithEffects" Target="stylesWithEffects.xml"/><Relationship Id="rId7" Type="http://schemas.openxmlformats.org/officeDocument/2006/relationships/hyperlink" Target="http://www.presedinte.md/app/webroot/proiecte/SSN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curatura.md/file/Proiect%20strategia%20sec%20nat.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itorul.org/files/library/ProNATO_2009.pdf" TargetMode="External"/><Relationship Id="rId4" Type="http://schemas.openxmlformats.org/officeDocument/2006/relationships/settings" Target="settings.xml"/><Relationship Id="rId9" Type="http://schemas.openxmlformats.org/officeDocument/2006/relationships/hyperlink" Target="https://www.sis.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10231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2020-10-05T08:18:00Z</dcterms:created>
  <dcterms:modified xsi:type="dcterms:W3CDTF">2020-10-05T08:18:00Z</dcterms:modified>
</cp:coreProperties>
</file>