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F0B" w:rsidRDefault="00E34F0B" w:rsidP="00E34F0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8. Политические партии и партийные системы</w:t>
      </w:r>
    </w:p>
    <w:p w:rsidR="00FC63CC" w:rsidRPr="00FC63CC" w:rsidRDefault="00FC63CC" w:rsidP="00FC63CC">
      <w:pPr>
        <w:spacing w:line="360" w:lineRule="auto"/>
        <w:rPr>
          <w:b/>
        </w:rPr>
      </w:pPr>
      <w:r w:rsidRPr="00FC63CC">
        <w:rPr>
          <w:b/>
        </w:rPr>
        <w:t>Задачи:</w:t>
      </w:r>
    </w:p>
    <w:p w:rsidR="00FC63CC" w:rsidRPr="00FC63CC" w:rsidRDefault="00FC63CC" w:rsidP="00FC63CC">
      <w:pPr>
        <w:numPr>
          <w:ilvl w:val="0"/>
          <w:numId w:val="2"/>
        </w:numPr>
        <w:spacing w:line="360" w:lineRule="auto"/>
        <w:jc w:val="both"/>
        <w:rPr>
          <w:lang w:val="ro-RO"/>
        </w:rPr>
      </w:pPr>
      <w:r w:rsidRPr="00FC63CC">
        <w:t>дать определение политиче</w:t>
      </w:r>
      <w:r>
        <w:t>ской партии и партийной системы</w:t>
      </w:r>
      <w:r w:rsidRPr="00FC63CC">
        <w:rPr>
          <w:lang w:val="ro-RO"/>
        </w:rPr>
        <w:t>;</w:t>
      </w:r>
    </w:p>
    <w:p w:rsidR="00FC63CC" w:rsidRPr="00FC63CC" w:rsidRDefault="00FC63CC" w:rsidP="00FC63CC">
      <w:pPr>
        <w:numPr>
          <w:ilvl w:val="0"/>
          <w:numId w:val="2"/>
        </w:numPr>
        <w:spacing w:line="360" w:lineRule="auto"/>
        <w:jc w:val="both"/>
        <w:rPr>
          <w:lang w:val="ro-RO"/>
        </w:rPr>
      </w:pPr>
      <w:r w:rsidRPr="00FC63CC">
        <w:t>определить сущностные особенности политических партий и партийных систем</w:t>
      </w:r>
      <w:r w:rsidRPr="00FC63CC">
        <w:rPr>
          <w:lang w:val="ro-RO"/>
        </w:rPr>
        <w:t>;</w:t>
      </w:r>
    </w:p>
    <w:p w:rsidR="00FC63CC" w:rsidRPr="00FC63CC" w:rsidRDefault="00FC63CC" w:rsidP="00FC63CC">
      <w:pPr>
        <w:numPr>
          <w:ilvl w:val="0"/>
          <w:numId w:val="2"/>
        </w:numPr>
        <w:spacing w:line="360" w:lineRule="auto"/>
        <w:jc w:val="both"/>
        <w:rPr>
          <w:lang w:val="ro-RO"/>
        </w:rPr>
      </w:pPr>
      <w:r w:rsidRPr="00FC63CC">
        <w:t>описать структурные элементы политических партий</w:t>
      </w:r>
      <w:r w:rsidRPr="00FC63CC">
        <w:rPr>
          <w:lang w:val="ro-RO"/>
        </w:rPr>
        <w:t>;</w:t>
      </w:r>
    </w:p>
    <w:p w:rsidR="00FC63CC" w:rsidRPr="00FC63CC" w:rsidRDefault="00FC63CC" w:rsidP="00FC63CC">
      <w:pPr>
        <w:numPr>
          <w:ilvl w:val="0"/>
          <w:numId w:val="2"/>
        </w:numPr>
        <w:spacing w:line="360" w:lineRule="auto"/>
        <w:jc w:val="both"/>
        <w:rPr>
          <w:lang w:val="ro-RO"/>
        </w:rPr>
      </w:pPr>
      <w:r w:rsidRPr="00FC63CC">
        <w:t>выявить функции политических партий</w:t>
      </w:r>
      <w:r w:rsidRPr="00FC63CC">
        <w:rPr>
          <w:lang w:val="ro-RO"/>
        </w:rPr>
        <w:t>;</w:t>
      </w:r>
    </w:p>
    <w:p w:rsidR="00FC63CC" w:rsidRPr="00FC63CC" w:rsidRDefault="00FC63CC" w:rsidP="00FC63CC">
      <w:pPr>
        <w:numPr>
          <w:ilvl w:val="0"/>
          <w:numId w:val="2"/>
        </w:numPr>
        <w:spacing w:line="360" w:lineRule="auto"/>
        <w:jc w:val="both"/>
        <w:rPr>
          <w:lang w:val="ro-RO"/>
        </w:rPr>
      </w:pPr>
      <w:r w:rsidRPr="00FC63CC">
        <w:t>сравнить различные типы политических партий</w:t>
      </w:r>
      <w:r w:rsidRPr="00FC63CC">
        <w:rPr>
          <w:lang w:val="ro-RO"/>
        </w:rPr>
        <w:t>;</w:t>
      </w:r>
    </w:p>
    <w:p w:rsidR="00FC63CC" w:rsidRPr="00FC63CC" w:rsidRDefault="00FC63CC" w:rsidP="00FC63CC">
      <w:pPr>
        <w:numPr>
          <w:ilvl w:val="0"/>
          <w:numId w:val="2"/>
        </w:numPr>
        <w:spacing w:line="360" w:lineRule="auto"/>
        <w:jc w:val="both"/>
        <w:rPr>
          <w:lang w:val="ro-RO"/>
        </w:rPr>
      </w:pPr>
      <w:r w:rsidRPr="00FC63CC">
        <w:t>оценить роль различных типов партийных систем.</w:t>
      </w:r>
    </w:p>
    <w:p w:rsidR="00FC63CC" w:rsidRPr="00FC63CC" w:rsidRDefault="00FC63CC" w:rsidP="00FC63CC">
      <w:pPr>
        <w:spacing w:line="360" w:lineRule="auto"/>
        <w:jc w:val="both"/>
        <w:rPr>
          <w:b/>
          <w:lang w:val="ro-RO"/>
        </w:rPr>
      </w:pPr>
      <w:r w:rsidRPr="00FC63CC">
        <w:rPr>
          <w:b/>
        </w:rPr>
        <w:t>Содержание:</w:t>
      </w:r>
    </w:p>
    <w:p w:rsidR="00E34F0B" w:rsidRPr="00FC63CC" w:rsidRDefault="00E34F0B" w:rsidP="00FC63CC">
      <w:pPr>
        <w:numPr>
          <w:ilvl w:val="0"/>
          <w:numId w:val="1"/>
        </w:numPr>
        <w:spacing w:line="360" w:lineRule="auto"/>
        <w:ind w:left="1060" w:hanging="357"/>
        <w:jc w:val="both"/>
      </w:pPr>
      <w:r w:rsidRPr="00FC63CC">
        <w:t>Партии: сущность, происхождение, функции.</w:t>
      </w:r>
    </w:p>
    <w:p w:rsidR="00E34F0B" w:rsidRPr="00FC63CC" w:rsidRDefault="00E34F0B" w:rsidP="00FC63CC">
      <w:pPr>
        <w:numPr>
          <w:ilvl w:val="0"/>
          <w:numId w:val="1"/>
        </w:numPr>
        <w:spacing w:line="360" w:lineRule="auto"/>
        <w:ind w:left="1060" w:hanging="357"/>
        <w:jc w:val="both"/>
      </w:pPr>
      <w:r w:rsidRPr="00FC63CC">
        <w:t>Типология политических партий.</w:t>
      </w:r>
    </w:p>
    <w:p w:rsidR="00E34F0B" w:rsidRPr="00FC63CC" w:rsidRDefault="00E34F0B" w:rsidP="00FC63CC">
      <w:pPr>
        <w:numPr>
          <w:ilvl w:val="0"/>
          <w:numId w:val="1"/>
        </w:numPr>
        <w:spacing w:line="360" w:lineRule="auto"/>
        <w:ind w:left="1060" w:hanging="357"/>
        <w:jc w:val="both"/>
      </w:pPr>
      <w:r w:rsidRPr="00FC63CC">
        <w:t>Партийные системы и их типы.</w:t>
      </w:r>
    </w:p>
    <w:p w:rsidR="00E34F0B" w:rsidRDefault="00E34F0B" w:rsidP="00FC63CC">
      <w:pPr>
        <w:numPr>
          <w:ilvl w:val="0"/>
          <w:numId w:val="1"/>
        </w:numPr>
        <w:spacing w:line="360" w:lineRule="auto"/>
        <w:ind w:left="1060" w:hanging="357"/>
        <w:jc w:val="both"/>
      </w:pPr>
      <w:r w:rsidRPr="00FC63CC">
        <w:t>Партии и партийная система в Республике Молдова.</w:t>
      </w:r>
    </w:p>
    <w:p w:rsidR="00FC63CC" w:rsidRPr="00FC63CC" w:rsidRDefault="00FC63CC" w:rsidP="00FC63CC">
      <w:pPr>
        <w:spacing w:line="360" w:lineRule="auto"/>
        <w:jc w:val="both"/>
        <w:rPr>
          <w:b/>
        </w:rPr>
      </w:pPr>
      <w:r w:rsidRPr="00FC63CC">
        <w:rPr>
          <w:b/>
        </w:rPr>
        <w:t xml:space="preserve">Ключевые слова: </w:t>
      </w:r>
      <w:r w:rsidRPr="00FC63CC">
        <w:t xml:space="preserve">политическая партия, партийная система, типы политических партий, </w:t>
      </w:r>
      <w:proofErr w:type="spellStart"/>
      <w:r w:rsidRPr="00FC63CC">
        <w:t>однопартийность</w:t>
      </w:r>
      <w:proofErr w:type="spellEnd"/>
      <w:r w:rsidRPr="00FC63CC">
        <w:t xml:space="preserve">, </w:t>
      </w:r>
      <w:proofErr w:type="spellStart"/>
      <w:r w:rsidRPr="00FC63CC">
        <w:t>двухпартийность</w:t>
      </w:r>
      <w:proofErr w:type="spellEnd"/>
      <w:r w:rsidRPr="00FC63CC">
        <w:t>, многопартийность</w:t>
      </w:r>
      <w:r w:rsidRPr="00FC63CC">
        <w:rPr>
          <w:lang w:val="ro-RO"/>
        </w:rPr>
        <w:t>.</w:t>
      </w:r>
    </w:p>
    <w:p w:rsidR="00E34F0B" w:rsidRDefault="00E34F0B" w:rsidP="00E34F0B">
      <w:pPr>
        <w:ind w:left="703"/>
        <w:jc w:val="both"/>
        <w:rPr>
          <w:sz w:val="28"/>
          <w:szCs w:val="28"/>
        </w:rPr>
      </w:pPr>
    </w:p>
    <w:p w:rsidR="00E34F0B" w:rsidRDefault="00E34F0B" w:rsidP="00E34F0B">
      <w:pPr>
        <w:spacing w:line="360" w:lineRule="auto"/>
        <w:jc w:val="center"/>
        <w:rPr>
          <w:b/>
        </w:rPr>
      </w:pPr>
      <w:r>
        <w:rPr>
          <w:b/>
        </w:rPr>
        <w:t>1 вопрос</w:t>
      </w:r>
    </w:p>
    <w:p w:rsidR="00E34F0B" w:rsidRDefault="00E34F0B" w:rsidP="00E34F0B">
      <w:pPr>
        <w:spacing w:line="360" w:lineRule="auto"/>
        <w:jc w:val="both"/>
      </w:pPr>
      <w:r>
        <w:rPr>
          <w:b/>
        </w:rPr>
        <w:tab/>
      </w:r>
      <w:r>
        <w:t xml:space="preserve">Термин «партия» (лат.) – часть чего-либо, группа. </w:t>
      </w:r>
      <w:r>
        <w:rPr>
          <w:b/>
          <w:i/>
        </w:rPr>
        <w:t>Политическая партия</w:t>
      </w:r>
      <w:r>
        <w:t xml:space="preserve"> – это добровольная, относительно долговременная организация, члены которой объединены общими политическими интересами, целями, идеологией и стремятся прийти к власти либо участвовать в ее осуществлении.</w:t>
      </w:r>
    </w:p>
    <w:p w:rsidR="00E34F0B" w:rsidRDefault="00E34F0B" w:rsidP="00E34F0B">
      <w:pPr>
        <w:spacing w:line="360" w:lineRule="auto"/>
        <w:jc w:val="both"/>
      </w:pPr>
      <w:r>
        <w:tab/>
        <w:t xml:space="preserve">В современном понимании политические партии являются относительно молодыми институтами. Ранее этот термин обозначал либо группу политиков, объединенных вокруг лидера; либо группу людей, управляющих государством. </w:t>
      </w:r>
      <w:proofErr w:type="gramStart"/>
      <w:r>
        <w:t>Но ни при рабовладельческом, ни при феодальном строе партий в современном понимании не было.</w:t>
      </w:r>
      <w:proofErr w:type="gramEnd"/>
      <w:r>
        <w:t xml:space="preserve"> Они складывались в условиях буржуазного общества, в преддверии и ходе буржуазных революций.</w:t>
      </w:r>
    </w:p>
    <w:p w:rsidR="00E34F0B" w:rsidRDefault="00E34F0B" w:rsidP="00E34F0B">
      <w:pPr>
        <w:spacing w:line="360" w:lineRule="auto"/>
        <w:jc w:val="both"/>
      </w:pPr>
      <w:r>
        <w:tab/>
        <w:t xml:space="preserve">В Англии в 70-80-е гг. </w:t>
      </w:r>
      <w:r>
        <w:rPr>
          <w:lang w:val="en-US"/>
        </w:rPr>
        <w:t>XVII</w:t>
      </w:r>
      <w:r w:rsidRPr="00850999">
        <w:t xml:space="preserve"> </w:t>
      </w:r>
      <w:r>
        <w:t>в. сформировались партии тори (консерваторов) и вигов (либералов). Это были партии правящих классов, которые боролись за влияние на королевскую власть. В первой половине Х</w:t>
      </w:r>
      <w:proofErr w:type="gramStart"/>
      <w:r>
        <w:rPr>
          <w:lang w:val="en-US"/>
        </w:rPr>
        <w:t>I</w:t>
      </w:r>
      <w:proofErr w:type="gramEnd"/>
      <w:r>
        <w:t xml:space="preserve">Х в. партии были созданы почти во всех западных странах. В первую очередь создавались </w:t>
      </w:r>
      <w:r>
        <w:rPr>
          <w:b/>
        </w:rPr>
        <w:t>партии буржуазии</w:t>
      </w:r>
      <w:r>
        <w:t>, которая активно завоевывала политическую власть. В США в 1828 г. возникает Демократическая партия, а в 1854 г. – Республиканская партия.</w:t>
      </w:r>
    </w:p>
    <w:p w:rsidR="00E34F0B" w:rsidRDefault="00E34F0B" w:rsidP="00E34F0B">
      <w:pPr>
        <w:spacing w:line="360" w:lineRule="auto"/>
        <w:jc w:val="both"/>
      </w:pPr>
      <w:r>
        <w:tab/>
        <w:t>Политические партии прошли длительный путь формирования. Немецкий социолог М. Вебер выделяет три этапа становления партий:</w:t>
      </w:r>
    </w:p>
    <w:p w:rsidR="00E34F0B" w:rsidRDefault="00E34F0B" w:rsidP="00E34F0B">
      <w:pPr>
        <w:spacing w:line="360" w:lineRule="auto"/>
        <w:jc w:val="both"/>
      </w:pPr>
      <w:r>
        <w:tab/>
        <w:t>- аристократические группировки;</w:t>
      </w:r>
    </w:p>
    <w:p w:rsidR="00E34F0B" w:rsidRDefault="00E34F0B" w:rsidP="00E34F0B">
      <w:pPr>
        <w:spacing w:line="360" w:lineRule="auto"/>
        <w:jc w:val="both"/>
      </w:pPr>
      <w:r>
        <w:lastRenderedPageBreak/>
        <w:tab/>
        <w:t>- политические клубы;</w:t>
      </w:r>
    </w:p>
    <w:p w:rsidR="00E34F0B" w:rsidRDefault="00E34F0B" w:rsidP="00E34F0B">
      <w:pPr>
        <w:spacing w:line="360" w:lineRule="auto"/>
        <w:ind w:firstLine="708"/>
        <w:jc w:val="both"/>
      </w:pPr>
      <w:r>
        <w:t>- современные массовые партии.</w:t>
      </w:r>
    </w:p>
    <w:p w:rsidR="00E34F0B" w:rsidRDefault="00E34F0B" w:rsidP="00E34F0B">
      <w:pPr>
        <w:spacing w:line="360" w:lineRule="auto"/>
        <w:ind w:firstLine="708"/>
        <w:jc w:val="both"/>
      </w:pPr>
      <w:r>
        <w:t xml:space="preserve">Эти три этапа прошли партии Великобритании, частично – Италии и Франции. В большинстве стран Европы и Америки партии сразу сформировались как массовые и общенациональные. </w:t>
      </w:r>
      <w:r>
        <w:rPr>
          <w:b/>
          <w:i/>
        </w:rPr>
        <w:t>Основные предпосылки</w:t>
      </w:r>
      <w:r>
        <w:t xml:space="preserve"> появления массовых партий: </w:t>
      </w:r>
    </w:p>
    <w:p w:rsidR="00E34F0B" w:rsidRDefault="00E34F0B" w:rsidP="00E34F0B">
      <w:pPr>
        <w:spacing w:line="360" w:lineRule="auto"/>
        <w:ind w:firstLine="708"/>
        <w:jc w:val="both"/>
      </w:pPr>
      <w:r>
        <w:t>- введение всеобщего избирательного права;</w:t>
      </w:r>
    </w:p>
    <w:p w:rsidR="00E34F0B" w:rsidRDefault="00E34F0B" w:rsidP="00E34F0B">
      <w:pPr>
        <w:spacing w:line="360" w:lineRule="auto"/>
        <w:ind w:firstLine="708"/>
        <w:jc w:val="both"/>
      </w:pPr>
      <w:r>
        <w:t>- формирование представительных органов;</w:t>
      </w:r>
    </w:p>
    <w:p w:rsidR="00E34F0B" w:rsidRDefault="00E34F0B" w:rsidP="00E34F0B">
      <w:pPr>
        <w:spacing w:line="360" w:lineRule="auto"/>
        <w:ind w:firstLine="708"/>
        <w:jc w:val="both"/>
      </w:pPr>
      <w:r>
        <w:t>- появление «третьего сословия» и организационное оформление рабочего класса.</w:t>
      </w:r>
    </w:p>
    <w:p w:rsidR="00E34F0B" w:rsidRDefault="00E34F0B" w:rsidP="00E34F0B">
      <w:pPr>
        <w:spacing w:line="360" w:lineRule="auto"/>
        <w:ind w:firstLine="708"/>
        <w:jc w:val="both"/>
      </w:pPr>
      <w:r>
        <w:t>Особенно интенсивно процесс формирования партий проходил во второй половине Х</w:t>
      </w:r>
      <w:proofErr w:type="gramStart"/>
      <w:r>
        <w:rPr>
          <w:lang w:val="en-US"/>
        </w:rPr>
        <w:t>I</w:t>
      </w:r>
      <w:proofErr w:type="gramEnd"/>
      <w:r>
        <w:t>Х – начале ХХ вв. Сегодня в мире насчитывается более 5000 партий.</w:t>
      </w:r>
    </w:p>
    <w:p w:rsidR="00E34F0B" w:rsidRDefault="00E34F0B" w:rsidP="00E34F0B">
      <w:pPr>
        <w:spacing w:line="360" w:lineRule="auto"/>
        <w:ind w:firstLine="708"/>
        <w:jc w:val="both"/>
      </w:pPr>
      <w:r>
        <w:rPr>
          <w:b/>
          <w:i/>
        </w:rPr>
        <w:t>Признаки</w:t>
      </w:r>
      <w:r>
        <w:t xml:space="preserve"> политический партий, отличающие их от других политических сил, сформулировали американские ученые </w:t>
      </w:r>
      <w:proofErr w:type="gramStart"/>
      <w:r>
        <w:t>Дж</w:t>
      </w:r>
      <w:proofErr w:type="gramEnd"/>
      <w:r>
        <w:t xml:space="preserve">. </w:t>
      </w:r>
      <w:proofErr w:type="spellStart"/>
      <w:r>
        <w:t>Лапаломбара</w:t>
      </w:r>
      <w:proofErr w:type="spellEnd"/>
      <w:r>
        <w:t xml:space="preserve"> и  М. </w:t>
      </w:r>
      <w:proofErr w:type="spellStart"/>
      <w:r>
        <w:t>Вейнер</w:t>
      </w:r>
      <w:proofErr w:type="spellEnd"/>
      <w:r>
        <w:t>.</w:t>
      </w:r>
    </w:p>
    <w:p w:rsidR="00E34F0B" w:rsidRDefault="00E34F0B" w:rsidP="00E34F0B">
      <w:pPr>
        <w:spacing w:line="360" w:lineRule="auto"/>
        <w:ind w:firstLine="708"/>
        <w:jc w:val="both"/>
      </w:pPr>
      <w:r>
        <w:t>- партия – достаточно длительное по времени объединение людей;</w:t>
      </w:r>
    </w:p>
    <w:p w:rsidR="00E34F0B" w:rsidRDefault="00E34F0B" w:rsidP="00E34F0B">
      <w:pPr>
        <w:spacing w:line="360" w:lineRule="auto"/>
        <w:ind w:firstLine="708"/>
        <w:jc w:val="both"/>
      </w:pPr>
      <w:r>
        <w:t xml:space="preserve">- </w:t>
      </w:r>
      <w:proofErr w:type="spellStart"/>
      <w:r>
        <w:t>полномасштабность</w:t>
      </w:r>
      <w:proofErr w:type="spellEnd"/>
      <w:r>
        <w:t xml:space="preserve"> действия партия должна иметь устойчивые организации на национальном и местном уровне;</w:t>
      </w:r>
    </w:p>
    <w:p w:rsidR="00E34F0B" w:rsidRDefault="00E34F0B" w:rsidP="00E34F0B">
      <w:pPr>
        <w:spacing w:line="360" w:lineRule="auto"/>
        <w:ind w:firstLine="708"/>
        <w:jc w:val="both"/>
      </w:pPr>
      <w:r>
        <w:t>- цель партии – завоевание и осуществление власти;</w:t>
      </w:r>
    </w:p>
    <w:p w:rsidR="00E34F0B" w:rsidRDefault="00E34F0B" w:rsidP="00E34F0B">
      <w:pPr>
        <w:spacing w:line="360" w:lineRule="auto"/>
        <w:ind w:firstLine="708"/>
        <w:jc w:val="both"/>
      </w:pPr>
      <w:r>
        <w:t>- обеспечение народной поддержки (голосование, активное членство в партии).</w:t>
      </w:r>
    </w:p>
    <w:p w:rsidR="00E34F0B" w:rsidRDefault="00E34F0B" w:rsidP="00E34F0B">
      <w:pPr>
        <w:spacing w:line="360" w:lineRule="auto"/>
        <w:ind w:firstLine="708"/>
        <w:jc w:val="both"/>
      </w:pPr>
      <w:r>
        <w:t xml:space="preserve">Российские ученые добавляют еще </w:t>
      </w:r>
      <w:r>
        <w:rPr>
          <w:b/>
          <w:i/>
        </w:rPr>
        <w:t>два признака</w:t>
      </w:r>
      <w:r>
        <w:t>:</w:t>
      </w:r>
    </w:p>
    <w:p w:rsidR="00E34F0B" w:rsidRDefault="00E34F0B" w:rsidP="00E34F0B">
      <w:pPr>
        <w:spacing w:line="360" w:lineRule="auto"/>
        <w:ind w:firstLine="708"/>
        <w:jc w:val="both"/>
      </w:pPr>
      <w:r>
        <w:t>- наличие идеологии;</w:t>
      </w:r>
    </w:p>
    <w:p w:rsidR="00E34F0B" w:rsidRDefault="00E34F0B" w:rsidP="00E34F0B">
      <w:pPr>
        <w:spacing w:line="360" w:lineRule="auto"/>
        <w:ind w:firstLine="708"/>
        <w:jc w:val="both"/>
      </w:pPr>
      <w:r>
        <w:t>- выражение интересов определенных социальных групп.</w:t>
      </w:r>
    </w:p>
    <w:p w:rsidR="00E34F0B" w:rsidRDefault="00E34F0B" w:rsidP="00E34F0B">
      <w:pPr>
        <w:spacing w:line="360" w:lineRule="auto"/>
        <w:ind w:firstLine="708"/>
        <w:jc w:val="center"/>
        <w:rPr>
          <w:b/>
        </w:rPr>
      </w:pPr>
      <w:r>
        <w:rPr>
          <w:b/>
        </w:rPr>
        <w:t>Функции партий:</w:t>
      </w:r>
    </w:p>
    <w:p w:rsidR="00E34F0B" w:rsidRDefault="00E34F0B" w:rsidP="00E34F0B">
      <w:pPr>
        <w:spacing w:line="360" w:lineRule="auto"/>
        <w:ind w:firstLine="708"/>
        <w:jc w:val="both"/>
      </w:pPr>
      <w:r>
        <w:t>- представительство интересов различных социальных групп;</w:t>
      </w:r>
    </w:p>
    <w:p w:rsidR="00E34F0B" w:rsidRDefault="00E34F0B" w:rsidP="00E34F0B">
      <w:pPr>
        <w:spacing w:line="360" w:lineRule="auto"/>
        <w:ind w:firstLine="708"/>
        <w:jc w:val="both"/>
      </w:pPr>
      <w:r>
        <w:t>- интеграция определенной части населения;</w:t>
      </w:r>
    </w:p>
    <w:p w:rsidR="00E34F0B" w:rsidRDefault="00E34F0B" w:rsidP="00E34F0B">
      <w:pPr>
        <w:spacing w:line="360" w:lineRule="auto"/>
        <w:ind w:firstLine="708"/>
        <w:jc w:val="both"/>
      </w:pPr>
      <w:r>
        <w:t>- борьба за власть и ее использование;</w:t>
      </w:r>
    </w:p>
    <w:p w:rsidR="00E34F0B" w:rsidRDefault="00E34F0B" w:rsidP="00E34F0B">
      <w:pPr>
        <w:spacing w:line="360" w:lineRule="auto"/>
        <w:ind w:firstLine="708"/>
        <w:jc w:val="both"/>
      </w:pPr>
      <w:r>
        <w:t>- подготовка и проведение избирательных кампаний, выдвижение своих сторонников в органы власти всех уровней;</w:t>
      </w:r>
    </w:p>
    <w:p w:rsidR="00E34F0B" w:rsidRDefault="00E34F0B" w:rsidP="00E34F0B">
      <w:pPr>
        <w:spacing w:line="360" w:lineRule="auto"/>
        <w:ind w:firstLine="708"/>
        <w:jc w:val="both"/>
      </w:pPr>
      <w:r>
        <w:t>- разработка партийной идеологии, ведение пропаганды и формирование общественного мнения;</w:t>
      </w:r>
    </w:p>
    <w:p w:rsidR="00E34F0B" w:rsidRDefault="00E34F0B" w:rsidP="00E34F0B">
      <w:pPr>
        <w:spacing w:line="360" w:lineRule="auto"/>
        <w:ind w:firstLine="708"/>
        <w:jc w:val="both"/>
      </w:pPr>
      <w:r>
        <w:t>- политическая социализация граждан;</w:t>
      </w:r>
    </w:p>
    <w:p w:rsidR="00E34F0B" w:rsidRDefault="00E34F0B" w:rsidP="00E34F0B">
      <w:pPr>
        <w:spacing w:line="360" w:lineRule="auto"/>
        <w:ind w:firstLine="708"/>
        <w:jc w:val="both"/>
      </w:pPr>
      <w:r>
        <w:t>- подготовка и выдвижение кадров для партии, государственного аппарата, формирование правящей элиты.</w:t>
      </w:r>
    </w:p>
    <w:p w:rsidR="00E34F0B" w:rsidRDefault="00E34F0B" w:rsidP="00E34F0B">
      <w:pPr>
        <w:spacing w:line="360" w:lineRule="auto"/>
        <w:ind w:firstLine="708"/>
        <w:jc w:val="center"/>
        <w:rPr>
          <w:b/>
        </w:rPr>
      </w:pPr>
      <w:r>
        <w:rPr>
          <w:b/>
        </w:rPr>
        <w:t>Структура партии:</w:t>
      </w:r>
    </w:p>
    <w:p w:rsidR="00E34F0B" w:rsidRDefault="00E34F0B" w:rsidP="00E34F0B">
      <w:pPr>
        <w:spacing w:line="360" w:lineRule="auto"/>
        <w:ind w:firstLine="708"/>
        <w:jc w:val="both"/>
      </w:pPr>
      <w:r>
        <w:t>- лидер и штаб, выполняющий руководящую роль;</w:t>
      </w:r>
    </w:p>
    <w:p w:rsidR="00E34F0B" w:rsidRDefault="00E34F0B" w:rsidP="00E34F0B">
      <w:pPr>
        <w:spacing w:line="360" w:lineRule="auto"/>
        <w:ind w:firstLine="708"/>
        <w:jc w:val="both"/>
      </w:pPr>
      <w:r>
        <w:t>- бюрократический аппарат, осуществляющий связь между руководством и рядовыми членами партии;</w:t>
      </w:r>
    </w:p>
    <w:p w:rsidR="00E34F0B" w:rsidRDefault="00E34F0B" w:rsidP="00E34F0B">
      <w:pPr>
        <w:spacing w:line="360" w:lineRule="auto"/>
        <w:ind w:firstLine="708"/>
        <w:jc w:val="both"/>
      </w:pPr>
      <w:r>
        <w:lastRenderedPageBreak/>
        <w:t>- активные члены партии;</w:t>
      </w:r>
    </w:p>
    <w:p w:rsidR="00E34F0B" w:rsidRDefault="00E34F0B" w:rsidP="00E34F0B">
      <w:pPr>
        <w:spacing w:line="360" w:lineRule="auto"/>
        <w:ind w:firstLine="708"/>
        <w:jc w:val="both"/>
      </w:pPr>
      <w:r>
        <w:t>- пассивные члены партии.</w:t>
      </w:r>
    </w:p>
    <w:p w:rsidR="00E34F0B" w:rsidRDefault="00E34F0B" w:rsidP="00E34F0B">
      <w:pPr>
        <w:spacing w:line="360" w:lineRule="auto"/>
        <w:jc w:val="center"/>
        <w:rPr>
          <w:b/>
        </w:rPr>
      </w:pPr>
      <w:r>
        <w:rPr>
          <w:b/>
        </w:rPr>
        <w:t>2 вопрос</w:t>
      </w:r>
    </w:p>
    <w:p w:rsidR="00E34F0B" w:rsidRDefault="00E34F0B" w:rsidP="00E34F0B">
      <w:pPr>
        <w:spacing w:line="360" w:lineRule="auto"/>
        <w:jc w:val="both"/>
      </w:pPr>
      <w:r>
        <w:rPr>
          <w:b/>
        </w:rPr>
        <w:tab/>
        <w:t xml:space="preserve">1 типология: </w:t>
      </w:r>
      <w:r>
        <w:t xml:space="preserve">М. </w:t>
      </w:r>
      <w:proofErr w:type="spellStart"/>
      <w:r>
        <w:t>Дюверже</w:t>
      </w:r>
      <w:proofErr w:type="spellEnd"/>
      <w:r>
        <w:t xml:space="preserve">: </w:t>
      </w:r>
      <w:r>
        <w:rPr>
          <w:b/>
        </w:rPr>
        <w:t>критерий</w:t>
      </w:r>
      <w:r>
        <w:t xml:space="preserve"> – </w:t>
      </w:r>
      <w:r>
        <w:rPr>
          <w:i/>
        </w:rPr>
        <w:t>внутренняя организация партии</w:t>
      </w:r>
      <w:r>
        <w:t xml:space="preserve">: кадровые и массовые. </w:t>
      </w:r>
      <w:r>
        <w:rPr>
          <w:b/>
          <w:i/>
        </w:rPr>
        <w:t>Признаки кадровых партий</w:t>
      </w:r>
      <w:r>
        <w:t xml:space="preserve"> (Республиканская и Демократическая партии США): - небольшое число членов партии и одновременно значительное число избирателей, голосующих за партию;</w:t>
      </w:r>
    </w:p>
    <w:p w:rsidR="00E34F0B" w:rsidRDefault="00E34F0B" w:rsidP="00E34F0B">
      <w:pPr>
        <w:spacing w:line="360" w:lineRule="auto"/>
        <w:jc w:val="both"/>
      </w:pPr>
      <w:r>
        <w:tab/>
        <w:t>- олигархический характер партии, то есть в нее входят в основном депутаты, сенаторы, министры, руководители различных рангов, профессионально занимающиеся политикой;</w:t>
      </w:r>
    </w:p>
    <w:p w:rsidR="00E34F0B" w:rsidRDefault="00E34F0B" w:rsidP="00E34F0B">
      <w:pPr>
        <w:spacing w:line="360" w:lineRule="auto"/>
        <w:jc w:val="both"/>
      </w:pPr>
      <w:r>
        <w:tab/>
        <w:t>- отсутствие механизма официального приема в партию и уплаты обязательных членских взносов;</w:t>
      </w:r>
    </w:p>
    <w:p w:rsidR="00E34F0B" w:rsidRDefault="00E34F0B" w:rsidP="00E34F0B">
      <w:pPr>
        <w:spacing w:line="360" w:lineRule="auto"/>
        <w:jc w:val="both"/>
      </w:pPr>
      <w:r>
        <w:tab/>
        <w:t xml:space="preserve">- отсутствие сильных организаций на местах и жесткой дисциплины подчинения </w:t>
      </w:r>
      <w:proofErr w:type="gramStart"/>
      <w:r>
        <w:t>у</w:t>
      </w:r>
      <w:proofErr w:type="gramEnd"/>
      <w:r>
        <w:t xml:space="preserve"> имеющихся;</w:t>
      </w:r>
    </w:p>
    <w:p w:rsidR="00E34F0B" w:rsidRDefault="00E34F0B" w:rsidP="00E34F0B">
      <w:pPr>
        <w:spacing w:line="360" w:lineRule="auto"/>
        <w:jc w:val="both"/>
      </w:pPr>
      <w:r>
        <w:tab/>
        <w:t xml:space="preserve">- электоральный характер партии, т.е. </w:t>
      </w:r>
      <w:proofErr w:type="gramStart"/>
      <w:r>
        <w:t>партия</w:t>
      </w:r>
      <w:proofErr w:type="gramEnd"/>
      <w:r>
        <w:t xml:space="preserve"> оживляет свою деятельность в период выборов.</w:t>
      </w:r>
    </w:p>
    <w:p w:rsidR="00E34F0B" w:rsidRDefault="00E34F0B" w:rsidP="00E34F0B">
      <w:pPr>
        <w:spacing w:line="360" w:lineRule="auto"/>
        <w:ind w:firstLine="708"/>
        <w:jc w:val="both"/>
      </w:pPr>
      <w:r>
        <w:rPr>
          <w:b/>
          <w:i/>
        </w:rPr>
        <w:t xml:space="preserve">Признаки массовых партий </w:t>
      </w:r>
      <w:r>
        <w:t>(социалистические, социал-демократические, либеральные, конфессиональные и др.):</w:t>
      </w:r>
    </w:p>
    <w:p w:rsidR="00E34F0B" w:rsidRDefault="00E34F0B" w:rsidP="00E34F0B">
      <w:pPr>
        <w:spacing w:line="360" w:lineRule="auto"/>
        <w:ind w:firstLine="708"/>
        <w:jc w:val="both"/>
      </w:pPr>
      <w:r>
        <w:t>- высокая численность;</w:t>
      </w:r>
    </w:p>
    <w:p w:rsidR="00E34F0B" w:rsidRDefault="00E34F0B" w:rsidP="00E34F0B">
      <w:pPr>
        <w:spacing w:line="360" w:lineRule="auto"/>
        <w:ind w:firstLine="708"/>
        <w:jc w:val="both"/>
      </w:pPr>
      <w:r>
        <w:t>- формализованная партийная структура, построенная на основе выборов снизу доверху;</w:t>
      </w:r>
    </w:p>
    <w:p w:rsidR="00E34F0B" w:rsidRDefault="00E34F0B" w:rsidP="00E34F0B">
      <w:pPr>
        <w:spacing w:line="360" w:lineRule="auto"/>
        <w:ind w:firstLine="708"/>
        <w:jc w:val="both"/>
      </w:pPr>
      <w:r>
        <w:t>- широкая сеть первичных организаций;</w:t>
      </w:r>
    </w:p>
    <w:p w:rsidR="00E34F0B" w:rsidRDefault="00E34F0B" w:rsidP="00E34F0B">
      <w:pPr>
        <w:spacing w:line="360" w:lineRule="auto"/>
        <w:ind w:firstLine="708"/>
        <w:jc w:val="both"/>
      </w:pPr>
      <w:r>
        <w:t>- уплата членских взносов;</w:t>
      </w:r>
    </w:p>
    <w:p w:rsidR="00E34F0B" w:rsidRDefault="00E34F0B" w:rsidP="00E34F0B">
      <w:pPr>
        <w:spacing w:line="360" w:lineRule="auto"/>
        <w:ind w:firstLine="708"/>
        <w:jc w:val="both"/>
      </w:pPr>
      <w:r>
        <w:t>- четкая дисциплина;</w:t>
      </w:r>
    </w:p>
    <w:p w:rsidR="00E34F0B" w:rsidRDefault="00E34F0B" w:rsidP="00E34F0B">
      <w:pPr>
        <w:spacing w:line="360" w:lineRule="auto"/>
        <w:ind w:firstLine="708"/>
        <w:jc w:val="both"/>
      </w:pPr>
      <w:r>
        <w:t>- деятельность партии не ограничивается выборами, проводится активная работа с массами.</w:t>
      </w:r>
    </w:p>
    <w:p w:rsidR="00E34F0B" w:rsidRDefault="00E34F0B" w:rsidP="00E34F0B">
      <w:pPr>
        <w:spacing w:line="360" w:lineRule="auto"/>
        <w:ind w:firstLine="708"/>
        <w:jc w:val="both"/>
      </w:pPr>
      <w:r>
        <w:t xml:space="preserve">Эту классификацию дополнили </w:t>
      </w:r>
      <w:proofErr w:type="spellStart"/>
      <w:r>
        <w:t>Лапаломбара</w:t>
      </w:r>
      <w:proofErr w:type="spellEnd"/>
      <w:r>
        <w:t xml:space="preserve"> и </w:t>
      </w:r>
      <w:proofErr w:type="spellStart"/>
      <w:r>
        <w:t>Вейнер</w:t>
      </w:r>
      <w:proofErr w:type="spellEnd"/>
      <w:r>
        <w:t xml:space="preserve">, </w:t>
      </w:r>
      <w:proofErr w:type="gramStart"/>
      <w:r>
        <w:t>которые</w:t>
      </w:r>
      <w:proofErr w:type="gramEnd"/>
      <w:r>
        <w:t xml:space="preserve"> выделили </w:t>
      </w:r>
      <w:r>
        <w:rPr>
          <w:b/>
          <w:i/>
        </w:rPr>
        <w:t xml:space="preserve">«партию избирателей». </w:t>
      </w:r>
      <w:r>
        <w:t xml:space="preserve">Эти партии стремятся при помощи </w:t>
      </w:r>
      <w:proofErr w:type="spellStart"/>
      <w:r>
        <w:t>неидеологизированных</w:t>
      </w:r>
      <w:proofErr w:type="spellEnd"/>
      <w:r>
        <w:t xml:space="preserve"> программ привлечь на свою сторону наибольшее число избирателей различной социальной и профессиональной принадлежности.</w:t>
      </w:r>
    </w:p>
    <w:p w:rsidR="00E34F0B" w:rsidRDefault="00E34F0B" w:rsidP="00E34F0B">
      <w:pPr>
        <w:spacing w:line="360" w:lineRule="auto"/>
        <w:jc w:val="both"/>
      </w:pPr>
      <w:r>
        <w:tab/>
      </w:r>
      <w:r>
        <w:rPr>
          <w:b/>
        </w:rPr>
        <w:t xml:space="preserve">2 типология: критерий – </w:t>
      </w:r>
      <w:r>
        <w:rPr>
          <w:i/>
        </w:rPr>
        <w:t xml:space="preserve">место в политической системе: </w:t>
      </w:r>
      <w:r>
        <w:t xml:space="preserve">правящие и оппозиционные партии. </w:t>
      </w:r>
      <w:r>
        <w:rPr>
          <w:b/>
          <w:i/>
        </w:rPr>
        <w:t>Правящие</w:t>
      </w:r>
      <w:r>
        <w:t xml:space="preserve"> партии – партии, которые получили на выборах большинство депутатских мест и могут влиять на формирование правительства, </w:t>
      </w:r>
      <w:r>
        <w:rPr>
          <w:b/>
          <w:i/>
        </w:rPr>
        <w:t>оппозиционные</w:t>
      </w:r>
      <w:r>
        <w:t xml:space="preserve"> – партии, которые противостоят правящей партии и стремятся занять ее место.</w:t>
      </w:r>
    </w:p>
    <w:p w:rsidR="00E34F0B" w:rsidRDefault="00E34F0B" w:rsidP="00E34F0B">
      <w:pPr>
        <w:spacing w:line="360" w:lineRule="auto"/>
        <w:jc w:val="both"/>
      </w:pPr>
      <w:r>
        <w:lastRenderedPageBreak/>
        <w:tab/>
      </w:r>
      <w:r>
        <w:rPr>
          <w:b/>
        </w:rPr>
        <w:t xml:space="preserve">3 типология: критерий - </w:t>
      </w:r>
      <w:r>
        <w:rPr>
          <w:i/>
        </w:rPr>
        <w:t xml:space="preserve">место в политическом спектре: </w:t>
      </w:r>
      <w:r>
        <w:t>правые, левые, центристские. Современная тенденция такова, что и правые, и левые партии тяготеют к центру, поэтому целесообразно деление на правоцентристские и левоцентристские партии.</w:t>
      </w:r>
    </w:p>
    <w:p w:rsidR="00E34F0B" w:rsidRDefault="00E34F0B" w:rsidP="00E34F0B">
      <w:pPr>
        <w:spacing w:line="360" w:lineRule="auto"/>
        <w:ind w:firstLine="703"/>
        <w:jc w:val="both"/>
      </w:pPr>
      <w:r>
        <w:rPr>
          <w:b/>
          <w:i/>
        </w:rPr>
        <w:t>Правоцентристские</w:t>
      </w:r>
      <w:r>
        <w:t xml:space="preserve">: - </w:t>
      </w:r>
      <w:r>
        <w:rPr>
          <w:b/>
        </w:rPr>
        <w:t>консервативные партии</w:t>
      </w:r>
      <w:r>
        <w:t xml:space="preserve"> (необязательно по названию) </w:t>
      </w:r>
      <w:proofErr w:type="gramStart"/>
      <w:r>
        <w:t>–б</w:t>
      </w:r>
      <w:proofErr w:type="gramEnd"/>
      <w:r>
        <w:t>уржуазные партии, которые стремятся привлечь на свою сторону широкие слои среднего класса. В основе их идеологии – стремление к законности, порядку, стабильности системы;</w:t>
      </w:r>
    </w:p>
    <w:p w:rsidR="00E34F0B" w:rsidRDefault="00E34F0B" w:rsidP="00E34F0B">
      <w:pPr>
        <w:spacing w:line="360" w:lineRule="auto"/>
        <w:ind w:firstLine="703"/>
        <w:jc w:val="both"/>
      </w:pPr>
      <w:r>
        <w:t xml:space="preserve">- </w:t>
      </w:r>
      <w:r>
        <w:rPr>
          <w:b/>
        </w:rPr>
        <w:t>конфессиональные партии</w:t>
      </w:r>
      <w:r>
        <w:t xml:space="preserve"> - их программы опираются на положение религии. Стремятся использовать в политике религиозно-нравственные ценности (справедливость, милосердие, добродетель). В западных странах ХДП занимают одно из ведущих мест в политическом спектре; </w:t>
      </w:r>
    </w:p>
    <w:p w:rsidR="00E34F0B" w:rsidRDefault="00E34F0B" w:rsidP="00E34F0B">
      <w:pPr>
        <w:spacing w:line="360" w:lineRule="auto"/>
        <w:ind w:firstLine="703"/>
        <w:jc w:val="both"/>
      </w:pPr>
      <w:r>
        <w:t xml:space="preserve">- </w:t>
      </w:r>
      <w:r>
        <w:rPr>
          <w:b/>
        </w:rPr>
        <w:t>либеральные партии</w:t>
      </w:r>
      <w:r>
        <w:t xml:space="preserve"> – объединяют сторонников либеральных ценностей в экономике и политике. Выступают за обеспечение свободы личности, ее гражданских и политических прав.</w:t>
      </w:r>
    </w:p>
    <w:p w:rsidR="00E34F0B" w:rsidRDefault="00E34F0B" w:rsidP="00E34F0B">
      <w:pPr>
        <w:spacing w:line="360" w:lineRule="auto"/>
        <w:ind w:firstLine="703"/>
        <w:jc w:val="both"/>
      </w:pPr>
      <w:r>
        <w:rPr>
          <w:b/>
          <w:i/>
        </w:rPr>
        <w:t>Левоцентристские</w:t>
      </w:r>
      <w:r>
        <w:t xml:space="preserve">: - </w:t>
      </w:r>
      <w:r>
        <w:rPr>
          <w:b/>
        </w:rPr>
        <w:t>социал-демократические и социалистические партии</w:t>
      </w:r>
      <w:r>
        <w:t xml:space="preserve"> (к ним относят и лейбористскую партию Великобритании). Ориентируются на людей наемного труда. Выступают за справедливость, солидарность, равенство, усиление роли государства в экономической и социальной сфере. Это реформистские партии, нацеленные на постепенное изменение общества. Но между ними существуют и различия: скандинавские социал-демократы больше привержены традиционным принципам, а «южные» (Испания, Португалия, Италия) заимствуют некоторые ценности либерализма.</w:t>
      </w:r>
    </w:p>
    <w:p w:rsidR="00E34F0B" w:rsidRDefault="00E34F0B" w:rsidP="00E34F0B">
      <w:pPr>
        <w:spacing w:line="360" w:lineRule="auto"/>
        <w:ind w:firstLine="703"/>
        <w:jc w:val="both"/>
      </w:pPr>
      <w:r>
        <w:t xml:space="preserve">- </w:t>
      </w:r>
      <w:r>
        <w:rPr>
          <w:b/>
        </w:rPr>
        <w:t>демократические партии</w:t>
      </w:r>
      <w:r>
        <w:t>, ориентированные на защиту интересов мелких собственников и представителей среднего класса. Особое место занимают аграрные, крестьянские партии. Программы демократических партий направлены на развитие малого и среднего предпринимательства, защиту средних слоев от всесилия крупных монополий;</w:t>
      </w:r>
    </w:p>
    <w:p w:rsidR="00E34F0B" w:rsidRDefault="00E34F0B" w:rsidP="00E34F0B">
      <w:pPr>
        <w:spacing w:line="360" w:lineRule="auto"/>
        <w:ind w:firstLine="703"/>
        <w:jc w:val="both"/>
      </w:pPr>
      <w:r>
        <w:t xml:space="preserve">- </w:t>
      </w:r>
      <w:r>
        <w:rPr>
          <w:b/>
        </w:rPr>
        <w:t>современные коммунистические партии</w:t>
      </w:r>
      <w:r>
        <w:t xml:space="preserve"> – многие из коммунистических партий не пережили кризис 90-х гг. ХХ в. Те, которые сохранили свое влияние, по сути мало чем отличаются от социал-демократических партий. Они признают демократические ценности, частную собственность, мирные способы борьбы за власть.</w:t>
      </w:r>
    </w:p>
    <w:p w:rsidR="00E34F0B" w:rsidRDefault="00E34F0B" w:rsidP="00E34F0B">
      <w:pPr>
        <w:spacing w:line="360" w:lineRule="auto"/>
        <w:ind w:firstLine="703"/>
        <w:jc w:val="both"/>
      </w:pPr>
      <w:r>
        <w:t>В последние десятилетия появились партии, которые не вписываются в данную типологию – партии «зеленых», региональные партии, этнические партии (Шведская народная партия в Финляндии, Немецкая партия в Дании и др.)</w:t>
      </w:r>
    </w:p>
    <w:p w:rsidR="00E34F0B" w:rsidRDefault="00E34F0B" w:rsidP="00E34F0B">
      <w:pPr>
        <w:spacing w:line="360" w:lineRule="auto"/>
        <w:ind w:firstLine="703"/>
        <w:jc w:val="both"/>
        <w:rPr>
          <w:i/>
        </w:rPr>
      </w:pPr>
      <w:r>
        <w:rPr>
          <w:b/>
        </w:rPr>
        <w:t xml:space="preserve">4 типология: критерий – </w:t>
      </w:r>
      <w:r>
        <w:rPr>
          <w:i/>
        </w:rPr>
        <w:t>политический «вес»:</w:t>
      </w:r>
    </w:p>
    <w:p w:rsidR="00E34F0B" w:rsidRDefault="00E34F0B" w:rsidP="00E34F0B">
      <w:pPr>
        <w:spacing w:line="360" w:lineRule="auto"/>
        <w:ind w:firstLine="703"/>
        <w:jc w:val="both"/>
      </w:pPr>
      <w:r>
        <w:lastRenderedPageBreak/>
        <w:t xml:space="preserve">- </w:t>
      </w:r>
      <w:r>
        <w:rPr>
          <w:b/>
          <w:i/>
        </w:rPr>
        <w:t>мажоритарные партии</w:t>
      </w:r>
      <w:r>
        <w:t xml:space="preserve"> – партии, получившие абсолютное большинство голосов и право на проведение собственного политического курса;</w:t>
      </w:r>
    </w:p>
    <w:p w:rsidR="00E34F0B" w:rsidRDefault="00E34F0B" w:rsidP="00E34F0B">
      <w:pPr>
        <w:spacing w:line="360" w:lineRule="auto"/>
        <w:ind w:firstLine="703"/>
        <w:jc w:val="both"/>
      </w:pPr>
      <w:r>
        <w:t xml:space="preserve">- </w:t>
      </w:r>
      <w:r>
        <w:rPr>
          <w:b/>
          <w:i/>
        </w:rPr>
        <w:t>партии с мажоритарным призванием</w:t>
      </w:r>
      <w:r>
        <w:t xml:space="preserve"> – в ситуации чередования партий у власти способны победить на следующих выборах;</w:t>
      </w:r>
    </w:p>
    <w:p w:rsidR="00E34F0B" w:rsidRDefault="00E34F0B" w:rsidP="00E34F0B">
      <w:pPr>
        <w:spacing w:line="360" w:lineRule="auto"/>
        <w:ind w:firstLine="703"/>
        <w:jc w:val="both"/>
      </w:pPr>
      <w:r>
        <w:t xml:space="preserve">- </w:t>
      </w:r>
      <w:r>
        <w:rPr>
          <w:b/>
          <w:i/>
        </w:rPr>
        <w:t>доминирующие партии</w:t>
      </w:r>
      <w:r>
        <w:t xml:space="preserve"> – партии, получившие относительное большинство депутатских мест;</w:t>
      </w:r>
    </w:p>
    <w:p w:rsidR="00E34F0B" w:rsidRPr="00FC63CC" w:rsidRDefault="00E34F0B" w:rsidP="00FC63CC">
      <w:pPr>
        <w:spacing w:line="360" w:lineRule="auto"/>
        <w:ind w:firstLine="703"/>
        <w:jc w:val="both"/>
      </w:pPr>
      <w:r>
        <w:t xml:space="preserve">- </w:t>
      </w:r>
      <w:proofErr w:type="spellStart"/>
      <w:r>
        <w:rPr>
          <w:b/>
          <w:i/>
        </w:rPr>
        <w:t>миноритарные</w:t>
      </w:r>
      <w:proofErr w:type="spellEnd"/>
      <w:r>
        <w:rPr>
          <w:b/>
          <w:i/>
        </w:rPr>
        <w:t xml:space="preserve"> партии</w:t>
      </w:r>
      <w:r>
        <w:t xml:space="preserve"> – партии, получившие минимальное число депутатских мест.</w:t>
      </w:r>
    </w:p>
    <w:p w:rsidR="00E34F0B" w:rsidRDefault="00E34F0B" w:rsidP="00E34F0B">
      <w:pPr>
        <w:spacing w:line="360" w:lineRule="auto"/>
        <w:jc w:val="center"/>
        <w:rPr>
          <w:b/>
        </w:rPr>
      </w:pPr>
      <w:r>
        <w:rPr>
          <w:b/>
        </w:rPr>
        <w:t>3 вопрос</w:t>
      </w:r>
    </w:p>
    <w:p w:rsidR="00E34F0B" w:rsidRDefault="00E34F0B" w:rsidP="00E34F0B">
      <w:pPr>
        <w:spacing w:line="360" w:lineRule="auto"/>
        <w:jc w:val="both"/>
      </w:pPr>
      <w:r>
        <w:rPr>
          <w:b/>
        </w:rPr>
        <w:tab/>
      </w:r>
      <w:r>
        <w:rPr>
          <w:b/>
          <w:i/>
        </w:rPr>
        <w:t>Партийная система</w:t>
      </w:r>
      <w:r>
        <w:rPr>
          <w:b/>
        </w:rPr>
        <w:t xml:space="preserve"> </w:t>
      </w:r>
      <w:r>
        <w:t>– совокупность</w:t>
      </w:r>
      <w:r>
        <w:rPr>
          <w:b/>
        </w:rPr>
        <w:t xml:space="preserve"> </w:t>
      </w:r>
      <w:r>
        <w:t xml:space="preserve">определенных партий и взаимодействий между ними, характерных для данного политического режима (В. </w:t>
      </w:r>
      <w:proofErr w:type="spellStart"/>
      <w:r>
        <w:t>Зеркин</w:t>
      </w:r>
      <w:proofErr w:type="spellEnd"/>
      <w:r>
        <w:t>).</w:t>
      </w:r>
    </w:p>
    <w:p w:rsidR="00E34F0B" w:rsidRDefault="00E34F0B" w:rsidP="00E34F0B">
      <w:pPr>
        <w:spacing w:line="360" w:lineRule="auto"/>
        <w:jc w:val="both"/>
      </w:pPr>
      <w:r>
        <w:tab/>
      </w:r>
      <w:r>
        <w:rPr>
          <w:b/>
          <w:i/>
        </w:rPr>
        <w:t>Партийная система</w:t>
      </w:r>
      <w:r>
        <w:rPr>
          <w:b/>
        </w:rPr>
        <w:t xml:space="preserve"> </w:t>
      </w:r>
      <w:r>
        <w:t xml:space="preserve">– совокупность отношений между легально действующими партиями, которые выражаются в соперничестве или в совместной борьбе за власть и осуществление власти (Е. </w:t>
      </w:r>
      <w:proofErr w:type="spellStart"/>
      <w:r>
        <w:t>Вятр</w:t>
      </w:r>
      <w:proofErr w:type="spellEnd"/>
      <w:r>
        <w:t>).</w:t>
      </w:r>
    </w:p>
    <w:p w:rsidR="00E34F0B" w:rsidRDefault="00E34F0B" w:rsidP="00E34F0B">
      <w:pPr>
        <w:spacing w:line="360" w:lineRule="auto"/>
        <w:jc w:val="both"/>
      </w:pPr>
      <w:r>
        <w:tab/>
        <w:t>Партийная система указывает на два момента:</w:t>
      </w:r>
    </w:p>
    <w:p w:rsidR="00E34F0B" w:rsidRDefault="00E34F0B" w:rsidP="00E34F0B">
      <w:pPr>
        <w:spacing w:line="360" w:lineRule="auto"/>
        <w:jc w:val="both"/>
      </w:pPr>
      <w:r>
        <w:tab/>
        <w:t xml:space="preserve">- сколько партий и политических </w:t>
      </w:r>
      <w:proofErr w:type="gramStart"/>
      <w:r>
        <w:t>организаций</w:t>
      </w:r>
      <w:proofErr w:type="gramEnd"/>
      <w:r>
        <w:t xml:space="preserve"> существует в стране и </w:t>
      </w:r>
      <w:proofErr w:type="gramStart"/>
      <w:r>
        <w:t>каковы</w:t>
      </w:r>
      <w:proofErr w:type="gramEnd"/>
      <w:r>
        <w:t xml:space="preserve"> взаимоотношения между ними;</w:t>
      </w:r>
    </w:p>
    <w:p w:rsidR="00E34F0B" w:rsidRDefault="00E34F0B" w:rsidP="00E34F0B">
      <w:pPr>
        <w:spacing w:line="360" w:lineRule="auto"/>
        <w:ind w:firstLine="708"/>
        <w:jc w:val="both"/>
      </w:pPr>
      <w:r>
        <w:t>- каковы отношения между политическими партиями и государственной властью.</w:t>
      </w:r>
    </w:p>
    <w:p w:rsidR="00E34F0B" w:rsidRDefault="00E34F0B" w:rsidP="00E34F0B">
      <w:pPr>
        <w:spacing w:line="360" w:lineRule="auto"/>
        <w:ind w:firstLine="708"/>
        <w:jc w:val="both"/>
      </w:pPr>
      <w:r>
        <w:t>На современном этапе партийные системы существуют почти во всех странах. Но существуют государства, в которых партий не существует (очень отсталые страны, которые в своем развитии не достигли уровня, необходимого для создания партий – некоторые островные государства Океании) или партийная деятельность запрещена (абсолютная монархия, военная диктатура – Саудовская Аравия, Бахрейн, Оман).</w:t>
      </w:r>
    </w:p>
    <w:p w:rsidR="00E34F0B" w:rsidRDefault="00E34F0B" w:rsidP="00E34F0B">
      <w:pPr>
        <w:spacing w:line="360" w:lineRule="auto"/>
        <w:ind w:firstLine="708"/>
        <w:rPr>
          <w:b/>
        </w:rPr>
      </w:pPr>
      <w:r>
        <w:rPr>
          <w:b/>
        </w:rPr>
        <w:t xml:space="preserve">                                  Типы партийных систем</w:t>
      </w:r>
    </w:p>
    <w:p w:rsidR="00E34F0B" w:rsidRDefault="00E34F0B" w:rsidP="00E34F0B">
      <w:pPr>
        <w:spacing w:line="360" w:lineRule="auto"/>
        <w:ind w:firstLine="708"/>
      </w:pPr>
      <w:r>
        <w:rPr>
          <w:b/>
        </w:rPr>
        <w:t xml:space="preserve">По количественному признаку </w:t>
      </w:r>
      <w:r>
        <w:t>выделяют:</w:t>
      </w:r>
    </w:p>
    <w:p w:rsidR="00E34F0B" w:rsidRDefault="00E34F0B" w:rsidP="00E34F0B">
      <w:pPr>
        <w:spacing w:line="360" w:lineRule="auto"/>
        <w:ind w:firstLine="708"/>
      </w:pPr>
      <w:r>
        <w:t>- однопартийные системы;</w:t>
      </w:r>
    </w:p>
    <w:p w:rsidR="00E34F0B" w:rsidRDefault="00E34F0B" w:rsidP="00E34F0B">
      <w:pPr>
        <w:spacing w:line="360" w:lineRule="auto"/>
        <w:ind w:firstLine="708"/>
      </w:pPr>
      <w:r>
        <w:t>- двухпартийные системы;</w:t>
      </w:r>
    </w:p>
    <w:p w:rsidR="00E34F0B" w:rsidRDefault="00E34F0B" w:rsidP="00E34F0B">
      <w:pPr>
        <w:spacing w:line="360" w:lineRule="auto"/>
        <w:ind w:firstLine="708"/>
      </w:pPr>
      <w:r>
        <w:t>- многопартийные системы.</w:t>
      </w:r>
    </w:p>
    <w:p w:rsidR="00E34F0B" w:rsidRDefault="00E34F0B" w:rsidP="00E34F0B">
      <w:pPr>
        <w:spacing w:line="360" w:lineRule="auto"/>
        <w:ind w:firstLine="708"/>
        <w:jc w:val="both"/>
      </w:pPr>
      <w:r>
        <w:rPr>
          <w:b/>
          <w:i/>
        </w:rPr>
        <w:t>Однопартийная система</w:t>
      </w:r>
      <w:r>
        <w:t xml:space="preserve"> – система, в которой существует только одна политическая партия, либо официально разрешена деятельность одной партии, либо только одна партия удерживает власть (Китай, Куба, КНДР).</w:t>
      </w:r>
    </w:p>
    <w:p w:rsidR="00E34F0B" w:rsidRDefault="00E34F0B" w:rsidP="00E34F0B">
      <w:pPr>
        <w:spacing w:line="360" w:lineRule="auto"/>
        <w:ind w:firstLine="708"/>
        <w:jc w:val="both"/>
      </w:pPr>
      <w:r>
        <w:rPr>
          <w:b/>
          <w:i/>
        </w:rPr>
        <w:t>Двухпартийная система</w:t>
      </w:r>
      <w:r>
        <w:t xml:space="preserve"> – система, в которой существует несколько партий, но только две из них сменяют друг друга у власти (США, Великобритания).</w:t>
      </w:r>
    </w:p>
    <w:p w:rsidR="00E34F0B" w:rsidRDefault="00E34F0B" w:rsidP="00E34F0B">
      <w:pPr>
        <w:spacing w:line="360" w:lineRule="auto"/>
        <w:ind w:firstLine="708"/>
        <w:jc w:val="both"/>
      </w:pPr>
      <w:r>
        <w:rPr>
          <w:b/>
          <w:i/>
        </w:rPr>
        <w:lastRenderedPageBreak/>
        <w:t>Многопартийная система</w:t>
      </w:r>
      <w:r>
        <w:t xml:space="preserve"> – система, в которую входит много партий, и власть переходит от одной партии к другой, либо от одной группы партий к другой группе партий.</w:t>
      </w:r>
    </w:p>
    <w:p w:rsidR="00E34F0B" w:rsidRDefault="00E34F0B" w:rsidP="00E34F0B">
      <w:pPr>
        <w:spacing w:line="360" w:lineRule="auto"/>
        <w:ind w:firstLine="708"/>
        <w:jc w:val="both"/>
      </w:pPr>
      <w:r>
        <w:rPr>
          <w:b/>
        </w:rPr>
        <w:t>По качественному признаку</w:t>
      </w:r>
      <w:r>
        <w:t xml:space="preserve"> (идеологической дистанции – «полярности») американский ученый </w:t>
      </w:r>
      <w:proofErr w:type="gramStart"/>
      <w:r>
        <w:t>Дж</w:t>
      </w:r>
      <w:proofErr w:type="gramEnd"/>
      <w:r>
        <w:t xml:space="preserve">. </w:t>
      </w:r>
      <w:proofErr w:type="spellStart"/>
      <w:r>
        <w:t>Сартори</w:t>
      </w:r>
      <w:proofErr w:type="spellEnd"/>
      <w:r>
        <w:t xml:space="preserve"> выделяет 7 типов партийных систем:</w:t>
      </w:r>
    </w:p>
    <w:p w:rsidR="00E34F0B" w:rsidRDefault="00E34F0B" w:rsidP="00E34F0B">
      <w:pPr>
        <w:spacing w:line="360" w:lineRule="auto"/>
        <w:ind w:firstLine="708"/>
        <w:jc w:val="both"/>
        <w:rPr>
          <w:b/>
          <w:i/>
        </w:rPr>
      </w:pPr>
      <w:r>
        <w:t xml:space="preserve">- </w:t>
      </w:r>
      <w:r>
        <w:rPr>
          <w:b/>
          <w:i/>
        </w:rPr>
        <w:t>однопартийная система;</w:t>
      </w:r>
    </w:p>
    <w:p w:rsidR="00E34F0B" w:rsidRDefault="00E34F0B" w:rsidP="00E34F0B">
      <w:pPr>
        <w:spacing w:line="360" w:lineRule="auto"/>
        <w:ind w:firstLine="708"/>
        <w:jc w:val="both"/>
      </w:pPr>
      <w:r>
        <w:t xml:space="preserve">- </w:t>
      </w:r>
      <w:r>
        <w:rPr>
          <w:b/>
          <w:i/>
        </w:rPr>
        <w:t>система с партией-гегемоном;</w:t>
      </w:r>
    </w:p>
    <w:p w:rsidR="00E34F0B" w:rsidRDefault="00E34F0B" w:rsidP="00E34F0B">
      <w:pPr>
        <w:spacing w:line="360" w:lineRule="auto"/>
        <w:ind w:firstLine="708"/>
        <w:jc w:val="both"/>
      </w:pPr>
      <w:r>
        <w:t xml:space="preserve">- </w:t>
      </w:r>
      <w:r>
        <w:rPr>
          <w:b/>
          <w:i/>
        </w:rPr>
        <w:t>система с доминирующей партией</w:t>
      </w:r>
      <w:r>
        <w:t xml:space="preserve"> – партия получает наибольшее число депутатских мест не менее 20 лет подряд (Норвегия, Дания, до недавнего времени – Япония, Швеция, Индия);</w:t>
      </w:r>
    </w:p>
    <w:p w:rsidR="00E34F0B" w:rsidRDefault="00E34F0B" w:rsidP="00E34F0B">
      <w:pPr>
        <w:spacing w:line="360" w:lineRule="auto"/>
        <w:ind w:firstLine="708"/>
        <w:jc w:val="both"/>
      </w:pPr>
      <w:r>
        <w:t xml:space="preserve">- </w:t>
      </w:r>
      <w:r>
        <w:rPr>
          <w:b/>
          <w:i/>
        </w:rPr>
        <w:t>двухпартийная система;</w:t>
      </w:r>
    </w:p>
    <w:p w:rsidR="00E34F0B" w:rsidRDefault="00E34F0B" w:rsidP="00E34F0B">
      <w:pPr>
        <w:spacing w:line="360" w:lineRule="auto"/>
        <w:ind w:firstLine="708"/>
        <w:jc w:val="both"/>
      </w:pPr>
      <w:r>
        <w:t xml:space="preserve">- </w:t>
      </w:r>
      <w:r>
        <w:rPr>
          <w:b/>
          <w:i/>
        </w:rPr>
        <w:t>система ограниченного плюрализма</w:t>
      </w:r>
      <w:r>
        <w:t xml:space="preserve"> – предполагает наличие 3-5 конкурирующих партий. Характерная черта – коалиционное правительство (Бельгия, Нидерланды);</w:t>
      </w:r>
    </w:p>
    <w:p w:rsidR="00E34F0B" w:rsidRDefault="00E34F0B" w:rsidP="00E34F0B">
      <w:pPr>
        <w:spacing w:line="360" w:lineRule="auto"/>
        <w:ind w:firstLine="708"/>
        <w:jc w:val="both"/>
      </w:pPr>
      <w:r>
        <w:t xml:space="preserve">- </w:t>
      </w:r>
      <w:r>
        <w:rPr>
          <w:b/>
          <w:i/>
        </w:rPr>
        <w:t>система радикального (экстремального) плюрализма</w:t>
      </w:r>
      <w:r>
        <w:t xml:space="preserve"> – характерной особенностью является наличие «</w:t>
      </w:r>
      <w:proofErr w:type="spellStart"/>
      <w:r>
        <w:t>антисистемных</w:t>
      </w:r>
      <w:proofErr w:type="spellEnd"/>
      <w:r>
        <w:t>» партий, которые выступают против существующей политической системы. Предполагает наличие двусторонней и двоякой оппозиции: две умеренные партии могут объединить свои усилия для создания серьезной политической оппозиции;</w:t>
      </w:r>
    </w:p>
    <w:p w:rsidR="00E34F0B" w:rsidRDefault="00E34F0B" w:rsidP="00E34F0B">
      <w:pPr>
        <w:spacing w:line="360" w:lineRule="auto"/>
        <w:ind w:firstLine="708"/>
        <w:jc w:val="both"/>
      </w:pPr>
      <w:r>
        <w:t xml:space="preserve">- </w:t>
      </w:r>
      <w:r>
        <w:rPr>
          <w:b/>
          <w:i/>
        </w:rPr>
        <w:t>система «</w:t>
      </w:r>
      <w:proofErr w:type="spellStart"/>
      <w:r>
        <w:rPr>
          <w:b/>
          <w:i/>
        </w:rPr>
        <w:t>атомизированного</w:t>
      </w:r>
      <w:proofErr w:type="spellEnd"/>
      <w:r>
        <w:rPr>
          <w:b/>
          <w:i/>
        </w:rPr>
        <w:t>» плюрализма</w:t>
      </w:r>
      <w:r>
        <w:t xml:space="preserve"> характеризуется наличием большого числа </w:t>
      </w:r>
      <w:proofErr w:type="spellStart"/>
      <w:r>
        <w:t>неконкурентноспособных</w:t>
      </w:r>
      <w:proofErr w:type="spellEnd"/>
      <w:r>
        <w:t xml:space="preserve"> партий, которые добиваются невысоких результатов на выборах. Это означает, что общество крайне поляризовано. Такие партийные системы характерны для обществ, переживающих процесс формирования партийной системы.</w:t>
      </w:r>
    </w:p>
    <w:p w:rsidR="00E34F0B" w:rsidRDefault="00E34F0B" w:rsidP="00E34F0B">
      <w:pPr>
        <w:spacing w:line="360" w:lineRule="auto"/>
        <w:ind w:firstLine="708"/>
        <w:jc w:val="both"/>
      </w:pPr>
      <w:r>
        <w:t xml:space="preserve">Ученые расходятся в оценках, сколько партий должно существовать. </w:t>
      </w:r>
      <w:proofErr w:type="spellStart"/>
      <w:r>
        <w:rPr>
          <w:b/>
        </w:rPr>
        <w:t>Сартори</w:t>
      </w:r>
      <w:proofErr w:type="spellEnd"/>
      <w:r>
        <w:t xml:space="preserve"> считает, что появление 5 и более партий создает «крайнюю многопартийность», опасную для существования государства. </w:t>
      </w:r>
      <w:proofErr w:type="spellStart"/>
      <w:r>
        <w:rPr>
          <w:b/>
        </w:rPr>
        <w:t>Ньюмен</w:t>
      </w:r>
      <w:proofErr w:type="spellEnd"/>
      <w:r>
        <w:t xml:space="preserve"> отдает предпочтение двухпартийной системе. Опыт Японии Швеции и др. свидетельствует в пользу многопартийности с доминирующей партией. А стабильное политическое развитие Нидерландов, Бельгии, Австрии и др. свидетельствует в пользу многопартийности без доминирующей партии. Серьезной критике подвергается двухпартийная система, которая отстраняет от участия в управлении маленькие партии. Таким образом, не существует единого стандарта в оценке эффективности тех или иных партийных систем.</w:t>
      </w:r>
    </w:p>
    <w:p w:rsidR="00E34F0B" w:rsidRDefault="00E34F0B" w:rsidP="00E34F0B">
      <w:pPr>
        <w:spacing w:line="360" w:lineRule="auto"/>
        <w:jc w:val="center"/>
        <w:rPr>
          <w:b/>
        </w:rPr>
      </w:pPr>
      <w:r>
        <w:rPr>
          <w:b/>
        </w:rPr>
        <w:t>4 вопрос</w:t>
      </w:r>
    </w:p>
    <w:p w:rsidR="00E34F0B" w:rsidRDefault="00E34F0B" w:rsidP="00E34F0B">
      <w:pPr>
        <w:spacing w:line="360" w:lineRule="auto"/>
        <w:jc w:val="center"/>
        <w:rPr>
          <w:b/>
        </w:rPr>
      </w:pPr>
      <w:r>
        <w:rPr>
          <w:b/>
        </w:rPr>
        <w:t>Законодательная база:</w:t>
      </w:r>
    </w:p>
    <w:p w:rsidR="00E34F0B" w:rsidRDefault="00E34F0B" w:rsidP="00E34F0B">
      <w:pPr>
        <w:spacing w:line="360" w:lineRule="auto"/>
        <w:jc w:val="both"/>
      </w:pPr>
      <w:r>
        <w:lastRenderedPageBreak/>
        <w:t>Конституция РМ; Закон «О политических партиях» от 21 декабря 2007 г.; Кодекс о выборах.</w:t>
      </w:r>
    </w:p>
    <w:p w:rsidR="00E34F0B" w:rsidRDefault="00E34F0B" w:rsidP="00E34F0B">
      <w:pPr>
        <w:spacing w:line="360" w:lineRule="auto"/>
        <w:jc w:val="center"/>
      </w:pPr>
      <w:r>
        <w:rPr>
          <w:b/>
        </w:rPr>
        <w:t>Характерные черты партийной системы Молдовы</w:t>
      </w:r>
    </w:p>
    <w:p w:rsidR="00E34F0B" w:rsidRDefault="00E34F0B" w:rsidP="00E34F0B">
      <w:pPr>
        <w:spacing w:line="360" w:lineRule="auto"/>
        <w:ind w:firstLine="703"/>
        <w:jc w:val="both"/>
      </w:pPr>
      <w:r>
        <w:t>- непостоянство программ политических партий;</w:t>
      </w:r>
    </w:p>
    <w:p w:rsidR="00E34F0B" w:rsidRDefault="00E34F0B" w:rsidP="00E34F0B">
      <w:pPr>
        <w:spacing w:line="360" w:lineRule="auto"/>
        <w:ind w:firstLine="703"/>
        <w:jc w:val="both"/>
      </w:pPr>
      <w:r>
        <w:t>- объединение вокруг лидера, а не идеи;</w:t>
      </w:r>
    </w:p>
    <w:p w:rsidR="00E34F0B" w:rsidRDefault="00E34F0B" w:rsidP="00E34F0B">
      <w:pPr>
        <w:spacing w:line="360" w:lineRule="auto"/>
        <w:ind w:firstLine="703"/>
        <w:jc w:val="both"/>
      </w:pPr>
      <w:r>
        <w:t>- рост активности партий в электоральных кампаниях;</w:t>
      </w:r>
    </w:p>
    <w:p w:rsidR="00E34F0B" w:rsidRDefault="00E34F0B" w:rsidP="00E34F0B">
      <w:pPr>
        <w:spacing w:line="360" w:lineRule="auto"/>
        <w:ind w:firstLine="703"/>
        <w:jc w:val="both"/>
      </w:pPr>
      <w:r>
        <w:t>- отсутствие конструктивного диалога между партиями;</w:t>
      </w:r>
    </w:p>
    <w:p w:rsidR="00E34F0B" w:rsidRDefault="00E34F0B" w:rsidP="00E34F0B">
      <w:pPr>
        <w:spacing w:line="360" w:lineRule="auto"/>
        <w:ind w:firstLine="703"/>
        <w:jc w:val="both"/>
      </w:pPr>
      <w:r>
        <w:t xml:space="preserve">- стремление к </w:t>
      </w:r>
      <w:proofErr w:type="spellStart"/>
      <w:r>
        <w:t>коалиционности</w:t>
      </w:r>
      <w:proofErr w:type="spellEnd"/>
      <w:r>
        <w:t>;</w:t>
      </w:r>
    </w:p>
    <w:p w:rsidR="00E34F0B" w:rsidRDefault="00E34F0B" w:rsidP="00E34F0B">
      <w:pPr>
        <w:spacing w:line="360" w:lineRule="auto"/>
        <w:ind w:firstLine="703"/>
        <w:jc w:val="both"/>
      </w:pPr>
      <w:r>
        <w:t xml:space="preserve">- наличие на политической арене </w:t>
      </w:r>
      <w:proofErr w:type="spellStart"/>
      <w:r>
        <w:t>антисистемных</w:t>
      </w:r>
      <w:proofErr w:type="spellEnd"/>
      <w:r>
        <w:t xml:space="preserve"> партий;</w:t>
      </w:r>
    </w:p>
    <w:p w:rsidR="00E34F0B" w:rsidRDefault="00E34F0B" w:rsidP="00E34F0B">
      <w:pPr>
        <w:spacing w:line="360" w:lineRule="auto"/>
        <w:ind w:firstLine="703"/>
        <w:jc w:val="both"/>
      </w:pPr>
      <w:r>
        <w:t>- молдавская оппозиция не является единым консолидированным целым;</w:t>
      </w:r>
    </w:p>
    <w:p w:rsidR="0084260E" w:rsidRDefault="00E34F0B" w:rsidP="00820C87">
      <w:pPr>
        <w:spacing w:line="360" w:lineRule="auto"/>
        <w:ind w:firstLine="703"/>
        <w:jc w:val="both"/>
      </w:pPr>
      <w:r>
        <w:t>- нестабиль</w:t>
      </w:r>
      <w:r w:rsidR="00820C87">
        <w:t>ность партийной системы Молдовы.</w:t>
      </w:r>
    </w:p>
    <w:p w:rsidR="00FC63CC" w:rsidRDefault="00FC63CC" w:rsidP="00820C87">
      <w:pPr>
        <w:spacing w:line="360" w:lineRule="auto"/>
        <w:ind w:firstLine="703"/>
        <w:jc w:val="both"/>
      </w:pPr>
    </w:p>
    <w:p w:rsidR="00FC63CC" w:rsidRDefault="00FC63CC" w:rsidP="00FC63CC">
      <w:pPr>
        <w:spacing w:line="360" w:lineRule="auto"/>
        <w:jc w:val="both"/>
        <w:rPr>
          <w:b/>
          <w:color w:val="222222"/>
        </w:rPr>
      </w:pPr>
      <w:r w:rsidRPr="006117AF">
        <w:rPr>
          <w:b/>
          <w:color w:val="222222"/>
        </w:rPr>
        <w:t>Библиография:</w:t>
      </w:r>
    </w:p>
    <w:p w:rsidR="00FC63CC" w:rsidRPr="00FE0554" w:rsidRDefault="00FC63CC" w:rsidP="00FC63CC">
      <w:pPr>
        <w:spacing w:line="360" w:lineRule="auto"/>
        <w:rPr>
          <w:b/>
        </w:rPr>
      </w:pPr>
      <w:r w:rsidRPr="00FE0554">
        <w:rPr>
          <w:b/>
        </w:rPr>
        <w:t>РЕКОМЕНДОВАННАЯ ЛИТЕРАТУРА</w:t>
      </w:r>
      <w:r w:rsidRPr="00FE0554">
        <w:rPr>
          <w:b/>
          <w:lang w:val="ro-RO"/>
        </w:rPr>
        <w:t>:</w:t>
      </w:r>
    </w:p>
    <w:p w:rsidR="00FC63CC" w:rsidRPr="00FE0554" w:rsidRDefault="00FC63CC" w:rsidP="00FC63CC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FE0554">
        <w:rPr>
          <w:rFonts w:ascii="Times New Roman" w:hAnsi="Times New Roman" w:cs="Times New Roman"/>
          <w:sz w:val="24"/>
          <w:szCs w:val="24"/>
          <w:lang w:val="ro-RO"/>
        </w:rPr>
        <w:t>Oxford. Dicţionar de politică. Univers enciclopedic. - Bucureşti, 2001.</w:t>
      </w:r>
    </w:p>
    <w:p w:rsidR="00FC63CC" w:rsidRPr="00FE0554" w:rsidRDefault="00FC63CC" w:rsidP="00FC63CC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Fruntaşu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 xml:space="preserve"> P. </w:t>
      </w: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Sistemele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politice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contemporane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analiză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comparativă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 xml:space="preserve"> I-II. – </w:t>
      </w: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Chişinău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>, 2001.</w:t>
      </w:r>
    </w:p>
    <w:p w:rsidR="00FC63CC" w:rsidRPr="00FE0554" w:rsidRDefault="00FC63CC" w:rsidP="00FC63CC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proofErr w:type="spellStart"/>
      <w:r w:rsidRPr="00FE0554">
        <w:rPr>
          <w:rFonts w:ascii="Times New Roman" w:hAnsi="Times New Roman" w:cs="Times New Roman"/>
          <w:sz w:val="24"/>
          <w:szCs w:val="24"/>
        </w:rPr>
        <w:t>Ачкасов</w:t>
      </w:r>
      <w:proofErr w:type="spellEnd"/>
      <w:r w:rsidRPr="00FE0554">
        <w:rPr>
          <w:rFonts w:ascii="Times New Roman" w:hAnsi="Times New Roman" w:cs="Times New Roman"/>
          <w:sz w:val="24"/>
          <w:szCs w:val="24"/>
        </w:rPr>
        <w:t xml:space="preserve"> В.А., </w:t>
      </w:r>
      <w:proofErr w:type="spellStart"/>
      <w:r w:rsidRPr="00FE0554">
        <w:rPr>
          <w:rFonts w:ascii="Times New Roman" w:hAnsi="Times New Roman" w:cs="Times New Roman"/>
          <w:sz w:val="24"/>
          <w:szCs w:val="24"/>
        </w:rPr>
        <w:t>Гуторов</w:t>
      </w:r>
      <w:proofErr w:type="spellEnd"/>
      <w:r w:rsidRPr="00FE0554">
        <w:rPr>
          <w:rFonts w:ascii="Times New Roman" w:hAnsi="Times New Roman" w:cs="Times New Roman"/>
          <w:sz w:val="24"/>
          <w:szCs w:val="24"/>
        </w:rPr>
        <w:t xml:space="preserve"> В.А.. Политология. Учебник и практикум. Москва: ЮРАЙТ, 2015.</w:t>
      </w:r>
    </w:p>
    <w:p w:rsidR="00FC63CC" w:rsidRPr="00456152" w:rsidRDefault="00FC63CC" w:rsidP="00FC63CC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FE0554">
        <w:rPr>
          <w:rFonts w:ascii="Times New Roman" w:hAnsi="Times New Roman" w:cs="Times New Roman"/>
          <w:sz w:val="24"/>
          <w:szCs w:val="24"/>
        </w:rPr>
        <w:t xml:space="preserve">Гаджиев, К. С. Политология. Базовый курс: учебник для вузов. - Москва: ЮРАЙТ, 2011. 505 с. </w:t>
      </w:r>
    </w:p>
    <w:p w:rsidR="00FC63CC" w:rsidRPr="00456152" w:rsidRDefault="00FC63CC" w:rsidP="00FC63C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456152">
        <w:rPr>
          <w:rFonts w:ascii="Times New Roman" w:hAnsi="Times New Roman" w:cs="Times New Roman"/>
          <w:sz w:val="24"/>
          <w:szCs w:val="24"/>
        </w:rPr>
        <w:t xml:space="preserve">Политология: учеб. / А. Ю.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Мельвиль</w:t>
      </w:r>
      <w:proofErr w:type="spellEnd"/>
      <w:r w:rsidRPr="00456152">
        <w:rPr>
          <w:rFonts w:ascii="Times New Roman" w:hAnsi="Times New Roman" w:cs="Times New Roman"/>
          <w:sz w:val="24"/>
          <w:szCs w:val="24"/>
        </w:rPr>
        <w:t xml:space="preserve"> [и др.].</w:t>
      </w:r>
      <w:r>
        <w:rPr>
          <w:rFonts w:ascii="Times New Roman" w:hAnsi="Times New Roman" w:cs="Times New Roman"/>
          <w:sz w:val="24"/>
          <w:szCs w:val="24"/>
        </w:rPr>
        <w:t xml:space="preserve"> Москва</w:t>
      </w:r>
      <w:r w:rsidRPr="00456152">
        <w:rPr>
          <w:rFonts w:ascii="Times New Roman" w:hAnsi="Times New Roman" w:cs="Times New Roman"/>
          <w:sz w:val="24"/>
          <w:szCs w:val="24"/>
        </w:rPr>
        <w:t>: Московский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государственный институт международных отношений (Университет)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 xml:space="preserve">МИД России, ТК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Велби</w:t>
      </w:r>
      <w:proofErr w:type="spellEnd"/>
      <w:r w:rsidRPr="00456152">
        <w:rPr>
          <w:rFonts w:ascii="Times New Roman" w:hAnsi="Times New Roman" w:cs="Times New Roman"/>
          <w:sz w:val="24"/>
          <w:szCs w:val="24"/>
        </w:rPr>
        <w:t xml:space="preserve">, Изд-во Проспект, 2008. </w:t>
      </w:r>
    </w:p>
    <w:p w:rsidR="00FC63CC" w:rsidRPr="00456152" w:rsidRDefault="00FC63CC" w:rsidP="00FC63CC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456152">
        <w:rPr>
          <w:rFonts w:ascii="Times New Roman" w:hAnsi="Times New Roman" w:cs="Times New Roman"/>
          <w:sz w:val="24"/>
          <w:szCs w:val="24"/>
        </w:rPr>
        <w:t>Мошняга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В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.,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Руснак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Г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.,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Сакович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В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., </w:t>
      </w:r>
      <w:r w:rsidRPr="00456152">
        <w:rPr>
          <w:rFonts w:ascii="Times New Roman" w:hAnsi="Times New Roman" w:cs="Times New Roman"/>
          <w:sz w:val="24"/>
          <w:szCs w:val="24"/>
        </w:rPr>
        <w:t>Сака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В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>. (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Коорд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.) </w:t>
      </w:r>
      <w:r w:rsidRPr="00456152">
        <w:rPr>
          <w:rFonts w:ascii="Times New Roman" w:hAnsi="Times New Roman" w:cs="Times New Roman"/>
          <w:sz w:val="24"/>
          <w:szCs w:val="24"/>
        </w:rPr>
        <w:t>Политология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Pr="00456152">
        <w:rPr>
          <w:rFonts w:ascii="Times New Roman" w:hAnsi="Times New Roman" w:cs="Times New Roman"/>
          <w:sz w:val="24"/>
          <w:szCs w:val="24"/>
        </w:rPr>
        <w:t>Т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 1- 2. -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Кишинэу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>, 2008.</w:t>
      </w:r>
    </w:p>
    <w:p w:rsidR="00FC63CC" w:rsidRPr="00456152" w:rsidRDefault="00FC63CC" w:rsidP="00FC63CC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456152">
        <w:rPr>
          <w:rFonts w:ascii="Times New Roman" w:hAnsi="Times New Roman" w:cs="Times New Roman"/>
          <w:sz w:val="24"/>
          <w:szCs w:val="24"/>
        </w:rPr>
        <w:t xml:space="preserve">Сазонова Н.Н. Политология: учебное пособие. – Москва, Берлин: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Директ-Медиа</w:t>
      </w:r>
      <w:proofErr w:type="spellEnd"/>
      <w:r w:rsidRPr="00456152">
        <w:rPr>
          <w:rFonts w:ascii="Times New Roman" w:hAnsi="Times New Roman" w:cs="Times New Roman"/>
          <w:sz w:val="24"/>
          <w:szCs w:val="24"/>
        </w:rPr>
        <w:t>, 2015. - 354 с., http://biblioclub.ru/index.php?page=book&amp;id=270286</w:t>
      </w:r>
    </w:p>
    <w:p w:rsidR="00FC63CC" w:rsidRPr="00FE0554" w:rsidRDefault="00FC63CC" w:rsidP="00FC63CC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FC63CC" w:rsidRPr="00FE0554" w:rsidRDefault="00FC63CC" w:rsidP="00FC63CC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lang w:val="it-IT"/>
        </w:rPr>
      </w:pPr>
      <w:r w:rsidRPr="00FE0554">
        <w:rPr>
          <w:rFonts w:ascii="Times New Roman" w:hAnsi="Times New Roman" w:cs="Times New Roman"/>
          <w:b/>
          <w:bCs/>
          <w:color w:val="auto"/>
        </w:rPr>
        <w:t>ДОПОЛНИТЕЛЬНАЯ</w:t>
      </w:r>
      <w:r w:rsidRPr="00FE0554">
        <w:rPr>
          <w:rFonts w:ascii="Times New Roman" w:hAnsi="Times New Roman" w:cs="Times New Roman"/>
          <w:b/>
          <w:bCs/>
          <w:color w:val="auto"/>
          <w:lang w:val="it-IT"/>
        </w:rPr>
        <w:t xml:space="preserve"> </w:t>
      </w:r>
      <w:r w:rsidRPr="00FE0554">
        <w:rPr>
          <w:rFonts w:ascii="Times New Roman" w:hAnsi="Times New Roman" w:cs="Times New Roman"/>
          <w:b/>
          <w:bCs/>
          <w:color w:val="auto"/>
        </w:rPr>
        <w:t>ЛИТЕРАТУРА</w:t>
      </w:r>
      <w:r w:rsidRPr="00FE0554">
        <w:rPr>
          <w:rFonts w:ascii="Times New Roman" w:hAnsi="Times New Roman" w:cs="Times New Roman"/>
          <w:b/>
          <w:bCs/>
          <w:color w:val="auto"/>
          <w:lang w:val="it-IT"/>
        </w:rPr>
        <w:t xml:space="preserve">: </w:t>
      </w:r>
    </w:p>
    <w:p w:rsidR="00FC63CC" w:rsidRPr="00FE0554" w:rsidRDefault="00FC63CC" w:rsidP="00FC63CC">
      <w:pPr>
        <w:numPr>
          <w:ilvl w:val="0"/>
          <w:numId w:val="4"/>
        </w:numPr>
        <w:spacing w:line="360" w:lineRule="auto"/>
        <w:jc w:val="both"/>
      </w:pPr>
      <w:r w:rsidRPr="00FE0554">
        <w:t>Лебедева М.М. Мировая политика в ХХ</w:t>
      </w:r>
      <w:r w:rsidRPr="00FE0554">
        <w:rPr>
          <w:lang w:val="en-US"/>
        </w:rPr>
        <w:t>I</w:t>
      </w:r>
      <w:r w:rsidRPr="00FE0554">
        <w:t xml:space="preserve"> в: </w:t>
      </w:r>
      <w:proofErr w:type="spellStart"/>
      <w:r w:rsidRPr="00FE0554">
        <w:t>акторы</w:t>
      </w:r>
      <w:proofErr w:type="spellEnd"/>
      <w:r w:rsidRPr="00FE0554">
        <w:t xml:space="preserve">, процессы и проблемы. – М.: МГИМО (У), 2009. </w:t>
      </w:r>
    </w:p>
    <w:p w:rsidR="00FC63CC" w:rsidRPr="00FE0554" w:rsidRDefault="00FC63CC" w:rsidP="00FC63CC">
      <w:pPr>
        <w:numPr>
          <w:ilvl w:val="0"/>
          <w:numId w:val="4"/>
        </w:numPr>
        <w:spacing w:line="360" w:lineRule="auto"/>
        <w:jc w:val="both"/>
      </w:pPr>
      <w:r w:rsidRPr="00FE0554">
        <w:t>Стрельцов Д.В. Системы доминантных партий: некоторые подходы к методологии исследования. В: Полис, 2017. №3, с.108-118.</w:t>
      </w:r>
    </w:p>
    <w:p w:rsidR="00FC63CC" w:rsidRDefault="00FC63CC" w:rsidP="00820C87">
      <w:pPr>
        <w:spacing w:line="360" w:lineRule="auto"/>
        <w:ind w:firstLine="703"/>
        <w:jc w:val="both"/>
      </w:pPr>
    </w:p>
    <w:sectPr w:rsidR="00FC63CC" w:rsidSect="00842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2118D"/>
    <w:multiLevelType w:val="singleLevel"/>
    <w:tmpl w:val="285C97A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5CF698C"/>
    <w:multiLevelType w:val="hybridMultilevel"/>
    <w:tmpl w:val="E3E09C74"/>
    <w:lvl w:ilvl="0" w:tplc="9550A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40313"/>
    <w:multiLevelType w:val="hybridMultilevel"/>
    <w:tmpl w:val="E72C1D50"/>
    <w:lvl w:ilvl="0" w:tplc="4F54D8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9AD6703"/>
    <w:multiLevelType w:val="hybridMultilevel"/>
    <w:tmpl w:val="24622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4F0B"/>
    <w:rsid w:val="0007202F"/>
    <w:rsid w:val="00394D7A"/>
    <w:rsid w:val="00820C87"/>
    <w:rsid w:val="0084260E"/>
    <w:rsid w:val="00E34F0B"/>
    <w:rsid w:val="00FC63CC"/>
    <w:rsid w:val="00FF1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3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FC63C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7</Pages>
  <Words>1982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Lenovo</cp:lastModifiedBy>
  <cp:revision>5</cp:revision>
  <dcterms:created xsi:type="dcterms:W3CDTF">2014-10-05T04:43:00Z</dcterms:created>
  <dcterms:modified xsi:type="dcterms:W3CDTF">2021-12-18T07:09:00Z</dcterms:modified>
</cp:coreProperties>
</file>