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4CB" w:rsidRDefault="00C034CB" w:rsidP="00EC4C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  <w:lang w:val="ru-MD"/>
        </w:rPr>
      </w:pPr>
      <w:r>
        <w:rPr>
          <w:rFonts w:ascii="Times New Roman" w:eastAsia="NewtonC" w:hAnsi="Times New Roman" w:cs="Times New Roman"/>
          <w:sz w:val="24"/>
          <w:szCs w:val="24"/>
          <w:lang w:val="ru-MD"/>
        </w:rPr>
        <w:t>Психологическая помощь в ситуациях кризиса личности</w:t>
      </w:r>
    </w:p>
    <w:p w:rsidR="00C034CB" w:rsidRDefault="00C034CB" w:rsidP="00EC4C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  <w:lang w:val="ru-MD"/>
        </w:rPr>
      </w:pPr>
    </w:p>
    <w:p w:rsidR="00C034CB" w:rsidRDefault="00EC4CEE" w:rsidP="00EC4C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  <w:lang w:val="ru-MD"/>
        </w:rPr>
      </w:pPr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>Начиная с трудов Л.С. Выготского, К.Г. Юнга и его последователей, на Западе</w:t>
      </w:r>
      <w:r w:rsidR="00C034CB">
        <w:rPr>
          <w:rFonts w:ascii="Times New Roman" w:eastAsia="NewtonC" w:hAnsi="Times New Roman" w:cs="Times New Roman"/>
          <w:sz w:val="24"/>
          <w:szCs w:val="24"/>
          <w:lang w:val="ru-MD"/>
        </w:rPr>
        <w:t xml:space="preserve"> </w:t>
      </w:r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>подчеркивается, что кризис — это начало выздоровления, попытка</w:t>
      </w:r>
      <w:r w:rsidR="00C034CB">
        <w:rPr>
          <w:rFonts w:ascii="Times New Roman" w:eastAsia="NewtonC" w:hAnsi="Times New Roman" w:cs="Times New Roman"/>
          <w:sz w:val="24"/>
          <w:szCs w:val="24"/>
          <w:lang w:val="ru-MD"/>
        </w:rPr>
        <w:t xml:space="preserve"> </w:t>
      </w:r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 xml:space="preserve">самостоятельного исцеления психики. Депрессия, тревога, конфликтность — это симптомы, </w:t>
      </w:r>
      <w:proofErr w:type="spellStart"/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>которые</w:t>
      </w:r>
      <w:proofErr w:type="spellEnd"/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 xml:space="preserve"> указывают нам на стремление</w:t>
      </w:r>
      <w:r w:rsidR="00C034CB">
        <w:rPr>
          <w:rFonts w:ascii="Times New Roman" w:eastAsia="NewtonC" w:hAnsi="Times New Roman" w:cs="Times New Roman"/>
          <w:sz w:val="24"/>
          <w:szCs w:val="24"/>
          <w:lang w:val="ru-MD"/>
        </w:rPr>
        <w:t xml:space="preserve"> </w:t>
      </w:r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 xml:space="preserve">здоровой в своей основе </w:t>
      </w:r>
      <w:proofErr w:type="spellStart"/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>психики</w:t>
      </w:r>
      <w:proofErr w:type="spellEnd"/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 xml:space="preserve"> обрести подлинное равновесие на</w:t>
      </w:r>
      <w:r w:rsidR="00C034CB">
        <w:rPr>
          <w:rFonts w:ascii="Times New Roman" w:eastAsia="NewtonC" w:hAnsi="Times New Roman" w:cs="Times New Roman"/>
          <w:sz w:val="24"/>
          <w:szCs w:val="24"/>
          <w:lang w:val="ru-MD"/>
        </w:rPr>
        <w:t xml:space="preserve"> </w:t>
      </w:r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 xml:space="preserve">новом уровне, так как </w:t>
      </w:r>
      <w:proofErr w:type="spellStart"/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>старый</w:t>
      </w:r>
      <w:proofErr w:type="spellEnd"/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>уже</w:t>
      </w:r>
      <w:proofErr w:type="spellEnd"/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>изжит</w:t>
      </w:r>
      <w:proofErr w:type="spellEnd"/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 xml:space="preserve">. </w:t>
      </w:r>
    </w:p>
    <w:p w:rsidR="00EC4CEE" w:rsidRPr="00EC4CEE" w:rsidRDefault="00EC4CEE" w:rsidP="00EC4C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  <w:lang w:val="ru-MD"/>
        </w:rPr>
      </w:pPr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>«Момент обострения</w:t>
      </w:r>
      <w:r w:rsidR="00C034CB">
        <w:rPr>
          <w:rFonts w:ascii="Times New Roman" w:eastAsia="NewtonC" w:hAnsi="Times New Roman" w:cs="Times New Roman"/>
          <w:sz w:val="24"/>
          <w:szCs w:val="24"/>
          <w:lang w:val="ru-MD"/>
        </w:rPr>
        <w:t xml:space="preserve"> ...</w:t>
      </w:r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 xml:space="preserve">обычно случается при появлении у </w:t>
      </w:r>
      <w:proofErr w:type="spellStart"/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>человека</w:t>
      </w:r>
      <w:proofErr w:type="spellEnd"/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>потребности</w:t>
      </w:r>
      <w:proofErr w:type="spellEnd"/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 xml:space="preserve"> в </w:t>
      </w:r>
      <w:proofErr w:type="spellStart"/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>новом</w:t>
      </w:r>
      <w:proofErr w:type="spellEnd"/>
    </w:p>
    <w:p w:rsidR="00EC4CEE" w:rsidRPr="00EC4CEE" w:rsidRDefault="00EC4CEE" w:rsidP="00EC4C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  <w:lang w:val="ru-MD"/>
        </w:rPr>
      </w:pPr>
      <w:proofErr w:type="spellStart"/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>психологическом</w:t>
      </w:r>
      <w:proofErr w:type="spellEnd"/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>равновесии</w:t>
      </w:r>
      <w:proofErr w:type="spellEnd"/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 xml:space="preserve">, т.е. в новой адаптации». </w:t>
      </w:r>
      <w:proofErr w:type="spellStart"/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>Кризис</w:t>
      </w:r>
      <w:proofErr w:type="spellEnd"/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>как</w:t>
      </w:r>
      <w:proofErr w:type="spellEnd"/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>внутренний</w:t>
      </w:r>
      <w:proofErr w:type="spellEnd"/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>раскол</w:t>
      </w:r>
      <w:proofErr w:type="spellEnd"/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>нужен</w:t>
      </w:r>
      <w:proofErr w:type="spellEnd"/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 xml:space="preserve"> для движения (в том</w:t>
      </w:r>
      <w:r w:rsidR="00C034CB">
        <w:rPr>
          <w:rFonts w:ascii="Times New Roman" w:eastAsia="NewtonC" w:hAnsi="Times New Roman" w:cs="Times New Roman"/>
          <w:sz w:val="24"/>
          <w:szCs w:val="24"/>
          <w:lang w:val="ru-MD"/>
        </w:rPr>
        <w:t xml:space="preserve"> </w:t>
      </w:r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>числе осознанного, особенно в среднем возрасте) к собственной</w:t>
      </w:r>
      <w:r w:rsidR="00C034CB">
        <w:rPr>
          <w:rFonts w:ascii="Times New Roman" w:eastAsia="NewtonC" w:hAnsi="Times New Roman" w:cs="Times New Roman"/>
          <w:sz w:val="24"/>
          <w:szCs w:val="24"/>
          <w:lang w:val="ru-MD"/>
        </w:rPr>
        <w:t xml:space="preserve"> </w:t>
      </w:r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>целостности, он дает толчок к психологическому развитию и формирует мотивацию в этом направлении. Таким образом</w:t>
      </w:r>
      <w:r w:rsidR="00C034CB">
        <w:rPr>
          <w:rFonts w:ascii="Times New Roman" w:eastAsia="NewtonC" w:hAnsi="Times New Roman" w:cs="Times New Roman"/>
          <w:sz w:val="24"/>
          <w:szCs w:val="24"/>
          <w:lang w:val="ru-MD"/>
        </w:rPr>
        <w:t xml:space="preserve">, </w:t>
      </w:r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 xml:space="preserve">в работах этих и </w:t>
      </w:r>
      <w:proofErr w:type="spellStart"/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>других</w:t>
      </w:r>
      <w:proofErr w:type="spellEnd"/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>авторов</w:t>
      </w:r>
      <w:proofErr w:type="spellEnd"/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 xml:space="preserve"> (</w:t>
      </w:r>
      <w:proofErr w:type="spellStart"/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>например</w:t>
      </w:r>
      <w:proofErr w:type="spellEnd"/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 xml:space="preserve">, С. </w:t>
      </w:r>
      <w:proofErr w:type="spellStart"/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>Мадди</w:t>
      </w:r>
      <w:proofErr w:type="spellEnd"/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 xml:space="preserve">, Э. Эриксон, Г. </w:t>
      </w:r>
      <w:proofErr w:type="spellStart"/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>Олпорт</w:t>
      </w:r>
      <w:proofErr w:type="spellEnd"/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 xml:space="preserve">, В. </w:t>
      </w:r>
      <w:proofErr w:type="spellStart"/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>Франкл</w:t>
      </w:r>
      <w:proofErr w:type="spellEnd"/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>, К.Н. Поливанова) было сформировано</w:t>
      </w:r>
      <w:r w:rsidR="00C034CB">
        <w:rPr>
          <w:rFonts w:ascii="Times New Roman" w:eastAsia="NewtonC" w:hAnsi="Times New Roman" w:cs="Times New Roman"/>
          <w:sz w:val="24"/>
          <w:szCs w:val="24"/>
          <w:lang w:val="ru-MD"/>
        </w:rPr>
        <w:t xml:space="preserve"> </w:t>
      </w:r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 xml:space="preserve">представление не только о </w:t>
      </w:r>
      <w:proofErr w:type="spellStart"/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>конструктивной</w:t>
      </w:r>
      <w:proofErr w:type="spellEnd"/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>роли</w:t>
      </w:r>
      <w:proofErr w:type="spellEnd"/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>кризиса</w:t>
      </w:r>
      <w:proofErr w:type="spellEnd"/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>, но и о его</w:t>
      </w:r>
      <w:r w:rsidR="00C034CB">
        <w:rPr>
          <w:rFonts w:ascii="Times New Roman" w:eastAsia="NewtonC" w:hAnsi="Times New Roman" w:cs="Times New Roman"/>
          <w:sz w:val="24"/>
          <w:szCs w:val="24"/>
          <w:lang w:val="ru-MD"/>
        </w:rPr>
        <w:t xml:space="preserve"> </w:t>
      </w:r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 xml:space="preserve">нормативном характере в развитии </w:t>
      </w:r>
      <w:proofErr w:type="spellStart"/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>человека</w:t>
      </w:r>
      <w:proofErr w:type="spellEnd"/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>.</w:t>
      </w:r>
    </w:p>
    <w:p w:rsidR="00EC4CEE" w:rsidRPr="00EC4CEE" w:rsidRDefault="00EC4CEE" w:rsidP="00EC4C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  <w:lang w:val="ru-MD"/>
        </w:rPr>
      </w:pPr>
      <w:proofErr w:type="spellStart"/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>Понятие</w:t>
      </w:r>
      <w:proofErr w:type="spellEnd"/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>кризиса</w:t>
      </w:r>
      <w:proofErr w:type="spellEnd"/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 xml:space="preserve"> в современной психологии имеет двоякое значение: кризис как экстремальная (критическая) ситуация</w:t>
      </w:r>
      <w:r w:rsidR="00C034CB">
        <w:rPr>
          <w:rFonts w:ascii="Times New Roman" w:eastAsia="NewtonC" w:hAnsi="Times New Roman" w:cs="Times New Roman"/>
          <w:sz w:val="24"/>
          <w:szCs w:val="24"/>
          <w:lang w:val="ru-MD"/>
        </w:rPr>
        <w:t xml:space="preserve">, </w:t>
      </w:r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>требующая немедленного вмешательства, и кризис как необходимый механизм личностного развития. Оба направления имеют</w:t>
      </w:r>
      <w:r w:rsidR="00C034CB">
        <w:rPr>
          <w:rFonts w:ascii="Times New Roman" w:eastAsia="NewtonC" w:hAnsi="Times New Roman" w:cs="Times New Roman"/>
          <w:sz w:val="24"/>
          <w:szCs w:val="24"/>
          <w:lang w:val="ru-MD"/>
        </w:rPr>
        <w:t xml:space="preserve"> </w:t>
      </w:r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>общие корни и историю, однако в современной психологической</w:t>
      </w:r>
      <w:r w:rsidR="00C034CB">
        <w:rPr>
          <w:rFonts w:ascii="Times New Roman" w:eastAsia="NewtonC" w:hAnsi="Times New Roman" w:cs="Times New Roman"/>
          <w:sz w:val="24"/>
          <w:szCs w:val="24"/>
          <w:lang w:val="ru-MD"/>
        </w:rPr>
        <w:t xml:space="preserve"> </w:t>
      </w:r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 xml:space="preserve">традиции они оказались достаточно </w:t>
      </w:r>
      <w:proofErr w:type="spellStart"/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>сильно</w:t>
      </w:r>
      <w:proofErr w:type="spellEnd"/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 xml:space="preserve"> разделены. Подобное</w:t>
      </w:r>
      <w:r w:rsidR="00C034CB">
        <w:rPr>
          <w:rFonts w:ascii="Times New Roman" w:eastAsia="NewtonC" w:hAnsi="Times New Roman" w:cs="Times New Roman"/>
          <w:sz w:val="24"/>
          <w:szCs w:val="24"/>
          <w:lang w:val="ru-MD"/>
        </w:rPr>
        <w:t xml:space="preserve"> </w:t>
      </w:r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>разделение во многом правомерно. В наши дни оно усиливается</w:t>
      </w:r>
      <w:r w:rsidR="00C034CB">
        <w:rPr>
          <w:rFonts w:ascii="Times New Roman" w:eastAsia="NewtonC" w:hAnsi="Times New Roman" w:cs="Times New Roman"/>
          <w:sz w:val="24"/>
          <w:szCs w:val="24"/>
          <w:lang w:val="ru-MD"/>
        </w:rPr>
        <w:t xml:space="preserve"> </w:t>
      </w:r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>участившимися экстремальными ситуациями, в том числе глобального масштаба. Однако, важно не забывать единое</w:t>
      </w:r>
      <w:r w:rsidR="00C034CB">
        <w:rPr>
          <w:rFonts w:ascii="Times New Roman" w:eastAsia="NewtonC" w:hAnsi="Times New Roman" w:cs="Times New Roman"/>
          <w:sz w:val="24"/>
          <w:szCs w:val="24"/>
          <w:lang w:val="ru-MD"/>
        </w:rPr>
        <w:t xml:space="preserve"> </w:t>
      </w:r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>происхождение и значение кризиса, так как это позволит обогатить</w:t>
      </w:r>
      <w:r w:rsidR="00C034CB">
        <w:rPr>
          <w:rFonts w:ascii="Times New Roman" w:eastAsia="NewtonC" w:hAnsi="Times New Roman" w:cs="Times New Roman"/>
          <w:sz w:val="24"/>
          <w:szCs w:val="24"/>
          <w:lang w:val="ru-MD"/>
        </w:rPr>
        <w:t xml:space="preserve"> </w:t>
      </w:r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>ресурсы по крайней мере практической психологической работы.</w:t>
      </w:r>
    </w:p>
    <w:p w:rsidR="00EC4CEE" w:rsidRPr="00EC4CEE" w:rsidRDefault="00EC4CEE" w:rsidP="00EC4C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  <w:lang w:val="ru-MD"/>
        </w:rPr>
      </w:pPr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 xml:space="preserve">В большинстве случаев для экстремальных ситуаций предлагается пошаговая схема оказания помощи в краткие сроки, для кризисов личности — длительная психотерапия или </w:t>
      </w:r>
      <w:r w:rsidR="00C034CB">
        <w:rPr>
          <w:rFonts w:ascii="Times New Roman" w:eastAsia="NewtonC" w:hAnsi="Times New Roman" w:cs="Times New Roman"/>
          <w:sz w:val="24"/>
          <w:szCs w:val="24"/>
          <w:lang w:val="ru-MD"/>
        </w:rPr>
        <w:t xml:space="preserve">самостоятельная </w:t>
      </w:r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>рефлексия, более того, они рассматриваются как пролонгированные процессы, поэтому вопрос разработки кризисных интервенций обычно отходит на второй план. Однако в кризисах личности</w:t>
      </w:r>
      <w:r w:rsidR="00C034CB">
        <w:rPr>
          <w:rFonts w:ascii="Times New Roman" w:eastAsia="NewtonC" w:hAnsi="Times New Roman" w:cs="Times New Roman"/>
          <w:sz w:val="24"/>
          <w:szCs w:val="24"/>
          <w:lang w:val="ru-MD"/>
        </w:rPr>
        <w:t xml:space="preserve"> </w:t>
      </w:r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 xml:space="preserve">можно выделить </w:t>
      </w:r>
      <w:proofErr w:type="spellStart"/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>сензитивные</w:t>
      </w:r>
      <w:proofErr w:type="spellEnd"/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 xml:space="preserve"> периоды, имеющие продолжительность 2–6 недель, во время которых вероятность </w:t>
      </w:r>
      <w:proofErr w:type="spellStart"/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>внутриличностной</w:t>
      </w:r>
      <w:proofErr w:type="spellEnd"/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 xml:space="preserve"> интеграции повышается. Одновременно этот процесс вызывает и сильное напряжение, так как меняет привычные защиты и</w:t>
      </w:r>
      <w:r w:rsidR="00C034CB">
        <w:rPr>
          <w:rFonts w:ascii="Times New Roman" w:eastAsia="NewtonC" w:hAnsi="Times New Roman" w:cs="Times New Roman"/>
          <w:sz w:val="24"/>
          <w:szCs w:val="24"/>
          <w:lang w:val="ru-MD"/>
        </w:rPr>
        <w:t xml:space="preserve"> </w:t>
      </w:r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>приближает сознание к старым травмам. Данные</w:t>
      </w:r>
      <w:r w:rsidR="00C034CB">
        <w:rPr>
          <w:rFonts w:ascii="Times New Roman" w:eastAsia="NewtonC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>сензитивные</w:t>
      </w:r>
      <w:proofErr w:type="spellEnd"/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 xml:space="preserve"> периоды нуждаются в особом внимании и специальных интервенциях, позволяющих использовать ресурс кризиса.</w:t>
      </w:r>
    </w:p>
    <w:p w:rsidR="00EC4CEE" w:rsidRPr="00EC4CEE" w:rsidRDefault="00EC4CEE" w:rsidP="00EC4C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  <w:lang w:val="ru-MD"/>
        </w:rPr>
      </w:pPr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 xml:space="preserve">Под кризисной интервенцией </w:t>
      </w:r>
      <w:r w:rsidR="00C034CB">
        <w:rPr>
          <w:rFonts w:ascii="Times New Roman" w:eastAsia="NewtonC" w:hAnsi="Times New Roman" w:cs="Times New Roman"/>
          <w:sz w:val="24"/>
          <w:szCs w:val="24"/>
          <w:lang w:val="ru-MD"/>
        </w:rPr>
        <w:t>понимаются</w:t>
      </w:r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 xml:space="preserve"> специализированные</w:t>
      </w:r>
      <w:r w:rsidR="00C034CB">
        <w:rPr>
          <w:rFonts w:ascii="Times New Roman" w:eastAsia="NewtonC" w:hAnsi="Times New Roman" w:cs="Times New Roman"/>
          <w:sz w:val="24"/>
          <w:szCs w:val="24"/>
          <w:lang w:val="ru-MD"/>
        </w:rPr>
        <w:t xml:space="preserve"> </w:t>
      </w:r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>методы помощи (в том числе терапевтическое вмешательство</w:t>
      </w:r>
      <w:r w:rsidR="00C034CB">
        <w:rPr>
          <w:rFonts w:ascii="Times New Roman" w:eastAsia="NewtonC" w:hAnsi="Times New Roman" w:cs="Times New Roman"/>
          <w:sz w:val="24"/>
          <w:szCs w:val="24"/>
          <w:lang w:val="ru-MD"/>
        </w:rPr>
        <w:t xml:space="preserve">), </w:t>
      </w:r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>способствующие как выдерживанию критического момента, так и</w:t>
      </w:r>
      <w:r w:rsidR="00C034CB">
        <w:rPr>
          <w:rFonts w:ascii="Times New Roman" w:eastAsia="NewtonC" w:hAnsi="Times New Roman" w:cs="Times New Roman"/>
          <w:sz w:val="24"/>
          <w:szCs w:val="24"/>
          <w:lang w:val="ru-MD"/>
        </w:rPr>
        <w:t xml:space="preserve"> </w:t>
      </w:r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>углублению внутренней работы</w:t>
      </w:r>
      <w:r w:rsidR="00CF69E2">
        <w:rPr>
          <w:rFonts w:ascii="Times New Roman" w:eastAsia="NewtonC" w:hAnsi="Times New Roman" w:cs="Times New Roman"/>
          <w:sz w:val="24"/>
          <w:szCs w:val="24"/>
          <w:lang w:val="ru-MD"/>
        </w:rPr>
        <w:t>,</w:t>
      </w:r>
      <w:bookmarkStart w:id="0" w:name="_GoBack"/>
      <w:bookmarkEnd w:id="0"/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 xml:space="preserve"> и самопознанию. Для экстремальной психологии кризисная интервенция направлена прежде всего</w:t>
      </w:r>
      <w:r w:rsidR="00802A2F">
        <w:rPr>
          <w:rFonts w:ascii="Times New Roman" w:eastAsia="NewtonC" w:hAnsi="Times New Roman" w:cs="Times New Roman"/>
          <w:sz w:val="24"/>
          <w:szCs w:val="24"/>
          <w:lang w:val="ru-MD"/>
        </w:rPr>
        <w:t xml:space="preserve"> </w:t>
      </w:r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 xml:space="preserve">на работу с интенсивными чувствами и актуальными проблемами, т.е. центрирована на проблеме, а не на </w:t>
      </w:r>
      <w:r w:rsidR="00802A2F">
        <w:rPr>
          <w:rFonts w:ascii="Times New Roman" w:eastAsia="NewtonC" w:hAnsi="Times New Roman" w:cs="Times New Roman"/>
          <w:sz w:val="24"/>
          <w:szCs w:val="24"/>
          <w:lang w:val="ru-MD"/>
        </w:rPr>
        <w:t>личности</w:t>
      </w:r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>. Однако для психологии личности важен более широкий взгляд, рассмотрение кризисной ситуации в контексте жизни человека. Именно эта широкая</w:t>
      </w:r>
      <w:r w:rsidR="00802A2F">
        <w:rPr>
          <w:rFonts w:ascii="Times New Roman" w:eastAsia="NewtonC" w:hAnsi="Times New Roman" w:cs="Times New Roman"/>
          <w:sz w:val="24"/>
          <w:szCs w:val="24"/>
          <w:lang w:val="ru-MD"/>
        </w:rPr>
        <w:t xml:space="preserve"> </w:t>
      </w:r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>перспектива позволяет постичь смысл кризисных переживаний.</w:t>
      </w:r>
    </w:p>
    <w:p w:rsidR="00EC4CEE" w:rsidRPr="00EC4CEE" w:rsidRDefault="00EC4CEE" w:rsidP="00EC4C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  <w:lang w:val="ru-MD"/>
        </w:rPr>
      </w:pPr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>При разработке интервенций необходимо учитывать возможность их использования не только психологами и специалистами</w:t>
      </w:r>
      <w:r w:rsidR="00802A2F">
        <w:rPr>
          <w:rFonts w:ascii="Times New Roman" w:eastAsia="NewtonC" w:hAnsi="Times New Roman" w:cs="Times New Roman"/>
          <w:sz w:val="24"/>
          <w:szCs w:val="24"/>
          <w:lang w:val="ru-MD"/>
        </w:rPr>
        <w:t xml:space="preserve"> </w:t>
      </w:r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>помогающих профессий, но и переживающим кризис субъектом</w:t>
      </w:r>
      <w:r w:rsidR="00802A2F">
        <w:rPr>
          <w:rFonts w:ascii="Times New Roman" w:eastAsia="NewtonC" w:hAnsi="Times New Roman" w:cs="Times New Roman"/>
          <w:sz w:val="24"/>
          <w:szCs w:val="24"/>
          <w:lang w:val="ru-MD"/>
        </w:rPr>
        <w:t xml:space="preserve"> </w:t>
      </w:r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>в качестве способов самопомощи. Также важно помнить, что оказываемая помощь не должна отщеплять тот или иной структурный</w:t>
      </w:r>
      <w:r w:rsidR="00802A2F">
        <w:rPr>
          <w:rFonts w:ascii="Times New Roman" w:eastAsia="NewtonC" w:hAnsi="Times New Roman" w:cs="Times New Roman"/>
          <w:sz w:val="24"/>
          <w:szCs w:val="24"/>
          <w:lang w:val="ru-MD"/>
        </w:rPr>
        <w:t xml:space="preserve"> </w:t>
      </w:r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 xml:space="preserve">комплекс личности, что в дальнейшем приведет к усилению </w:t>
      </w:r>
      <w:proofErr w:type="spellStart"/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>травматизации</w:t>
      </w:r>
      <w:proofErr w:type="spellEnd"/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>, но оставлять возможность для последующей личностной интеграции.</w:t>
      </w:r>
    </w:p>
    <w:p w:rsidR="00802A2F" w:rsidRPr="00EC4CEE" w:rsidRDefault="00EC4CEE" w:rsidP="00802A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  <w:lang w:val="ru-MD"/>
        </w:rPr>
      </w:pPr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 xml:space="preserve">Теория кризисов, а также модель помощи людям, переживающим кризис, относительно молода. Ф. </w:t>
      </w:r>
      <w:proofErr w:type="spellStart"/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>Линдеманн</w:t>
      </w:r>
      <w:proofErr w:type="spellEnd"/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 xml:space="preserve"> и Дж. Каплан положили начало исследованиям эффективного </w:t>
      </w:r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lastRenderedPageBreak/>
        <w:t>разрешения</w:t>
      </w:r>
      <w:r w:rsidR="00802A2F">
        <w:rPr>
          <w:rFonts w:ascii="Times New Roman" w:eastAsia="NewtonC" w:hAnsi="Times New Roman" w:cs="Times New Roman"/>
          <w:sz w:val="24"/>
          <w:szCs w:val="24"/>
          <w:lang w:val="ru-MD"/>
        </w:rPr>
        <w:t xml:space="preserve"> </w:t>
      </w:r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>кризиса, а также стратегиям кризисных интервенций и оказания</w:t>
      </w:r>
      <w:r w:rsidR="00802A2F">
        <w:rPr>
          <w:rFonts w:ascii="Times New Roman" w:eastAsia="NewtonC" w:hAnsi="Times New Roman" w:cs="Times New Roman"/>
          <w:sz w:val="24"/>
          <w:szCs w:val="24"/>
          <w:lang w:val="ru-MD"/>
        </w:rPr>
        <w:t xml:space="preserve"> </w:t>
      </w:r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 xml:space="preserve">психологической помощи в середине ХХ в. </w:t>
      </w:r>
    </w:p>
    <w:p w:rsidR="00EC4CEE" w:rsidRPr="00EC4CEE" w:rsidRDefault="00EC4CEE" w:rsidP="00EC4C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  <w:lang w:val="ru-MD"/>
        </w:rPr>
      </w:pPr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>Их последователи разработали различные модели</w:t>
      </w:r>
      <w:r w:rsidR="00802A2F">
        <w:rPr>
          <w:rFonts w:ascii="Times New Roman" w:eastAsia="NewtonC" w:hAnsi="Times New Roman" w:cs="Times New Roman"/>
          <w:sz w:val="24"/>
          <w:szCs w:val="24"/>
          <w:lang w:val="ru-MD"/>
        </w:rPr>
        <w:t xml:space="preserve"> </w:t>
      </w:r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>помощи, главная задача данных методов — быстро справиться с острым переживанием, длительность которого не превышает 4–6 недель, обеспечить немедленную эмоциональную поддержку. Однако</w:t>
      </w:r>
      <w:r w:rsidR="00802A2F">
        <w:rPr>
          <w:rFonts w:ascii="Times New Roman" w:eastAsia="NewtonC" w:hAnsi="Times New Roman" w:cs="Times New Roman"/>
          <w:sz w:val="24"/>
          <w:szCs w:val="24"/>
          <w:lang w:val="ru-MD"/>
        </w:rPr>
        <w:t xml:space="preserve"> </w:t>
      </w:r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>кризис личности является ценностно-смысловым, может длиться</w:t>
      </w:r>
      <w:r w:rsidR="00802A2F">
        <w:rPr>
          <w:rFonts w:ascii="Times New Roman" w:eastAsia="NewtonC" w:hAnsi="Times New Roman" w:cs="Times New Roman"/>
          <w:sz w:val="24"/>
          <w:szCs w:val="24"/>
          <w:lang w:val="ru-MD"/>
        </w:rPr>
        <w:t xml:space="preserve"> </w:t>
      </w:r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>несколько лет, а его разрешение требует задач на смысл, следовательно, данные методы нельзя в полной мере использовать в работе</w:t>
      </w:r>
      <w:r w:rsidR="00802A2F">
        <w:rPr>
          <w:rFonts w:ascii="Times New Roman" w:eastAsia="NewtonC" w:hAnsi="Times New Roman" w:cs="Times New Roman"/>
          <w:sz w:val="24"/>
          <w:szCs w:val="24"/>
          <w:lang w:val="ru-MD"/>
        </w:rPr>
        <w:t xml:space="preserve"> </w:t>
      </w:r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>по преодолению данного вида кризиса.</w:t>
      </w:r>
    </w:p>
    <w:p w:rsidR="00EC4CEE" w:rsidRPr="00EC4CEE" w:rsidRDefault="00EC4CEE" w:rsidP="00EC4C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  <w:lang w:val="ru-MD"/>
        </w:rPr>
      </w:pPr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>Основой для разработки методов помощи послужили не нормативные личностные кризисы, а скорее критические состояния или</w:t>
      </w:r>
      <w:r w:rsidR="00802A2F">
        <w:rPr>
          <w:rFonts w:ascii="Times New Roman" w:eastAsia="NewtonC" w:hAnsi="Times New Roman" w:cs="Times New Roman"/>
          <w:sz w:val="24"/>
          <w:szCs w:val="24"/>
          <w:lang w:val="ru-MD"/>
        </w:rPr>
        <w:t xml:space="preserve"> </w:t>
      </w:r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>кризисы, вызванные драматическим внешним событием, угрожавшим физической и психической целостности человека и таким образом нарушавшим главные потребности человека. Базой для первых</w:t>
      </w:r>
      <w:r w:rsidR="00802A2F">
        <w:rPr>
          <w:rFonts w:ascii="Times New Roman" w:eastAsia="NewtonC" w:hAnsi="Times New Roman" w:cs="Times New Roman"/>
          <w:sz w:val="24"/>
          <w:szCs w:val="24"/>
          <w:lang w:val="ru-MD"/>
        </w:rPr>
        <w:t xml:space="preserve"> </w:t>
      </w:r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 xml:space="preserve">антикризисных интервенций явились работы Дж. Каплана и Е. </w:t>
      </w:r>
      <w:proofErr w:type="spellStart"/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>Линдеманна</w:t>
      </w:r>
      <w:proofErr w:type="spellEnd"/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>, выполненные в 40-х годах ХХ в. Именно благодаря этим работам Дж. Каплана стали называть отцом превентивной психиатрии.</w:t>
      </w:r>
    </w:p>
    <w:p w:rsidR="00EC4CEE" w:rsidRPr="00EC4CEE" w:rsidRDefault="00EC4CEE" w:rsidP="00EC4C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  <w:lang w:val="ru-MD"/>
        </w:rPr>
      </w:pPr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>Эмпирическое изучение проблемы помощи при кризисах началось после пожара в ночном клубе «</w:t>
      </w:r>
      <w:r w:rsidRPr="00EC4CEE">
        <w:rPr>
          <w:rFonts w:ascii="Times New Roman" w:eastAsia="NewtonC" w:hAnsi="Times New Roman" w:cs="Times New Roman"/>
          <w:sz w:val="24"/>
          <w:szCs w:val="24"/>
          <w:lang w:val="en-US"/>
        </w:rPr>
        <w:t>Coconut</w:t>
      </w:r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 xml:space="preserve"> </w:t>
      </w:r>
      <w:r w:rsidRPr="00EC4CEE">
        <w:rPr>
          <w:rFonts w:ascii="Times New Roman" w:eastAsia="NewtonC" w:hAnsi="Times New Roman" w:cs="Times New Roman"/>
          <w:sz w:val="24"/>
          <w:szCs w:val="24"/>
          <w:lang w:val="en-US"/>
        </w:rPr>
        <w:t>Grove</w:t>
      </w:r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 xml:space="preserve">». Во время пожара многие посетители оказались запертыми в помещении, ставшим для них ловушкой, и сгорели заживо. Э. </w:t>
      </w:r>
      <w:proofErr w:type="spellStart"/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>Линдеманн</w:t>
      </w:r>
      <w:proofErr w:type="spellEnd"/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 xml:space="preserve"> обратил</w:t>
      </w:r>
      <w:r w:rsidR="00802A2F">
        <w:rPr>
          <w:rFonts w:ascii="Times New Roman" w:eastAsia="NewtonC" w:hAnsi="Times New Roman" w:cs="Times New Roman"/>
          <w:sz w:val="24"/>
          <w:szCs w:val="24"/>
          <w:lang w:val="ru-MD"/>
        </w:rPr>
        <w:t xml:space="preserve"> </w:t>
      </w:r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>внимание на тот факт, что у выживших в трагедии длительное время</w:t>
      </w:r>
      <w:r w:rsidR="00802A2F">
        <w:rPr>
          <w:rFonts w:ascii="Times New Roman" w:eastAsia="NewtonC" w:hAnsi="Times New Roman" w:cs="Times New Roman"/>
          <w:sz w:val="24"/>
          <w:szCs w:val="24"/>
          <w:lang w:val="ru-MD"/>
        </w:rPr>
        <w:t xml:space="preserve"> </w:t>
      </w:r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>наблюдались различные физические и психологические проблемы.</w:t>
      </w:r>
    </w:p>
    <w:p w:rsidR="00EC4CEE" w:rsidRPr="00EC4CEE" w:rsidRDefault="00EC4CEE" w:rsidP="00EC4C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  <w:lang w:val="ru-MD"/>
        </w:rPr>
      </w:pPr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 xml:space="preserve">Работы </w:t>
      </w:r>
      <w:proofErr w:type="spellStart"/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>Линдеманна</w:t>
      </w:r>
      <w:proofErr w:type="spellEnd"/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 xml:space="preserve"> показали, что те люди, которым удалось не закрыться, остаться в контакте с другими людьми, обратиться за помощью и выразить свои противоречивые чувства, смогли пережить</w:t>
      </w:r>
      <w:r w:rsidR="00802A2F">
        <w:rPr>
          <w:rFonts w:ascii="Times New Roman" w:eastAsia="NewtonC" w:hAnsi="Times New Roman" w:cs="Times New Roman"/>
          <w:sz w:val="24"/>
          <w:szCs w:val="24"/>
          <w:lang w:val="ru-MD"/>
        </w:rPr>
        <w:t xml:space="preserve"> </w:t>
      </w:r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>кошмар трагедии, найти ему место в своей жизни и пойти по пути</w:t>
      </w:r>
      <w:r w:rsidR="00802A2F">
        <w:rPr>
          <w:rFonts w:ascii="Times New Roman" w:eastAsia="NewtonC" w:hAnsi="Times New Roman" w:cs="Times New Roman"/>
          <w:sz w:val="24"/>
          <w:szCs w:val="24"/>
          <w:lang w:val="ru-MD"/>
        </w:rPr>
        <w:t xml:space="preserve"> </w:t>
      </w:r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>личностного развития. Другие пострадавшие, которые отрицали</w:t>
      </w:r>
      <w:r w:rsidR="00802A2F">
        <w:rPr>
          <w:rFonts w:ascii="Times New Roman" w:eastAsia="NewtonC" w:hAnsi="Times New Roman" w:cs="Times New Roman"/>
          <w:sz w:val="24"/>
          <w:szCs w:val="24"/>
          <w:lang w:val="ru-MD"/>
        </w:rPr>
        <w:t xml:space="preserve"> </w:t>
      </w:r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>значимость события, обесценивали свою реакцию и психологическое состояние, испытывали психологические трудности, страдали</w:t>
      </w:r>
      <w:r w:rsidR="00802A2F">
        <w:rPr>
          <w:rFonts w:ascii="Times New Roman" w:eastAsia="NewtonC" w:hAnsi="Times New Roman" w:cs="Times New Roman"/>
          <w:sz w:val="24"/>
          <w:szCs w:val="24"/>
          <w:lang w:val="ru-MD"/>
        </w:rPr>
        <w:t xml:space="preserve"> </w:t>
      </w:r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>от повторяющихся страхов, хронической депрессии и различных</w:t>
      </w:r>
      <w:r w:rsidR="00802A2F">
        <w:rPr>
          <w:rFonts w:ascii="Times New Roman" w:eastAsia="NewtonC" w:hAnsi="Times New Roman" w:cs="Times New Roman"/>
          <w:sz w:val="24"/>
          <w:szCs w:val="24"/>
          <w:lang w:val="ru-MD"/>
        </w:rPr>
        <w:t xml:space="preserve"> </w:t>
      </w:r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>соматических симптомов</w:t>
      </w:r>
      <w:r w:rsidR="00802A2F">
        <w:rPr>
          <w:rFonts w:ascii="Times New Roman" w:eastAsia="NewtonC" w:hAnsi="Times New Roman" w:cs="Times New Roman"/>
          <w:sz w:val="24"/>
          <w:szCs w:val="24"/>
          <w:lang w:val="ru-MD"/>
        </w:rPr>
        <w:t>.</w:t>
      </w:r>
    </w:p>
    <w:p w:rsidR="00EC4CEE" w:rsidRPr="00EC4CEE" w:rsidRDefault="00EC4CEE" w:rsidP="00EC4C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  <w:lang w:val="ru-MD"/>
        </w:rPr>
      </w:pPr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>Начиная с этого исследования и последующих работ, в психологии и психиатрии утвердилась концепция, согласно которой</w:t>
      </w:r>
      <w:r w:rsidR="00802A2F">
        <w:rPr>
          <w:rFonts w:ascii="Times New Roman" w:eastAsia="NewtonC" w:hAnsi="Times New Roman" w:cs="Times New Roman"/>
          <w:sz w:val="24"/>
          <w:szCs w:val="24"/>
          <w:lang w:val="ru-MD"/>
        </w:rPr>
        <w:t xml:space="preserve"> </w:t>
      </w:r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>человек реагирует на значимый психосоциальный стрессор адаптивными и неадаптивными способами, проходит стадии нормальной адаптации, мобилизации и критическую стадию. То, как человек взаимодействует с травмирующим событием, точнее, с ситуацией, которая бросает ему вызов и предъявляет требования, временно превышающие способности человека, оказывает огромное влияние на</w:t>
      </w:r>
      <w:r w:rsidR="00802A2F">
        <w:rPr>
          <w:rFonts w:ascii="Times New Roman" w:eastAsia="NewtonC" w:hAnsi="Times New Roman" w:cs="Times New Roman"/>
          <w:sz w:val="24"/>
          <w:szCs w:val="24"/>
          <w:lang w:val="ru-MD"/>
        </w:rPr>
        <w:t xml:space="preserve"> </w:t>
      </w:r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>его жизнь. Фактически от этого взаимодействия зависит дальнейшее личностное развитие человека, возможность продвижения к</w:t>
      </w:r>
      <w:r w:rsidR="00802A2F">
        <w:rPr>
          <w:rFonts w:ascii="Times New Roman" w:eastAsia="NewtonC" w:hAnsi="Times New Roman" w:cs="Times New Roman"/>
          <w:sz w:val="24"/>
          <w:szCs w:val="24"/>
          <w:lang w:val="ru-MD"/>
        </w:rPr>
        <w:t xml:space="preserve"> </w:t>
      </w:r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>большей целостности или наоборот, стагнация и шаг к интеграции</w:t>
      </w:r>
      <w:r w:rsidR="00802A2F">
        <w:rPr>
          <w:rFonts w:ascii="Times New Roman" w:eastAsia="NewtonC" w:hAnsi="Times New Roman" w:cs="Times New Roman"/>
          <w:sz w:val="24"/>
          <w:szCs w:val="24"/>
          <w:lang w:val="ru-MD"/>
        </w:rPr>
        <w:t xml:space="preserve"> </w:t>
      </w:r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>на более низком уровне или даже дезинтеграции.</w:t>
      </w:r>
    </w:p>
    <w:p w:rsidR="00EC4CEE" w:rsidRPr="00EC4CEE" w:rsidRDefault="00EC4CEE" w:rsidP="00EC4C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  <w:lang w:val="ru-MD"/>
        </w:rPr>
      </w:pPr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 xml:space="preserve">Рассмотрим </w:t>
      </w:r>
      <w:r w:rsidRPr="00802A2F">
        <w:rPr>
          <w:rFonts w:ascii="Times New Roman" w:eastAsia="NewtonC" w:hAnsi="Times New Roman" w:cs="Times New Roman"/>
          <w:b/>
          <w:sz w:val="24"/>
          <w:szCs w:val="24"/>
          <w:lang w:val="ru-MD"/>
        </w:rPr>
        <w:t>фазы кризисной ситуации</w:t>
      </w:r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 xml:space="preserve"> и соответствующие</w:t>
      </w:r>
      <w:r w:rsidR="00802A2F">
        <w:rPr>
          <w:rFonts w:ascii="Times New Roman" w:eastAsia="NewtonC" w:hAnsi="Times New Roman" w:cs="Times New Roman"/>
          <w:sz w:val="24"/>
          <w:szCs w:val="24"/>
          <w:lang w:val="ru-MD"/>
        </w:rPr>
        <w:t xml:space="preserve"> </w:t>
      </w:r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 xml:space="preserve">реакции. Согласно Д. Агилере и Дж. </w:t>
      </w:r>
      <w:proofErr w:type="spellStart"/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>Мессик</w:t>
      </w:r>
      <w:proofErr w:type="spellEnd"/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>, во время первой фазы человек, сталкиваясь с травмирующим событием, испытывает</w:t>
      </w:r>
      <w:r w:rsidR="00802A2F">
        <w:rPr>
          <w:rFonts w:ascii="Times New Roman" w:eastAsia="NewtonC" w:hAnsi="Times New Roman" w:cs="Times New Roman"/>
          <w:sz w:val="24"/>
          <w:szCs w:val="24"/>
          <w:lang w:val="ru-MD"/>
        </w:rPr>
        <w:t xml:space="preserve"> </w:t>
      </w:r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>растущее напряжение и не может организовать свои действия так</w:t>
      </w:r>
      <w:r w:rsidR="00802A2F">
        <w:rPr>
          <w:rFonts w:ascii="Times New Roman" w:eastAsia="NewtonC" w:hAnsi="Times New Roman" w:cs="Times New Roman"/>
          <w:sz w:val="24"/>
          <w:szCs w:val="24"/>
          <w:lang w:val="ru-MD"/>
        </w:rPr>
        <w:t xml:space="preserve">, </w:t>
      </w:r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>чтобы решить возникшую проблему, что, в свою очередь, приводит</w:t>
      </w:r>
      <w:r w:rsidR="00802A2F">
        <w:rPr>
          <w:rFonts w:ascii="Times New Roman" w:eastAsia="NewtonC" w:hAnsi="Times New Roman" w:cs="Times New Roman"/>
          <w:sz w:val="24"/>
          <w:szCs w:val="24"/>
          <w:lang w:val="ru-MD"/>
        </w:rPr>
        <w:t xml:space="preserve"> </w:t>
      </w:r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 xml:space="preserve">к еще большему росту напряжения. Вторая фаза предполагает задействование внешних и внутренних ресурсов, т.е. различных </w:t>
      </w:r>
      <w:proofErr w:type="spellStart"/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>копинговых</w:t>
      </w:r>
      <w:proofErr w:type="spellEnd"/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 xml:space="preserve"> стратегий, и обращение за помощью. Если эта мобилизация не приводит к решению проблемы, изменению отношения или</w:t>
      </w:r>
      <w:r w:rsidR="00802A2F">
        <w:rPr>
          <w:rFonts w:ascii="Times New Roman" w:eastAsia="NewtonC" w:hAnsi="Times New Roman" w:cs="Times New Roman"/>
          <w:sz w:val="24"/>
          <w:szCs w:val="24"/>
          <w:lang w:val="ru-MD"/>
        </w:rPr>
        <w:t xml:space="preserve"> </w:t>
      </w:r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>отказу от цели как недостижимой, то на третьей фазе начинается</w:t>
      </w:r>
      <w:r w:rsidR="00802A2F">
        <w:rPr>
          <w:rFonts w:ascii="Times New Roman" w:eastAsia="NewtonC" w:hAnsi="Times New Roman" w:cs="Times New Roman"/>
          <w:sz w:val="24"/>
          <w:szCs w:val="24"/>
          <w:lang w:val="ru-MD"/>
        </w:rPr>
        <w:t xml:space="preserve"> </w:t>
      </w:r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>личностная дезорганизация, которая может выражаться в тревоге</w:t>
      </w:r>
      <w:r w:rsidR="00802A2F">
        <w:rPr>
          <w:rFonts w:ascii="Times New Roman" w:eastAsia="NewtonC" w:hAnsi="Times New Roman" w:cs="Times New Roman"/>
          <w:sz w:val="24"/>
          <w:szCs w:val="24"/>
          <w:lang w:val="ru-MD"/>
        </w:rPr>
        <w:t xml:space="preserve">, </w:t>
      </w:r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 xml:space="preserve">депрессии, импульсивном поведении, </w:t>
      </w:r>
      <w:proofErr w:type="spellStart"/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>аутодеструктивных</w:t>
      </w:r>
      <w:proofErr w:type="spellEnd"/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 xml:space="preserve"> действиях.</w:t>
      </w:r>
    </w:p>
    <w:p w:rsidR="00EC4CEE" w:rsidRPr="00EC4CEE" w:rsidRDefault="00EC4CEE" w:rsidP="00EC4C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  <w:lang w:val="ru-MD"/>
        </w:rPr>
      </w:pPr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>Прохождение данных стадий в кризисной ситуации и при</w:t>
      </w:r>
      <w:r w:rsidR="00802A2F">
        <w:rPr>
          <w:rFonts w:ascii="Times New Roman" w:eastAsia="NewtonC" w:hAnsi="Times New Roman" w:cs="Times New Roman"/>
          <w:sz w:val="24"/>
          <w:szCs w:val="24"/>
          <w:lang w:val="ru-MD"/>
        </w:rPr>
        <w:t xml:space="preserve"> </w:t>
      </w:r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>кризисе личности похожи. Выраженные отличия наблюдаются в</w:t>
      </w:r>
      <w:r w:rsidR="00802A2F">
        <w:rPr>
          <w:rFonts w:ascii="Times New Roman" w:eastAsia="NewtonC" w:hAnsi="Times New Roman" w:cs="Times New Roman"/>
          <w:sz w:val="24"/>
          <w:szCs w:val="24"/>
          <w:lang w:val="ru-MD"/>
        </w:rPr>
        <w:t xml:space="preserve"> </w:t>
      </w:r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 xml:space="preserve">значимости ситуативной поддержки, помощи, исходящей от социального окружения субъекта (2-я стадия). Обращение за помощью — один из наиболее распространенных </w:t>
      </w:r>
      <w:proofErr w:type="spellStart"/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>копинговых</w:t>
      </w:r>
      <w:proofErr w:type="spellEnd"/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 xml:space="preserve"> механизмов. Нашим первым </w:t>
      </w:r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lastRenderedPageBreak/>
        <w:t xml:space="preserve">примитивным способом </w:t>
      </w:r>
      <w:proofErr w:type="spellStart"/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>совладания</w:t>
      </w:r>
      <w:proofErr w:type="spellEnd"/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 xml:space="preserve"> с</w:t>
      </w:r>
      <w:r w:rsidR="00802A2F">
        <w:rPr>
          <w:rFonts w:ascii="Times New Roman" w:eastAsia="NewtonC" w:hAnsi="Times New Roman" w:cs="Times New Roman"/>
          <w:sz w:val="24"/>
          <w:szCs w:val="24"/>
          <w:lang w:val="ru-MD"/>
        </w:rPr>
        <w:t xml:space="preserve"> </w:t>
      </w:r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>тревогой было обращение к матери. Данная реакция закрепилась и</w:t>
      </w:r>
      <w:r w:rsidR="00802A2F">
        <w:rPr>
          <w:rFonts w:ascii="Times New Roman" w:eastAsia="NewtonC" w:hAnsi="Times New Roman" w:cs="Times New Roman"/>
          <w:sz w:val="24"/>
          <w:szCs w:val="24"/>
          <w:lang w:val="ru-MD"/>
        </w:rPr>
        <w:t xml:space="preserve"> </w:t>
      </w:r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>эволюционировала: теперь мы обращаемся за поддержкой к друзьям, супругам, священникам, врачам и специалистам помогающих</w:t>
      </w:r>
      <w:r w:rsidR="00802A2F">
        <w:rPr>
          <w:rFonts w:ascii="Times New Roman" w:eastAsia="NewtonC" w:hAnsi="Times New Roman" w:cs="Times New Roman"/>
          <w:sz w:val="24"/>
          <w:szCs w:val="24"/>
          <w:lang w:val="ru-MD"/>
        </w:rPr>
        <w:t xml:space="preserve"> </w:t>
      </w:r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>профессий.</w:t>
      </w:r>
    </w:p>
    <w:p w:rsidR="00EC4CEE" w:rsidRPr="00EC4CEE" w:rsidRDefault="00EC4CEE" w:rsidP="00EC4C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  <w:lang w:val="ru-MD"/>
        </w:rPr>
      </w:pPr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>Дж. Джордж также считает, что переживающий кризис человек сильно мотивирован на обращение за помощью, ее принятие и следование предложенным рекомендациям. По его мнению</w:t>
      </w:r>
      <w:r w:rsidR="00802A2F">
        <w:rPr>
          <w:rFonts w:ascii="Times New Roman" w:eastAsia="NewtonC" w:hAnsi="Times New Roman" w:cs="Times New Roman"/>
          <w:sz w:val="24"/>
          <w:szCs w:val="24"/>
          <w:lang w:val="ru-MD"/>
        </w:rPr>
        <w:t xml:space="preserve">, </w:t>
      </w:r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>интервенция призвана обеспечить немедленную эмоциональную</w:t>
      </w:r>
      <w:r w:rsidR="00802A2F">
        <w:rPr>
          <w:rFonts w:ascii="Times New Roman" w:eastAsia="NewtonC" w:hAnsi="Times New Roman" w:cs="Times New Roman"/>
          <w:sz w:val="24"/>
          <w:szCs w:val="24"/>
          <w:lang w:val="ru-MD"/>
        </w:rPr>
        <w:t xml:space="preserve"> </w:t>
      </w:r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>поддержку, прояснить ситуацию и дать руководство по переживанию кризисного события. Автор обращает особое внимание на необходимость своевременного оказания помощи: малая поддержка в</w:t>
      </w:r>
      <w:r w:rsidR="00802A2F">
        <w:rPr>
          <w:rFonts w:ascii="Times New Roman" w:eastAsia="NewtonC" w:hAnsi="Times New Roman" w:cs="Times New Roman"/>
          <w:sz w:val="24"/>
          <w:szCs w:val="24"/>
          <w:lang w:val="ru-MD"/>
        </w:rPr>
        <w:t xml:space="preserve"> </w:t>
      </w:r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>период повышенной эмоциональной уязвимости более эффективна, чем в период эмоционального равновесия.</w:t>
      </w:r>
    </w:p>
    <w:p w:rsidR="00EC4CEE" w:rsidRPr="00EC4CEE" w:rsidRDefault="00EC4CEE" w:rsidP="00EC4C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  <w:lang w:val="ru-MD"/>
        </w:rPr>
      </w:pPr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>Однако в случае кризиса личности поиск помощи минимален. Внутреннее раздражение, тревога, враждебность проецируются вовне, человек старается избегать глубоких социальных контактов. Все это затрудняет оказание помощи, конструктивное решение</w:t>
      </w:r>
    </w:p>
    <w:p w:rsidR="00EC4CEE" w:rsidRPr="00EC4CEE" w:rsidRDefault="00EC4CEE" w:rsidP="00EC4C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  <w:lang w:val="ru-MD"/>
        </w:rPr>
      </w:pPr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>задач кризиса и еще раз ставит вопрос о важности кризисных интервенций.</w:t>
      </w:r>
    </w:p>
    <w:p w:rsidR="00EC4CEE" w:rsidRPr="00EC4CEE" w:rsidRDefault="00EC4CEE" w:rsidP="00EC4C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  <w:lang w:val="ru-MD"/>
        </w:rPr>
      </w:pPr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>В практике работы с экстремальными ситуациями широко</w:t>
      </w:r>
      <w:r w:rsidR="00802A2F">
        <w:rPr>
          <w:rFonts w:ascii="Times New Roman" w:eastAsia="NewtonC" w:hAnsi="Times New Roman" w:cs="Times New Roman"/>
          <w:sz w:val="24"/>
          <w:szCs w:val="24"/>
          <w:lang w:val="ru-MD"/>
        </w:rPr>
        <w:t xml:space="preserve"> </w:t>
      </w:r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 xml:space="preserve">применяются кризисные интервенции, разработанные Дж. Капланом и Э. </w:t>
      </w:r>
      <w:proofErr w:type="spellStart"/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>Линдеманном</w:t>
      </w:r>
      <w:proofErr w:type="spellEnd"/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>. Интервенция включает четыре стадии</w:t>
      </w:r>
      <w:r w:rsidR="007871AA">
        <w:rPr>
          <w:rFonts w:ascii="Times New Roman" w:eastAsia="NewtonC" w:hAnsi="Times New Roman" w:cs="Times New Roman"/>
          <w:sz w:val="24"/>
          <w:szCs w:val="24"/>
          <w:lang w:val="ru-MD"/>
        </w:rPr>
        <w:t xml:space="preserve">: </w:t>
      </w:r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>оценка личности и текущих проблем; определение терапевтической интервенции; интервенция; разрешение кризиса и планирование будущих действий. Данные стадии, как правило, пересекаются</w:t>
      </w:r>
      <w:r w:rsidR="00802A2F">
        <w:rPr>
          <w:rFonts w:ascii="Times New Roman" w:eastAsia="NewtonC" w:hAnsi="Times New Roman" w:cs="Times New Roman"/>
          <w:sz w:val="24"/>
          <w:szCs w:val="24"/>
          <w:lang w:val="ru-MD"/>
        </w:rPr>
        <w:t xml:space="preserve">, </w:t>
      </w:r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>а не являются строго последовательными</w:t>
      </w:r>
      <w:r w:rsidR="00802A2F">
        <w:rPr>
          <w:rFonts w:ascii="Times New Roman" w:eastAsia="NewtonC" w:hAnsi="Times New Roman" w:cs="Times New Roman"/>
          <w:sz w:val="24"/>
          <w:szCs w:val="24"/>
          <w:lang w:val="ru-MD"/>
        </w:rPr>
        <w:t>.</w:t>
      </w:r>
      <w:r w:rsidR="007871AA">
        <w:rPr>
          <w:rFonts w:ascii="Times New Roman" w:eastAsia="NewtonC" w:hAnsi="Times New Roman" w:cs="Times New Roman"/>
          <w:sz w:val="24"/>
          <w:szCs w:val="24"/>
          <w:lang w:val="ru-MD"/>
        </w:rPr>
        <w:t xml:space="preserve"> </w:t>
      </w:r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>Опишем их в сравнении с оказанием психологической помощи при кризисе личности.</w:t>
      </w:r>
    </w:p>
    <w:p w:rsidR="00EC4CEE" w:rsidRPr="00EC4CEE" w:rsidRDefault="00EC4CEE" w:rsidP="00EC4C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  <w:lang w:val="ru-MD"/>
        </w:rPr>
      </w:pPr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 xml:space="preserve">На стадии </w:t>
      </w:r>
      <w:r w:rsidRPr="00EC4CEE">
        <w:rPr>
          <w:rFonts w:ascii="Times New Roman" w:eastAsia="NewtonC" w:hAnsi="Times New Roman" w:cs="Times New Roman"/>
          <w:i/>
          <w:iCs/>
          <w:sz w:val="24"/>
          <w:szCs w:val="24"/>
          <w:lang w:val="ru-MD"/>
        </w:rPr>
        <w:t xml:space="preserve">оценки </w:t>
      </w:r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>выясняется наличие кризиса, его выраженность, текущее состояние человека и его способность справиться с</w:t>
      </w:r>
      <w:r w:rsidR="007871AA">
        <w:rPr>
          <w:rFonts w:ascii="Times New Roman" w:eastAsia="NewtonC" w:hAnsi="Times New Roman" w:cs="Times New Roman"/>
          <w:sz w:val="24"/>
          <w:szCs w:val="24"/>
          <w:lang w:val="ru-MD"/>
        </w:rPr>
        <w:t xml:space="preserve"> </w:t>
      </w:r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>ситуацией, а также предшествующие события. Данная стадия практически полностью совпадает с первым этапом оказания помощи</w:t>
      </w:r>
      <w:r w:rsidR="007871AA">
        <w:rPr>
          <w:rFonts w:ascii="Times New Roman" w:eastAsia="NewtonC" w:hAnsi="Times New Roman" w:cs="Times New Roman"/>
          <w:sz w:val="24"/>
          <w:szCs w:val="24"/>
          <w:lang w:val="ru-MD"/>
        </w:rPr>
        <w:t xml:space="preserve"> </w:t>
      </w:r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>при остром протекании кризиса личности. Однако в случае последнего оценивается, скорее, способность выдержать ситуацию, а не</w:t>
      </w:r>
      <w:r w:rsidR="007871AA">
        <w:rPr>
          <w:rFonts w:ascii="Times New Roman" w:eastAsia="NewtonC" w:hAnsi="Times New Roman" w:cs="Times New Roman"/>
          <w:sz w:val="24"/>
          <w:szCs w:val="24"/>
          <w:lang w:val="ru-MD"/>
        </w:rPr>
        <w:t xml:space="preserve"> </w:t>
      </w:r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>справиться с ней в ближайшее время. Важно определить, что нужно</w:t>
      </w:r>
      <w:r w:rsidR="007871AA">
        <w:rPr>
          <w:rFonts w:ascii="Times New Roman" w:eastAsia="NewtonC" w:hAnsi="Times New Roman" w:cs="Times New Roman"/>
          <w:sz w:val="24"/>
          <w:szCs w:val="24"/>
          <w:lang w:val="ru-MD"/>
        </w:rPr>
        <w:t xml:space="preserve"> </w:t>
      </w:r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>личности в данной момент, чтобы пройти период неопределенности, когда направление преобразования, дальнейшего личностного</w:t>
      </w:r>
      <w:r w:rsidR="007871AA">
        <w:rPr>
          <w:rFonts w:ascii="Times New Roman" w:eastAsia="NewtonC" w:hAnsi="Times New Roman" w:cs="Times New Roman"/>
          <w:sz w:val="24"/>
          <w:szCs w:val="24"/>
          <w:lang w:val="ru-MD"/>
        </w:rPr>
        <w:t xml:space="preserve"> </w:t>
      </w:r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>роста еще неясно. Более того, на начальной стадии обычно трудно</w:t>
      </w:r>
      <w:r w:rsidR="007871AA">
        <w:rPr>
          <w:rFonts w:ascii="Times New Roman" w:eastAsia="NewtonC" w:hAnsi="Times New Roman" w:cs="Times New Roman"/>
          <w:sz w:val="24"/>
          <w:szCs w:val="24"/>
          <w:lang w:val="ru-MD"/>
        </w:rPr>
        <w:t xml:space="preserve"> </w:t>
      </w:r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>поверить, что в перспективе речь идет о личностном росте, а не о</w:t>
      </w:r>
      <w:r w:rsidR="007871AA">
        <w:rPr>
          <w:rFonts w:ascii="Times New Roman" w:eastAsia="NewtonC" w:hAnsi="Times New Roman" w:cs="Times New Roman"/>
          <w:sz w:val="24"/>
          <w:szCs w:val="24"/>
          <w:lang w:val="ru-MD"/>
        </w:rPr>
        <w:t xml:space="preserve"> </w:t>
      </w:r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>полной утрате себя.</w:t>
      </w:r>
    </w:p>
    <w:p w:rsidR="00EC4CEE" w:rsidRPr="00EC4CEE" w:rsidRDefault="00EC4CEE" w:rsidP="00EC4C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  <w:lang w:val="ru-MD"/>
        </w:rPr>
      </w:pPr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 xml:space="preserve">На стадии </w:t>
      </w:r>
      <w:r w:rsidRPr="00EC4CEE">
        <w:rPr>
          <w:rFonts w:ascii="Times New Roman" w:eastAsia="NewtonC" w:hAnsi="Times New Roman" w:cs="Times New Roman"/>
          <w:i/>
          <w:iCs/>
          <w:sz w:val="24"/>
          <w:szCs w:val="24"/>
          <w:lang w:val="ru-MD"/>
        </w:rPr>
        <w:t xml:space="preserve">определения терапевтической интервенции </w:t>
      </w:r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>необходимо рассмотреть жизненные события, внутренние ресурсы и</w:t>
      </w:r>
      <w:r w:rsidR="007871AA">
        <w:rPr>
          <w:rFonts w:ascii="Times New Roman" w:eastAsia="NewtonC" w:hAnsi="Times New Roman" w:cs="Times New Roman"/>
          <w:sz w:val="24"/>
          <w:szCs w:val="24"/>
          <w:lang w:val="ru-MD"/>
        </w:rPr>
        <w:t xml:space="preserve"> </w:t>
      </w:r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>прочие факторы, которые предшествовали кризису, а также длительность текущего состояния и его влияние на окружение, прежде</w:t>
      </w:r>
    </w:p>
    <w:p w:rsidR="007871AA" w:rsidRDefault="00EC4CEE" w:rsidP="00EC4C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  <w:lang w:val="ru-MD"/>
        </w:rPr>
      </w:pPr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>всего значимых Других, нуждающегося в помощи человека. Особенно важно на этом этапе помочь человеку выразить его чувства</w:t>
      </w:r>
      <w:r w:rsidR="007871AA">
        <w:rPr>
          <w:rFonts w:ascii="Times New Roman" w:eastAsia="NewtonC" w:hAnsi="Times New Roman" w:cs="Times New Roman"/>
          <w:sz w:val="24"/>
          <w:szCs w:val="24"/>
          <w:lang w:val="ru-MD"/>
        </w:rPr>
        <w:t xml:space="preserve">, </w:t>
      </w:r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>осознать глубинные переживания. В ситуации кризиса личности в</w:t>
      </w:r>
      <w:r w:rsidR="007871AA">
        <w:rPr>
          <w:rFonts w:ascii="Times New Roman" w:eastAsia="NewtonC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>бóльшей</w:t>
      </w:r>
      <w:proofErr w:type="spellEnd"/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 xml:space="preserve"> степени необходимо сконцентрироваться на чувствах человека (выразить их) и на содержании кризиса (связать чувства с</w:t>
      </w:r>
      <w:r w:rsidR="007871AA">
        <w:rPr>
          <w:rFonts w:ascii="Times New Roman" w:eastAsia="NewtonC" w:hAnsi="Times New Roman" w:cs="Times New Roman"/>
          <w:sz w:val="24"/>
          <w:szCs w:val="24"/>
          <w:lang w:val="ru-MD"/>
        </w:rPr>
        <w:t xml:space="preserve"> </w:t>
      </w:r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>содержанием), т.е. определить, какие именно ценности и личностные смыслы претерпевают наибольшие изменения. Для обоих видов</w:t>
      </w:r>
      <w:r w:rsidR="007871AA">
        <w:rPr>
          <w:rFonts w:ascii="Times New Roman" w:eastAsia="NewtonC" w:hAnsi="Times New Roman" w:cs="Times New Roman"/>
          <w:sz w:val="24"/>
          <w:szCs w:val="24"/>
          <w:lang w:val="ru-MD"/>
        </w:rPr>
        <w:t xml:space="preserve"> </w:t>
      </w:r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 xml:space="preserve">кризиса решающим является определение неудовлетворенных потребностей, нереализованных устремлений. </w:t>
      </w:r>
    </w:p>
    <w:p w:rsidR="00EC4CEE" w:rsidRPr="00EC4CEE" w:rsidRDefault="00EC4CEE" w:rsidP="00EC4C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  <w:lang w:val="ru-MD"/>
        </w:rPr>
      </w:pPr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>Если в экстремальной</w:t>
      </w:r>
      <w:r w:rsidR="007871AA">
        <w:rPr>
          <w:rFonts w:ascii="Times New Roman" w:eastAsia="NewtonC" w:hAnsi="Times New Roman" w:cs="Times New Roman"/>
          <w:sz w:val="24"/>
          <w:szCs w:val="24"/>
          <w:lang w:val="ru-MD"/>
        </w:rPr>
        <w:t xml:space="preserve"> </w:t>
      </w:r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>ситуации этот вопрос больше касается витальных потребностей, то</w:t>
      </w:r>
      <w:r w:rsidR="007871AA">
        <w:rPr>
          <w:rFonts w:ascii="Times New Roman" w:eastAsia="NewtonC" w:hAnsi="Times New Roman" w:cs="Times New Roman"/>
          <w:sz w:val="24"/>
          <w:szCs w:val="24"/>
          <w:lang w:val="ru-MD"/>
        </w:rPr>
        <w:t xml:space="preserve"> </w:t>
      </w:r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>при кризисе личности — потребности в смысле и самоопределении.</w:t>
      </w:r>
    </w:p>
    <w:p w:rsidR="00EC4CEE" w:rsidRPr="00EC4CEE" w:rsidRDefault="00EC4CEE" w:rsidP="00EC4C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  <w:lang w:val="ru-MD"/>
        </w:rPr>
      </w:pPr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>Необходимо подчеркнуть, что кризисная интервенция должна быть своевременной. Ее запаздывание снижает эффективность</w:t>
      </w:r>
      <w:r w:rsidR="007871AA">
        <w:rPr>
          <w:rFonts w:ascii="Times New Roman" w:eastAsia="NewtonC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>мешательства</w:t>
      </w:r>
      <w:proofErr w:type="spellEnd"/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 xml:space="preserve"> и затягивает деструктивную фазу кризиса. Слишком</w:t>
      </w:r>
      <w:r w:rsidR="007871AA">
        <w:rPr>
          <w:rFonts w:ascii="Times New Roman" w:eastAsia="NewtonC" w:hAnsi="Times New Roman" w:cs="Times New Roman"/>
          <w:sz w:val="24"/>
          <w:szCs w:val="24"/>
          <w:lang w:val="ru-MD"/>
        </w:rPr>
        <w:t xml:space="preserve"> </w:t>
      </w:r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>быстрый переход к оказанию помощи также нежелателен, является частью проблемы. Данная сторона вопроса особенно важна, так</w:t>
      </w:r>
      <w:r w:rsidR="007871AA">
        <w:rPr>
          <w:rFonts w:ascii="Times New Roman" w:eastAsia="NewtonC" w:hAnsi="Times New Roman" w:cs="Times New Roman"/>
          <w:sz w:val="24"/>
          <w:szCs w:val="24"/>
          <w:lang w:val="ru-MD"/>
        </w:rPr>
        <w:t xml:space="preserve"> </w:t>
      </w:r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>как помощь людям в кризисе осуществляется быстро, одобряется</w:t>
      </w:r>
      <w:r w:rsidR="007871AA">
        <w:rPr>
          <w:rFonts w:ascii="Times New Roman" w:eastAsia="NewtonC" w:hAnsi="Times New Roman" w:cs="Times New Roman"/>
          <w:sz w:val="24"/>
          <w:szCs w:val="24"/>
          <w:lang w:val="ru-MD"/>
        </w:rPr>
        <w:t xml:space="preserve"> </w:t>
      </w:r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>обществом и во многих странах хорошо вознаграждается. Однако преждевременное вмешательство снижает собственный ресурс личности, препятствует конструктивной работе кризиса, так как, не ощущая критического состояния, человек противится изменениям. Данный фактор необходимо учитывать в моделях</w:t>
      </w:r>
      <w:r w:rsidR="007871AA">
        <w:rPr>
          <w:rFonts w:ascii="Times New Roman" w:eastAsia="NewtonC" w:hAnsi="Times New Roman" w:cs="Times New Roman"/>
          <w:sz w:val="24"/>
          <w:szCs w:val="24"/>
          <w:lang w:val="ru-MD"/>
        </w:rPr>
        <w:t xml:space="preserve"> </w:t>
      </w:r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>краткосрочного психологического консультирования.</w:t>
      </w:r>
    </w:p>
    <w:p w:rsidR="00EC4CEE" w:rsidRPr="00EC4CEE" w:rsidRDefault="00EC4CEE" w:rsidP="00EC4C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  <w:lang w:val="ru-MD"/>
        </w:rPr>
      </w:pPr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lastRenderedPageBreak/>
        <w:t xml:space="preserve">На стадии </w:t>
      </w:r>
      <w:r w:rsidRPr="00EC4CEE">
        <w:rPr>
          <w:rFonts w:ascii="Times New Roman" w:eastAsia="NewtonC" w:hAnsi="Times New Roman" w:cs="Times New Roman"/>
          <w:i/>
          <w:iCs/>
          <w:sz w:val="24"/>
          <w:szCs w:val="24"/>
          <w:lang w:val="ru-MD"/>
        </w:rPr>
        <w:t xml:space="preserve">интервенции </w:t>
      </w:r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>человек испытывает некоторое облегчение и начинает исследовать текущую ситуацию, осмысливать происходящее, но еще не осознает всей полноты связи между</w:t>
      </w:r>
      <w:r w:rsidR="007871AA">
        <w:rPr>
          <w:rFonts w:ascii="Times New Roman" w:eastAsia="NewtonC" w:hAnsi="Times New Roman" w:cs="Times New Roman"/>
          <w:sz w:val="24"/>
          <w:szCs w:val="24"/>
          <w:lang w:val="ru-MD"/>
        </w:rPr>
        <w:t xml:space="preserve"> </w:t>
      </w:r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>травматическим событием и собственным состоянием. На данном</w:t>
      </w:r>
    </w:p>
    <w:p w:rsidR="00EC4CEE" w:rsidRPr="00EC4CEE" w:rsidRDefault="00EC4CEE" w:rsidP="00EC4C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  <w:lang w:val="ru-MD"/>
        </w:rPr>
      </w:pPr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>этапе помогающий специалист может сформулировать предположение об этой связи и сообщить клиенту. Этот этап также важен</w:t>
      </w:r>
      <w:r w:rsidR="007871AA">
        <w:rPr>
          <w:rFonts w:ascii="Times New Roman" w:eastAsia="NewtonC" w:hAnsi="Times New Roman" w:cs="Times New Roman"/>
          <w:sz w:val="24"/>
          <w:szCs w:val="24"/>
          <w:lang w:val="ru-MD"/>
        </w:rPr>
        <w:t xml:space="preserve"> </w:t>
      </w:r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 xml:space="preserve">для обоих видов кризиса, однако при кризисе личности такое </w:t>
      </w:r>
      <w:proofErr w:type="spellStart"/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>резюмирование</w:t>
      </w:r>
      <w:proofErr w:type="spellEnd"/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 xml:space="preserve"> вызывает сильное сопротивление со стороны клиента.</w:t>
      </w:r>
    </w:p>
    <w:p w:rsidR="00EC4CEE" w:rsidRPr="00EC4CEE" w:rsidRDefault="00EC4CEE" w:rsidP="00EC4C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  <w:lang w:val="ru-MD"/>
        </w:rPr>
      </w:pPr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>В отличие от экстремальной ситуации переход к позитивному руслу</w:t>
      </w:r>
      <w:r w:rsidR="00B504BE">
        <w:rPr>
          <w:rFonts w:ascii="Times New Roman" w:eastAsia="NewtonC" w:hAnsi="Times New Roman" w:cs="Times New Roman"/>
          <w:sz w:val="24"/>
          <w:szCs w:val="24"/>
          <w:lang w:val="ru-MD"/>
        </w:rPr>
        <w:t xml:space="preserve"> </w:t>
      </w:r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>психотерапии должен совершаться не слишком быстро, иначе он</w:t>
      </w:r>
      <w:r w:rsidR="00B504BE">
        <w:rPr>
          <w:rFonts w:ascii="Times New Roman" w:eastAsia="NewtonC" w:hAnsi="Times New Roman" w:cs="Times New Roman"/>
          <w:sz w:val="24"/>
          <w:szCs w:val="24"/>
          <w:lang w:val="ru-MD"/>
        </w:rPr>
        <w:t xml:space="preserve"> </w:t>
      </w:r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>еще больше усилит сопротивление и затруднит постановку задачи на смысл. Еще одно важное отличие заключается в том, что в</w:t>
      </w:r>
      <w:r w:rsidR="00B504BE">
        <w:rPr>
          <w:rFonts w:ascii="Times New Roman" w:eastAsia="NewtonC" w:hAnsi="Times New Roman" w:cs="Times New Roman"/>
          <w:sz w:val="24"/>
          <w:szCs w:val="24"/>
          <w:lang w:val="ru-MD"/>
        </w:rPr>
        <w:t xml:space="preserve"> </w:t>
      </w:r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>экстремальной ситуации можно исследовать различные части личности: одни оказываются беспомощными и испуганными, а другие</w:t>
      </w:r>
      <w:r w:rsidR="00B504BE">
        <w:rPr>
          <w:rFonts w:ascii="Times New Roman" w:eastAsia="NewtonC" w:hAnsi="Times New Roman" w:cs="Times New Roman"/>
          <w:sz w:val="24"/>
          <w:szCs w:val="24"/>
          <w:lang w:val="ru-MD"/>
        </w:rPr>
        <w:t xml:space="preserve"> </w:t>
      </w:r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>сохраняют силу и мужество, опыт прохождения предшествующих</w:t>
      </w:r>
      <w:r w:rsidR="00B504BE">
        <w:rPr>
          <w:rFonts w:ascii="Times New Roman" w:eastAsia="NewtonC" w:hAnsi="Times New Roman" w:cs="Times New Roman"/>
          <w:sz w:val="24"/>
          <w:szCs w:val="24"/>
          <w:lang w:val="ru-MD"/>
        </w:rPr>
        <w:t xml:space="preserve"> </w:t>
      </w:r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>кризисов. Однако в случае кризиса личности этот путь практически</w:t>
      </w:r>
      <w:r w:rsidR="00B504BE">
        <w:rPr>
          <w:rFonts w:ascii="Times New Roman" w:eastAsia="NewtonC" w:hAnsi="Times New Roman" w:cs="Times New Roman"/>
          <w:sz w:val="24"/>
          <w:szCs w:val="24"/>
          <w:lang w:val="ru-MD"/>
        </w:rPr>
        <w:t xml:space="preserve"> </w:t>
      </w:r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>закрыт, так как части личности переживаются как фрагментарные</w:t>
      </w:r>
      <w:r w:rsidR="00B504BE">
        <w:rPr>
          <w:rFonts w:ascii="Times New Roman" w:eastAsia="NewtonC" w:hAnsi="Times New Roman" w:cs="Times New Roman"/>
          <w:sz w:val="24"/>
          <w:szCs w:val="24"/>
          <w:lang w:val="ru-MD"/>
        </w:rPr>
        <w:t xml:space="preserve"> </w:t>
      </w:r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 xml:space="preserve">и не принадлежащие </w:t>
      </w:r>
      <w:proofErr w:type="gramStart"/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>Я</w:t>
      </w:r>
      <w:proofErr w:type="gramEnd"/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>, иногда как полностью отчужденные</w:t>
      </w:r>
      <w:r w:rsidR="00B504BE">
        <w:rPr>
          <w:rFonts w:ascii="Times New Roman" w:eastAsia="NewtonC" w:hAnsi="Times New Roman" w:cs="Times New Roman"/>
          <w:sz w:val="24"/>
          <w:szCs w:val="24"/>
          <w:lang w:val="ru-MD"/>
        </w:rPr>
        <w:t>.</w:t>
      </w:r>
    </w:p>
    <w:p w:rsidR="00EC4CEE" w:rsidRPr="00EC4CEE" w:rsidRDefault="00EC4CEE" w:rsidP="00EC4C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  <w:lang w:val="ru-MD"/>
        </w:rPr>
      </w:pPr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 xml:space="preserve">На стадии </w:t>
      </w:r>
      <w:r w:rsidRPr="00EC4CEE">
        <w:rPr>
          <w:rFonts w:ascii="Times New Roman" w:eastAsia="NewtonC" w:hAnsi="Times New Roman" w:cs="Times New Roman"/>
          <w:i/>
          <w:iCs/>
          <w:sz w:val="24"/>
          <w:szCs w:val="24"/>
          <w:lang w:val="ru-MD"/>
        </w:rPr>
        <w:t xml:space="preserve">разрешения </w:t>
      </w:r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 xml:space="preserve">происходит </w:t>
      </w:r>
      <w:proofErr w:type="spellStart"/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>резюмирование</w:t>
      </w:r>
      <w:proofErr w:type="spellEnd"/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 xml:space="preserve"> личностных</w:t>
      </w:r>
      <w:r w:rsidR="00B504BE">
        <w:rPr>
          <w:rFonts w:ascii="Times New Roman" w:eastAsia="NewtonC" w:hAnsi="Times New Roman" w:cs="Times New Roman"/>
          <w:sz w:val="24"/>
          <w:szCs w:val="24"/>
          <w:lang w:val="ru-MD"/>
        </w:rPr>
        <w:t xml:space="preserve"> </w:t>
      </w:r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 xml:space="preserve">изменений, подчеркивание новых умений по </w:t>
      </w:r>
      <w:proofErr w:type="spellStart"/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>совладанию</w:t>
      </w:r>
      <w:proofErr w:type="spellEnd"/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 xml:space="preserve"> с критической ситуацией, а также разработка методов самопомощи в </w:t>
      </w:r>
      <w:r w:rsidR="00B504BE">
        <w:rPr>
          <w:rFonts w:ascii="Times New Roman" w:eastAsia="NewtonC" w:hAnsi="Times New Roman" w:cs="Times New Roman"/>
          <w:sz w:val="24"/>
          <w:szCs w:val="24"/>
          <w:lang w:val="ru-MD"/>
        </w:rPr>
        <w:t xml:space="preserve">случае </w:t>
      </w:r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 xml:space="preserve">новых травмирующих событий. </w:t>
      </w:r>
      <w:proofErr w:type="spellStart"/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>Реинтеграция</w:t>
      </w:r>
      <w:proofErr w:type="spellEnd"/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 xml:space="preserve"> подразумевает объективное и субъективное понимание происшедшего события, высвобождение эмоций и принятие кризисной ситуации. При кризисе личности стадия разрешения, как правило, наступает после окончания</w:t>
      </w:r>
      <w:r w:rsidR="00B504BE">
        <w:rPr>
          <w:rFonts w:ascii="Times New Roman" w:eastAsia="NewtonC" w:hAnsi="Times New Roman" w:cs="Times New Roman"/>
          <w:sz w:val="24"/>
          <w:szCs w:val="24"/>
          <w:lang w:val="ru-MD"/>
        </w:rPr>
        <w:t xml:space="preserve"> </w:t>
      </w:r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>психологической работы. Необходимо подчеркнуть, что частичное</w:t>
      </w:r>
      <w:r w:rsidR="00B504BE">
        <w:rPr>
          <w:rFonts w:ascii="Times New Roman" w:eastAsia="NewtonC" w:hAnsi="Times New Roman" w:cs="Times New Roman"/>
          <w:sz w:val="24"/>
          <w:szCs w:val="24"/>
          <w:lang w:val="ru-MD"/>
        </w:rPr>
        <w:t xml:space="preserve"> </w:t>
      </w:r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>разрешение или повышенная уязвимость в конце переживаемого кризиса создают благодатную почву для нового кризиса; таким образом</w:t>
      </w:r>
      <w:r w:rsidR="00B504BE">
        <w:rPr>
          <w:rFonts w:ascii="Times New Roman" w:eastAsia="NewtonC" w:hAnsi="Times New Roman" w:cs="Times New Roman"/>
          <w:sz w:val="24"/>
          <w:szCs w:val="24"/>
          <w:lang w:val="ru-MD"/>
        </w:rPr>
        <w:t xml:space="preserve">, </w:t>
      </w:r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>человек проживает «кризисную волну», один кризис следует за другим, что, безусловно, предъявляет повышенные требования к личностной организации и толерантности к неопределенности.</w:t>
      </w:r>
    </w:p>
    <w:p w:rsidR="00EC4CEE" w:rsidRPr="00EC4CEE" w:rsidRDefault="00EC4CEE" w:rsidP="00EC4C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  <w:lang w:val="ru-MD"/>
        </w:rPr>
      </w:pPr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>В табл. 1 приведены основные отличия в оказании помощи</w:t>
      </w:r>
      <w:r w:rsidR="00B504BE">
        <w:rPr>
          <w:rFonts w:ascii="Times New Roman" w:eastAsia="NewtonC" w:hAnsi="Times New Roman" w:cs="Times New Roman"/>
          <w:sz w:val="24"/>
          <w:szCs w:val="24"/>
          <w:lang w:val="ru-MD"/>
        </w:rPr>
        <w:t xml:space="preserve"> </w:t>
      </w:r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>при обострении кризиса личности и в кризисной ситуации.</w:t>
      </w:r>
    </w:p>
    <w:p w:rsidR="00EC4CEE" w:rsidRPr="00EC4CEE" w:rsidRDefault="00EC4CEE" w:rsidP="00EC4C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  <w:lang w:val="ru-MD"/>
        </w:rPr>
      </w:pPr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>Таким образом, интервенции, предложенные Дж. Капланом</w:t>
      </w:r>
      <w:r w:rsidR="00B504BE">
        <w:rPr>
          <w:rFonts w:ascii="Times New Roman" w:eastAsia="NewtonC" w:hAnsi="Times New Roman" w:cs="Times New Roman"/>
          <w:sz w:val="24"/>
          <w:szCs w:val="24"/>
          <w:lang w:val="ru-MD"/>
        </w:rPr>
        <w:t xml:space="preserve"> </w:t>
      </w:r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 xml:space="preserve">и Э. </w:t>
      </w:r>
      <w:proofErr w:type="spellStart"/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>Линдеманном</w:t>
      </w:r>
      <w:proofErr w:type="spellEnd"/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 xml:space="preserve"> для оказания помощи в кризисных ситуациях</w:t>
      </w:r>
      <w:r w:rsidR="00B504BE">
        <w:rPr>
          <w:rFonts w:ascii="Times New Roman" w:eastAsia="NewtonC" w:hAnsi="Times New Roman" w:cs="Times New Roman"/>
          <w:sz w:val="24"/>
          <w:szCs w:val="24"/>
          <w:lang w:val="ru-MD"/>
        </w:rPr>
        <w:t xml:space="preserve">, </w:t>
      </w:r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>могут быть эффективны и в ситуации краткосрочной работы с кризисом личности, но нуждаются в модификации с учетом специфики последнего.</w:t>
      </w:r>
    </w:p>
    <w:p w:rsidR="00EC4CEE" w:rsidRPr="00EC4CEE" w:rsidRDefault="00B504BE" w:rsidP="00EC4C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  <w:lang w:val="ru-MD"/>
        </w:rPr>
      </w:pPr>
      <w:proofErr w:type="spellStart"/>
      <w:r>
        <w:rPr>
          <w:rFonts w:ascii="Times New Roman" w:eastAsia="NewtonC" w:hAnsi="Times New Roman" w:cs="Times New Roman"/>
          <w:sz w:val="24"/>
          <w:szCs w:val="24"/>
          <w:lang w:val="ru-MD"/>
        </w:rPr>
        <w:t>Овчинниковой</w:t>
      </w:r>
      <w:proofErr w:type="spellEnd"/>
      <w:r>
        <w:rPr>
          <w:rFonts w:ascii="Times New Roman" w:eastAsia="NewtonC" w:hAnsi="Times New Roman" w:cs="Times New Roman"/>
          <w:sz w:val="24"/>
          <w:szCs w:val="24"/>
          <w:lang w:val="ru-MD"/>
        </w:rPr>
        <w:t xml:space="preserve"> Ю.Г. и соавторами </w:t>
      </w:r>
      <w:r w:rsidR="00EC4CEE"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>была разработана и апробирована модель консультирования людей, переживающих острую стадию кризиса личности.</w:t>
      </w:r>
    </w:p>
    <w:p w:rsidR="00EC4CEE" w:rsidRPr="00EC4CEE" w:rsidRDefault="00EC4CEE" w:rsidP="00EC4C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  <w:lang w:val="ru-MD"/>
        </w:rPr>
      </w:pPr>
      <w:r w:rsidRPr="00EC4CEE">
        <w:rPr>
          <w:rFonts w:ascii="Times New Roman" w:eastAsia="NewtonC" w:hAnsi="Times New Roman" w:cs="Times New Roman"/>
          <w:i/>
          <w:iCs/>
          <w:sz w:val="24"/>
          <w:szCs w:val="24"/>
          <w:lang w:val="ru-MD"/>
        </w:rPr>
        <w:t xml:space="preserve">Первая стадия: </w:t>
      </w:r>
      <w:proofErr w:type="spellStart"/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>эмпатия</w:t>
      </w:r>
      <w:proofErr w:type="spellEnd"/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>. Классическое начало психологичес</w:t>
      </w:r>
      <w:r w:rsidR="00B504BE">
        <w:rPr>
          <w:rFonts w:ascii="Times New Roman" w:eastAsia="NewtonC" w:hAnsi="Times New Roman" w:cs="Times New Roman"/>
          <w:sz w:val="24"/>
          <w:szCs w:val="24"/>
          <w:lang w:val="ru-MD"/>
        </w:rPr>
        <w:t>кой</w:t>
      </w:r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 xml:space="preserve"> работы актуально и для данной модели. На данном этапе способность человека к когнитивному </w:t>
      </w:r>
      <w:proofErr w:type="spellStart"/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>переструктурированию</w:t>
      </w:r>
      <w:proofErr w:type="spellEnd"/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 xml:space="preserve"> ситуации или обретению целостной картины происходящих процессов</w:t>
      </w:r>
      <w:r w:rsidR="00B504BE">
        <w:rPr>
          <w:rFonts w:ascii="Times New Roman" w:eastAsia="NewtonC" w:hAnsi="Times New Roman" w:cs="Times New Roman"/>
          <w:sz w:val="24"/>
          <w:szCs w:val="24"/>
          <w:lang w:val="ru-MD"/>
        </w:rPr>
        <w:t xml:space="preserve"> </w:t>
      </w:r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>сильно снижена. Для психологической работы доступны только</w:t>
      </w:r>
      <w:r w:rsidR="00B504BE">
        <w:rPr>
          <w:rFonts w:ascii="Times New Roman" w:eastAsia="NewtonC" w:hAnsi="Times New Roman" w:cs="Times New Roman"/>
          <w:sz w:val="24"/>
          <w:szCs w:val="24"/>
          <w:lang w:val="ru-MD"/>
        </w:rPr>
        <w:t xml:space="preserve"> </w:t>
      </w:r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>его чувства. Активное слушание (перефразирование, отражение</w:t>
      </w:r>
      <w:r w:rsidR="00B504BE">
        <w:rPr>
          <w:rFonts w:ascii="Times New Roman" w:eastAsia="NewtonC" w:hAnsi="Times New Roman" w:cs="Times New Roman"/>
          <w:sz w:val="24"/>
          <w:szCs w:val="24"/>
          <w:lang w:val="ru-MD"/>
        </w:rPr>
        <w:t xml:space="preserve"> </w:t>
      </w:r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>чувств, прояснение), акцент на чувствах и их анализе помогает</w:t>
      </w:r>
      <w:r w:rsidR="00B504BE">
        <w:rPr>
          <w:rFonts w:ascii="Times New Roman" w:eastAsia="NewtonC" w:hAnsi="Times New Roman" w:cs="Times New Roman"/>
          <w:sz w:val="24"/>
          <w:szCs w:val="24"/>
          <w:lang w:val="ru-MD"/>
        </w:rPr>
        <w:t xml:space="preserve"> </w:t>
      </w:r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>снизить напряжение, восстановить контроль и подготовить почву</w:t>
      </w:r>
      <w:r w:rsidR="00B504BE">
        <w:rPr>
          <w:rFonts w:ascii="Times New Roman" w:eastAsia="NewtonC" w:hAnsi="Times New Roman" w:cs="Times New Roman"/>
          <w:sz w:val="24"/>
          <w:szCs w:val="24"/>
          <w:lang w:val="ru-MD"/>
        </w:rPr>
        <w:t xml:space="preserve"> </w:t>
      </w:r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>для следующего шага. Данная стадия помогает как оценить способность выдержать кризис, так и укрепить ее.</w:t>
      </w:r>
    </w:p>
    <w:p w:rsidR="00EC4CEE" w:rsidRPr="00EC4CEE" w:rsidRDefault="00EC4CEE" w:rsidP="00EC4C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  <w:lang w:val="ru-MD"/>
        </w:rPr>
      </w:pPr>
      <w:r w:rsidRPr="00EC4CEE">
        <w:rPr>
          <w:rFonts w:ascii="Times New Roman" w:eastAsia="NewtonC" w:hAnsi="Times New Roman" w:cs="Times New Roman"/>
          <w:i/>
          <w:iCs/>
          <w:sz w:val="24"/>
          <w:szCs w:val="24"/>
          <w:lang w:val="ru-MD"/>
        </w:rPr>
        <w:t xml:space="preserve">Вторая стадия: </w:t>
      </w:r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>сопротивление смыслу. Человек встречается с</w:t>
      </w:r>
      <w:r w:rsidR="00B504BE">
        <w:rPr>
          <w:rFonts w:ascii="Times New Roman" w:eastAsia="NewtonC" w:hAnsi="Times New Roman" w:cs="Times New Roman"/>
          <w:sz w:val="24"/>
          <w:szCs w:val="24"/>
          <w:lang w:val="ru-MD"/>
        </w:rPr>
        <w:t xml:space="preserve"> </w:t>
      </w:r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>идеей (которая может быть предложена как психологом, так и другим помогающим специалистом или значимым Другим) о психологическом смысле кризиса, его внутренней необходимости. Главным</w:t>
      </w:r>
      <w:r w:rsidR="00B504BE">
        <w:rPr>
          <w:rFonts w:ascii="Times New Roman" w:eastAsia="NewtonC" w:hAnsi="Times New Roman" w:cs="Times New Roman"/>
          <w:sz w:val="24"/>
          <w:szCs w:val="24"/>
          <w:lang w:val="ru-MD"/>
        </w:rPr>
        <w:t xml:space="preserve"> </w:t>
      </w:r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>становится вопрос: «Для чего это случилось в моей жизни?». Этот</w:t>
      </w:r>
      <w:r w:rsidR="00B504BE">
        <w:rPr>
          <w:rFonts w:ascii="Times New Roman" w:eastAsia="NewtonC" w:hAnsi="Times New Roman" w:cs="Times New Roman"/>
          <w:sz w:val="24"/>
          <w:szCs w:val="24"/>
          <w:lang w:val="ru-MD"/>
        </w:rPr>
        <w:t xml:space="preserve"> </w:t>
      </w:r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>вопрос подразумевает потенциальное направление преобразования</w:t>
      </w:r>
      <w:r w:rsidR="00B504BE">
        <w:rPr>
          <w:rFonts w:ascii="Times New Roman" w:eastAsia="NewtonC" w:hAnsi="Times New Roman" w:cs="Times New Roman"/>
          <w:sz w:val="24"/>
          <w:szCs w:val="24"/>
          <w:lang w:val="ru-MD"/>
        </w:rPr>
        <w:t xml:space="preserve"> </w:t>
      </w:r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>и дальнейшего личностного роста. На данном этапе возникает сильное сопротивление: у кризиса не может быть никакого смысла.</w:t>
      </w:r>
    </w:p>
    <w:p w:rsidR="00EC4CEE" w:rsidRDefault="00EC4CEE" w:rsidP="00EC4C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  <w:lang w:val="ru-MD"/>
        </w:rPr>
      </w:pPr>
      <w:r>
        <w:rPr>
          <w:noProof/>
          <w:lang w:val="en-US"/>
        </w:rPr>
        <w:lastRenderedPageBreak/>
        <w:drawing>
          <wp:inline distT="0" distB="0" distL="0" distR="0" wp14:anchorId="342E05A3" wp14:editId="75DCF7FD">
            <wp:extent cx="4835769" cy="438785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1064" t="18632" r="43516" b="14782"/>
                    <a:stretch/>
                  </pic:blipFill>
                  <pic:spPr bwMode="auto">
                    <a:xfrm>
                      <a:off x="0" y="0"/>
                      <a:ext cx="4877912" cy="44260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C4CEE" w:rsidRPr="00EC4CEE" w:rsidRDefault="00EC4CEE" w:rsidP="00EC4C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  <w:lang w:val="ru-MD"/>
        </w:rPr>
      </w:pPr>
      <w:r w:rsidRPr="00EC4CEE">
        <w:rPr>
          <w:rFonts w:ascii="Times New Roman" w:eastAsia="NewtonC" w:hAnsi="Times New Roman" w:cs="Times New Roman"/>
          <w:i/>
          <w:iCs/>
          <w:sz w:val="24"/>
          <w:szCs w:val="24"/>
          <w:lang w:val="ru-MD"/>
        </w:rPr>
        <w:t xml:space="preserve">Третья стадия: </w:t>
      </w:r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 xml:space="preserve">смысл кризиса и возможный </w:t>
      </w:r>
      <w:proofErr w:type="spellStart"/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>инсайт</w:t>
      </w:r>
      <w:proofErr w:type="spellEnd"/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>. В рамках</w:t>
      </w:r>
      <w:r w:rsidR="00B504BE">
        <w:rPr>
          <w:rFonts w:ascii="Times New Roman" w:eastAsia="NewtonC" w:hAnsi="Times New Roman" w:cs="Times New Roman"/>
          <w:sz w:val="24"/>
          <w:szCs w:val="24"/>
          <w:lang w:val="ru-MD"/>
        </w:rPr>
        <w:t xml:space="preserve"> </w:t>
      </w:r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>краткосрочного консультирования нет возможности дать сопротивлению просто быть, поэтому важно наметить пути его преодоления в виде постановки задач.</w:t>
      </w:r>
    </w:p>
    <w:p w:rsidR="00EC4CEE" w:rsidRPr="00EC4CEE" w:rsidRDefault="00EC4CEE" w:rsidP="00EC4C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  <w:lang w:val="ru-MD"/>
        </w:rPr>
      </w:pPr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 xml:space="preserve">1. Осознать свои ограничения и возможности, разделить </w:t>
      </w:r>
      <w:proofErr w:type="gramStart"/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>Я</w:t>
      </w:r>
      <w:proofErr w:type="gramEnd"/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 xml:space="preserve"> и</w:t>
      </w:r>
      <w:r w:rsidR="00B504BE">
        <w:rPr>
          <w:rFonts w:ascii="Times New Roman" w:eastAsia="NewtonC" w:hAnsi="Times New Roman" w:cs="Times New Roman"/>
          <w:sz w:val="24"/>
          <w:szCs w:val="24"/>
          <w:lang w:val="ru-MD"/>
        </w:rPr>
        <w:t xml:space="preserve"> </w:t>
      </w:r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>его атрибуты.</w:t>
      </w:r>
    </w:p>
    <w:p w:rsidR="00EC4CEE" w:rsidRPr="00EC4CEE" w:rsidRDefault="00EC4CEE" w:rsidP="00EC4C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  <w:lang w:val="ru-MD"/>
        </w:rPr>
      </w:pPr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>2. Посмотреть на кризис как на символическое выражение</w:t>
      </w:r>
      <w:r w:rsidR="00B504BE">
        <w:rPr>
          <w:rFonts w:ascii="Times New Roman" w:eastAsia="NewtonC" w:hAnsi="Times New Roman" w:cs="Times New Roman"/>
          <w:sz w:val="24"/>
          <w:szCs w:val="24"/>
          <w:lang w:val="ru-MD"/>
        </w:rPr>
        <w:t xml:space="preserve"> </w:t>
      </w:r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>внутренней жизни</w:t>
      </w:r>
      <w:r w:rsidR="00B504BE">
        <w:rPr>
          <w:rFonts w:ascii="Times New Roman" w:eastAsia="NewtonC" w:hAnsi="Times New Roman" w:cs="Times New Roman"/>
          <w:sz w:val="24"/>
          <w:szCs w:val="24"/>
          <w:lang w:val="ru-MD"/>
        </w:rPr>
        <w:t>.</w:t>
      </w:r>
    </w:p>
    <w:p w:rsidR="00EC4CEE" w:rsidRPr="00EC4CEE" w:rsidRDefault="00EC4CEE" w:rsidP="00EC4C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  <w:lang w:val="ru-MD"/>
        </w:rPr>
      </w:pPr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>3. Проанализировать, что компенсирует кризис: какие смыслы, ценности, личностные особенности находились в тени, были</w:t>
      </w:r>
      <w:r w:rsidR="00B504BE">
        <w:rPr>
          <w:rFonts w:ascii="Times New Roman" w:eastAsia="NewtonC" w:hAnsi="Times New Roman" w:cs="Times New Roman"/>
          <w:sz w:val="24"/>
          <w:szCs w:val="24"/>
          <w:lang w:val="ru-MD"/>
        </w:rPr>
        <w:t xml:space="preserve"> </w:t>
      </w:r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>не реализованы и требуют своего развития.</w:t>
      </w:r>
    </w:p>
    <w:p w:rsidR="00EC4CEE" w:rsidRPr="00EC4CEE" w:rsidRDefault="00EC4CEE" w:rsidP="00EC4C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  <w:lang w:val="ru-MD"/>
        </w:rPr>
      </w:pPr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>Поиск ответов на эти вопросы способствует принятию идеи о</w:t>
      </w:r>
      <w:r w:rsidR="00B504BE">
        <w:rPr>
          <w:rFonts w:ascii="Times New Roman" w:eastAsia="NewtonC" w:hAnsi="Times New Roman" w:cs="Times New Roman"/>
          <w:sz w:val="24"/>
          <w:szCs w:val="24"/>
          <w:lang w:val="ru-MD"/>
        </w:rPr>
        <w:t xml:space="preserve"> </w:t>
      </w:r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>смысле. Однако человек затрудняется сформулировать, в чем он видит смысл своего переживания, пока отсутствует внутреннее понимание, но уже есть устойчивое ощущение наполненности и опоры.</w:t>
      </w:r>
    </w:p>
    <w:p w:rsidR="00EC4CEE" w:rsidRPr="00EC4CEE" w:rsidRDefault="00EC4CEE" w:rsidP="00EC4C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  <w:lang w:val="ru-MD"/>
        </w:rPr>
      </w:pPr>
      <w:r w:rsidRPr="00EC4CEE">
        <w:rPr>
          <w:rFonts w:ascii="Times New Roman" w:eastAsia="NewtonC" w:hAnsi="Times New Roman" w:cs="Times New Roman"/>
          <w:i/>
          <w:iCs/>
          <w:sz w:val="24"/>
          <w:szCs w:val="24"/>
          <w:lang w:val="ru-MD"/>
        </w:rPr>
        <w:t xml:space="preserve">Четвертая стадия: </w:t>
      </w:r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>воплощение смысла. Формулировка, осознание и воплощение смысла могут произойти недели и даже месяцы спустя проведения интервенции. В некоторых случаях третья и</w:t>
      </w:r>
      <w:r w:rsidR="00B504BE">
        <w:rPr>
          <w:rFonts w:ascii="Times New Roman" w:eastAsia="NewtonC" w:hAnsi="Times New Roman" w:cs="Times New Roman"/>
          <w:sz w:val="24"/>
          <w:szCs w:val="24"/>
          <w:lang w:val="ru-MD"/>
        </w:rPr>
        <w:t xml:space="preserve"> </w:t>
      </w:r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>четвертая стадии, напротив, практически совпадают. Происходит</w:t>
      </w:r>
      <w:r w:rsidR="00B504BE">
        <w:rPr>
          <w:rFonts w:ascii="Times New Roman" w:eastAsia="NewtonC" w:hAnsi="Times New Roman" w:cs="Times New Roman"/>
          <w:sz w:val="24"/>
          <w:szCs w:val="24"/>
          <w:lang w:val="ru-MD"/>
        </w:rPr>
        <w:t xml:space="preserve"> </w:t>
      </w:r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>исследование ситуации и осмысление происходящего, осознание</w:t>
      </w:r>
      <w:r w:rsidR="00B504BE">
        <w:rPr>
          <w:rFonts w:ascii="Times New Roman" w:eastAsia="NewtonC" w:hAnsi="Times New Roman" w:cs="Times New Roman"/>
          <w:sz w:val="24"/>
          <w:szCs w:val="24"/>
          <w:lang w:val="ru-MD"/>
        </w:rPr>
        <w:t xml:space="preserve"> </w:t>
      </w:r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>личностных изменений. Данная стадия также направлена и на преодоление фрагментарности Я.</w:t>
      </w:r>
    </w:p>
    <w:p w:rsidR="00EC4CEE" w:rsidRPr="00EC4CEE" w:rsidRDefault="00EC4CEE" w:rsidP="00EC4C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  <w:lang w:val="ru-MD"/>
        </w:rPr>
      </w:pPr>
      <w:r w:rsidRPr="00EC4CEE">
        <w:rPr>
          <w:rFonts w:ascii="Times New Roman" w:eastAsia="NewtonC" w:hAnsi="Times New Roman" w:cs="Times New Roman"/>
          <w:i/>
          <w:iCs/>
          <w:sz w:val="24"/>
          <w:szCs w:val="24"/>
          <w:lang w:val="ru-MD"/>
        </w:rPr>
        <w:t xml:space="preserve">Пятая стадия: </w:t>
      </w:r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>подготовка к будущим кризисам. В завершение интервенции можно предложить совместно с клиентом определить личный перечень наиболее дестабилизирующих событий.</w:t>
      </w:r>
    </w:p>
    <w:p w:rsidR="00EC4CEE" w:rsidRPr="00EC4CEE" w:rsidRDefault="00EC4CEE" w:rsidP="00EC4C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  <w:lang w:val="ru-MD"/>
        </w:rPr>
      </w:pPr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 xml:space="preserve">Понимание смысла кризиса превращает его из дестабилизирующего события в ситуацию определенности, что представляет хороший фундамент для формирования новой идентичности. Л. </w:t>
      </w:r>
      <w:proofErr w:type="spellStart"/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>Хоф</w:t>
      </w:r>
      <w:proofErr w:type="spellEnd"/>
      <w:r w:rsidR="00B504BE">
        <w:rPr>
          <w:rFonts w:ascii="Times New Roman" w:eastAsia="NewtonC" w:hAnsi="Times New Roman" w:cs="Times New Roman"/>
          <w:sz w:val="24"/>
          <w:szCs w:val="24"/>
          <w:lang w:val="ru-MD"/>
        </w:rPr>
        <w:t xml:space="preserve"> </w:t>
      </w:r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>пишет, что многие человеческие переживания предсказуемы, по-</w:t>
      </w:r>
    </w:p>
    <w:p w:rsidR="00EC4CEE" w:rsidRPr="00EC4CEE" w:rsidRDefault="00EC4CEE" w:rsidP="00EC4C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  <w:lang w:val="ru-MD"/>
        </w:rPr>
      </w:pPr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>этому если мы способны предвидеть дестабилизирующие события</w:t>
      </w:r>
      <w:r w:rsidR="00B504BE">
        <w:rPr>
          <w:rFonts w:ascii="Times New Roman" w:eastAsia="NewtonC" w:hAnsi="Times New Roman" w:cs="Times New Roman"/>
          <w:sz w:val="24"/>
          <w:szCs w:val="24"/>
          <w:lang w:val="ru-MD"/>
        </w:rPr>
        <w:t xml:space="preserve">, </w:t>
      </w:r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>то и подготовиться к ним гораздо легче. Подготовка в свою очередь снижает риск кризиса и помогает избежать разрушительных</w:t>
      </w:r>
      <w:r w:rsidR="00B504BE">
        <w:rPr>
          <w:rFonts w:ascii="Times New Roman" w:eastAsia="NewtonC" w:hAnsi="Times New Roman" w:cs="Times New Roman"/>
          <w:sz w:val="24"/>
          <w:szCs w:val="24"/>
          <w:lang w:val="ru-MD"/>
        </w:rPr>
        <w:t xml:space="preserve"> </w:t>
      </w:r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>последствий [</w:t>
      </w:r>
      <w:r w:rsidRPr="00EC4CEE">
        <w:rPr>
          <w:rFonts w:ascii="Times New Roman" w:eastAsia="NewtonC" w:hAnsi="Times New Roman" w:cs="Times New Roman"/>
          <w:sz w:val="24"/>
          <w:szCs w:val="24"/>
          <w:lang w:val="en-US"/>
        </w:rPr>
        <w:t>Hoff</w:t>
      </w:r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 xml:space="preserve">, 1978]. Конкретизация этого положения в </w:t>
      </w:r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lastRenderedPageBreak/>
        <w:t>виде</w:t>
      </w:r>
      <w:r w:rsidR="00B504BE">
        <w:rPr>
          <w:rFonts w:ascii="Times New Roman" w:eastAsia="NewtonC" w:hAnsi="Times New Roman" w:cs="Times New Roman"/>
          <w:sz w:val="24"/>
          <w:szCs w:val="24"/>
          <w:lang w:val="ru-MD"/>
        </w:rPr>
        <w:t xml:space="preserve"> </w:t>
      </w:r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>определения личного перечня наиболее дестабилизирующих событий происходит на пятой стадии.</w:t>
      </w:r>
    </w:p>
    <w:p w:rsidR="00EC4CEE" w:rsidRPr="00EC4CEE" w:rsidRDefault="00EC4CEE" w:rsidP="00EC4C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  <w:lang w:val="ru-MD"/>
        </w:rPr>
      </w:pPr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 xml:space="preserve">Данный перечень является вариацией на тему формулировки вероятности, разработанной Г. </w:t>
      </w:r>
      <w:proofErr w:type="spellStart"/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>Шульбергом</w:t>
      </w:r>
      <w:proofErr w:type="spellEnd"/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 xml:space="preserve"> и Ш. Аланом для</w:t>
      </w:r>
      <w:r w:rsidR="00B504BE">
        <w:rPr>
          <w:rFonts w:ascii="Times New Roman" w:eastAsia="NewtonC" w:hAnsi="Times New Roman" w:cs="Times New Roman"/>
          <w:sz w:val="24"/>
          <w:szCs w:val="24"/>
          <w:lang w:val="ru-MD"/>
        </w:rPr>
        <w:t xml:space="preserve"> </w:t>
      </w:r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>процесса предсказания и оценивания кризиса. Авторы предлагают</w:t>
      </w:r>
      <w:r w:rsidR="00B504BE">
        <w:rPr>
          <w:rFonts w:ascii="Times New Roman" w:eastAsia="NewtonC" w:hAnsi="Times New Roman" w:cs="Times New Roman"/>
          <w:sz w:val="24"/>
          <w:szCs w:val="24"/>
          <w:lang w:val="ru-MD"/>
        </w:rPr>
        <w:t xml:space="preserve"> </w:t>
      </w:r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>рассматривать три фактора.</w:t>
      </w:r>
    </w:p>
    <w:p w:rsidR="00EC4CEE" w:rsidRPr="00EC4CEE" w:rsidRDefault="00EC4CEE" w:rsidP="00EC4C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  <w:lang w:val="ru-MD"/>
        </w:rPr>
      </w:pPr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>1. Вероятность того, что произойдет дестабилизирующее и угрожающее событие. Например, смерть близкого члена семьи очень</w:t>
      </w:r>
      <w:r w:rsidR="00B504BE">
        <w:rPr>
          <w:rFonts w:ascii="Times New Roman" w:eastAsia="NewtonC" w:hAnsi="Times New Roman" w:cs="Times New Roman"/>
          <w:sz w:val="24"/>
          <w:szCs w:val="24"/>
          <w:lang w:val="ru-MD"/>
        </w:rPr>
        <w:t xml:space="preserve"> </w:t>
      </w:r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>вероятна, тогда как природные катаклизмы маловероятны.</w:t>
      </w:r>
    </w:p>
    <w:p w:rsidR="00EC4CEE" w:rsidRPr="00EC4CEE" w:rsidRDefault="00EC4CEE" w:rsidP="00EC4C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  <w:lang w:val="ru-MD"/>
        </w:rPr>
      </w:pPr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>2. Вероятность того, что человек столкнется с этим событием.</w:t>
      </w:r>
    </w:p>
    <w:p w:rsidR="00EC4CEE" w:rsidRPr="00EC4CEE" w:rsidRDefault="00EC4CEE" w:rsidP="00EC4C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  <w:lang w:val="ru-MD"/>
        </w:rPr>
      </w:pPr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>Например, каждый молодой человек переживает необходимость</w:t>
      </w:r>
      <w:r w:rsidR="00B504BE">
        <w:rPr>
          <w:rFonts w:ascii="Times New Roman" w:eastAsia="NewtonC" w:hAnsi="Times New Roman" w:cs="Times New Roman"/>
          <w:sz w:val="24"/>
          <w:szCs w:val="24"/>
          <w:lang w:val="ru-MD"/>
        </w:rPr>
        <w:t xml:space="preserve"> </w:t>
      </w:r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>принятия обязательств взрослого человека. И наоборот, с кризисом</w:t>
      </w:r>
      <w:r w:rsidR="00B504BE">
        <w:rPr>
          <w:rFonts w:ascii="Times New Roman" w:eastAsia="NewtonC" w:hAnsi="Times New Roman" w:cs="Times New Roman"/>
          <w:sz w:val="24"/>
          <w:szCs w:val="24"/>
          <w:lang w:val="ru-MD"/>
        </w:rPr>
        <w:t xml:space="preserve"> </w:t>
      </w:r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>нежелательного переезда из обжитого дома сталкиваются немногие.</w:t>
      </w:r>
    </w:p>
    <w:p w:rsidR="00EC4CEE" w:rsidRPr="00EC4CEE" w:rsidRDefault="00EC4CEE" w:rsidP="00EC4C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  <w:lang w:val="ru-MD"/>
        </w:rPr>
      </w:pPr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>3. Уязвимость человека. Например, взрослый человек гораздо</w:t>
      </w:r>
      <w:r w:rsidR="00CF69E2">
        <w:rPr>
          <w:rFonts w:ascii="Times New Roman" w:eastAsia="NewtonC" w:hAnsi="Times New Roman" w:cs="Times New Roman"/>
          <w:sz w:val="24"/>
          <w:szCs w:val="24"/>
          <w:lang w:val="ru-MD"/>
        </w:rPr>
        <w:t xml:space="preserve"> </w:t>
      </w:r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>легче адаптируется к стрессовой ситуации переезда, чем, скажем</w:t>
      </w:r>
      <w:r w:rsidR="00CF69E2">
        <w:rPr>
          <w:rFonts w:ascii="Times New Roman" w:eastAsia="NewtonC" w:hAnsi="Times New Roman" w:cs="Times New Roman"/>
          <w:sz w:val="24"/>
          <w:szCs w:val="24"/>
          <w:lang w:val="ru-MD"/>
        </w:rPr>
        <w:t xml:space="preserve">, </w:t>
      </w:r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>ребенок-первоклассник</w:t>
      </w:r>
      <w:r w:rsidR="00CF69E2">
        <w:rPr>
          <w:rFonts w:ascii="Times New Roman" w:eastAsia="NewtonC" w:hAnsi="Times New Roman" w:cs="Times New Roman"/>
          <w:sz w:val="24"/>
          <w:szCs w:val="24"/>
          <w:lang w:val="ru-MD"/>
        </w:rPr>
        <w:t>.</w:t>
      </w:r>
    </w:p>
    <w:p w:rsidR="00EC4CEE" w:rsidRPr="00EC4CEE" w:rsidRDefault="00EC4CEE" w:rsidP="00EC4C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  <w:lang w:val="ru-MD"/>
        </w:rPr>
      </w:pPr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>При оценке предрасположенности индивидуума к кризису</w:t>
      </w:r>
      <w:r w:rsidR="00CF69E2">
        <w:rPr>
          <w:rFonts w:ascii="Times New Roman" w:eastAsia="NewtonC" w:hAnsi="Times New Roman" w:cs="Times New Roman"/>
          <w:sz w:val="24"/>
          <w:szCs w:val="24"/>
          <w:lang w:val="ru-MD"/>
        </w:rPr>
        <w:t xml:space="preserve"> </w:t>
      </w:r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>следует рассмотреть степень стресса, вызванного опасным событием; риск того, что это событие произойдет; и личностную уязвимость или способность адаптироваться к стрессу.</w:t>
      </w:r>
    </w:p>
    <w:p w:rsidR="00EC4CEE" w:rsidRPr="00EC4CEE" w:rsidRDefault="00EC4CEE" w:rsidP="00EC4C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  <w:lang w:val="ru-MD"/>
        </w:rPr>
      </w:pPr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>Мы предлагаем сконцентрировать внимание на двух факторах: уязвимость человека к тому или иному дестабилизирующему</w:t>
      </w:r>
      <w:r w:rsidR="00CF69E2">
        <w:rPr>
          <w:rFonts w:ascii="Times New Roman" w:eastAsia="NewtonC" w:hAnsi="Times New Roman" w:cs="Times New Roman"/>
          <w:sz w:val="24"/>
          <w:szCs w:val="24"/>
          <w:lang w:val="ru-MD"/>
        </w:rPr>
        <w:t xml:space="preserve"> </w:t>
      </w:r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>событию и вероятность наступления данного события в его жизни.</w:t>
      </w:r>
    </w:p>
    <w:p w:rsidR="00EC4CEE" w:rsidRPr="00EC4CEE" w:rsidRDefault="00EC4CEE" w:rsidP="00EC4C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  <w:lang w:val="ru-MD"/>
        </w:rPr>
      </w:pPr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>Рассмотрим в качестве примера случай И</w:t>
      </w:r>
      <w:r w:rsidR="00CF69E2">
        <w:rPr>
          <w:rFonts w:ascii="Times New Roman" w:eastAsia="NewtonC" w:hAnsi="Times New Roman" w:cs="Times New Roman"/>
          <w:sz w:val="24"/>
          <w:szCs w:val="24"/>
          <w:lang w:val="ru-MD"/>
        </w:rPr>
        <w:t xml:space="preserve">. </w:t>
      </w:r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>И. обратилась за психологической помощью в связи с конфликтами с руководством на рабочем месте. На момент обращения И. не</w:t>
      </w:r>
      <w:r w:rsidR="00CF69E2">
        <w:rPr>
          <w:rFonts w:ascii="Times New Roman" w:eastAsia="NewtonC" w:hAnsi="Times New Roman" w:cs="Times New Roman"/>
          <w:sz w:val="24"/>
          <w:szCs w:val="24"/>
          <w:lang w:val="ru-MD"/>
        </w:rPr>
        <w:t xml:space="preserve"> </w:t>
      </w:r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>осознавала ситуацию глубокого личностного кризиса, который был</w:t>
      </w:r>
      <w:r w:rsidR="00CF69E2">
        <w:rPr>
          <w:rFonts w:ascii="Times New Roman" w:eastAsia="NewtonC" w:hAnsi="Times New Roman" w:cs="Times New Roman"/>
          <w:sz w:val="24"/>
          <w:szCs w:val="24"/>
          <w:lang w:val="ru-MD"/>
        </w:rPr>
        <w:t xml:space="preserve"> </w:t>
      </w:r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>вызван отождествлением себя с ролью «хорошей девочки» и «вечного помощника» в коллективе и родительской семье. Собственное</w:t>
      </w:r>
      <w:r w:rsidR="00CF69E2">
        <w:rPr>
          <w:rFonts w:ascii="Times New Roman" w:eastAsia="NewtonC" w:hAnsi="Times New Roman" w:cs="Times New Roman"/>
          <w:sz w:val="24"/>
          <w:szCs w:val="24"/>
          <w:lang w:val="ru-MD"/>
        </w:rPr>
        <w:t xml:space="preserve"> </w:t>
      </w:r>
      <w:proofErr w:type="gramStart"/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>Я</w:t>
      </w:r>
      <w:proofErr w:type="gramEnd"/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 xml:space="preserve"> оказалось лишенным какого-либо жизненного пространства, так</w:t>
      </w:r>
      <w:r w:rsidR="00CF69E2">
        <w:rPr>
          <w:rFonts w:ascii="Times New Roman" w:eastAsia="NewtonC" w:hAnsi="Times New Roman" w:cs="Times New Roman"/>
          <w:sz w:val="24"/>
          <w:szCs w:val="24"/>
          <w:lang w:val="ru-MD"/>
        </w:rPr>
        <w:t xml:space="preserve"> </w:t>
      </w:r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>как приоритет имела профессиональная деятельность и интересы</w:t>
      </w:r>
      <w:r w:rsidR="00CF69E2">
        <w:rPr>
          <w:rFonts w:ascii="Times New Roman" w:eastAsia="NewtonC" w:hAnsi="Times New Roman" w:cs="Times New Roman"/>
          <w:sz w:val="24"/>
          <w:szCs w:val="24"/>
          <w:lang w:val="ru-MD"/>
        </w:rPr>
        <w:t xml:space="preserve"> </w:t>
      </w:r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>значимых Других. Пусковым механизмом, переведшим кризис в острую фазу и заставившим И. его осознать, явилась «опала» со стороны</w:t>
      </w:r>
      <w:r w:rsidR="00CF69E2">
        <w:rPr>
          <w:rFonts w:ascii="Times New Roman" w:eastAsia="NewtonC" w:hAnsi="Times New Roman" w:cs="Times New Roman"/>
          <w:sz w:val="24"/>
          <w:szCs w:val="24"/>
          <w:lang w:val="ru-MD"/>
        </w:rPr>
        <w:t xml:space="preserve"> </w:t>
      </w:r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>руководства и измена молодого человека. Депрессивное состояние</w:t>
      </w:r>
      <w:r w:rsidR="00CF69E2">
        <w:rPr>
          <w:rFonts w:ascii="Times New Roman" w:eastAsia="NewtonC" w:hAnsi="Times New Roman" w:cs="Times New Roman"/>
          <w:sz w:val="24"/>
          <w:szCs w:val="24"/>
          <w:lang w:val="ru-MD"/>
        </w:rPr>
        <w:t xml:space="preserve">, </w:t>
      </w:r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>чувство тупика и безвыходности усугубили кризис личности и потребовали особой психологической работы, а именно кризисной интервенции. Первым шагом стало эмпатическое слушание, озвучивание</w:t>
      </w:r>
      <w:r w:rsidR="00CF69E2">
        <w:rPr>
          <w:rFonts w:ascii="Times New Roman" w:eastAsia="NewtonC" w:hAnsi="Times New Roman" w:cs="Times New Roman"/>
          <w:sz w:val="24"/>
          <w:szCs w:val="24"/>
          <w:lang w:val="ru-MD"/>
        </w:rPr>
        <w:t xml:space="preserve"> </w:t>
      </w:r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>переживаемых чувств. И. обнаружила в себе гнев, неуверенность</w:t>
      </w:r>
      <w:r w:rsidR="00CF69E2">
        <w:rPr>
          <w:rFonts w:ascii="Times New Roman" w:eastAsia="NewtonC" w:hAnsi="Times New Roman" w:cs="Times New Roman"/>
          <w:sz w:val="24"/>
          <w:szCs w:val="24"/>
          <w:lang w:val="ru-MD"/>
        </w:rPr>
        <w:t xml:space="preserve">, </w:t>
      </w:r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>ощущение собственной ненужности. Вторая стадия — сопротивление смыслу — приобрела у И. форму сужения мышления: женщина</w:t>
      </w:r>
      <w:r w:rsidR="00CF69E2">
        <w:rPr>
          <w:rFonts w:ascii="Times New Roman" w:eastAsia="NewtonC" w:hAnsi="Times New Roman" w:cs="Times New Roman"/>
          <w:sz w:val="24"/>
          <w:szCs w:val="24"/>
          <w:lang w:val="ru-MD"/>
        </w:rPr>
        <w:t xml:space="preserve"> </w:t>
      </w:r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>видела смысл конфликта исключительно как стимул к поиску нового места работы, которое представлялось ей единственным путем</w:t>
      </w:r>
    </w:p>
    <w:p w:rsidR="00EC4CEE" w:rsidRPr="00EC4CEE" w:rsidRDefault="00EC4CEE" w:rsidP="00EC4C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  <w:lang w:val="ru-MD"/>
        </w:rPr>
      </w:pPr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>личностного роста. На третьей стадии произошло первое принятие</w:t>
      </w:r>
      <w:r w:rsidR="00CF69E2">
        <w:rPr>
          <w:rFonts w:ascii="Times New Roman" w:eastAsia="NewtonC" w:hAnsi="Times New Roman" w:cs="Times New Roman"/>
          <w:sz w:val="24"/>
          <w:szCs w:val="24"/>
          <w:lang w:val="ru-MD"/>
        </w:rPr>
        <w:t xml:space="preserve"> </w:t>
      </w:r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 xml:space="preserve">смысла кризиса. И. обдумывала идею, что данное состояние — результат </w:t>
      </w:r>
      <w:proofErr w:type="spellStart"/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>неразделения</w:t>
      </w:r>
      <w:proofErr w:type="spellEnd"/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 xml:space="preserve"> своего жизненного пространства и пространства других людей. Сформировалось понимание того, что эмоции ее</w:t>
      </w:r>
      <w:r w:rsidR="00CF69E2">
        <w:rPr>
          <w:rFonts w:ascii="Times New Roman" w:eastAsia="NewtonC" w:hAnsi="Times New Roman" w:cs="Times New Roman"/>
          <w:sz w:val="24"/>
          <w:szCs w:val="24"/>
          <w:lang w:val="ru-MD"/>
        </w:rPr>
        <w:t xml:space="preserve"> </w:t>
      </w:r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>руководителя не находятся в прямой связи с внутренним миром самой клиентки. Через некоторое время И. продвинулась в принятии</w:t>
      </w:r>
      <w:r w:rsidR="00CF69E2">
        <w:rPr>
          <w:rFonts w:ascii="Times New Roman" w:eastAsia="NewtonC" w:hAnsi="Times New Roman" w:cs="Times New Roman"/>
          <w:sz w:val="24"/>
          <w:szCs w:val="24"/>
          <w:lang w:val="ru-MD"/>
        </w:rPr>
        <w:t xml:space="preserve"> </w:t>
      </w:r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>смысла (четвертая стадия) и уже видела текущий кризисный период как тяжелый и болезненный, но в то же время обнадеживающий</w:t>
      </w:r>
      <w:r w:rsidR="00CF69E2">
        <w:rPr>
          <w:rFonts w:ascii="Times New Roman" w:eastAsia="NewtonC" w:hAnsi="Times New Roman" w:cs="Times New Roman"/>
          <w:sz w:val="24"/>
          <w:szCs w:val="24"/>
          <w:lang w:val="ru-MD"/>
        </w:rPr>
        <w:t xml:space="preserve"> </w:t>
      </w:r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>путь к изменению ее жизни, принятию себя как «разной, в том числе</w:t>
      </w:r>
      <w:r w:rsidR="00CF69E2">
        <w:rPr>
          <w:rFonts w:ascii="Times New Roman" w:eastAsia="NewtonC" w:hAnsi="Times New Roman" w:cs="Times New Roman"/>
          <w:sz w:val="24"/>
          <w:szCs w:val="24"/>
          <w:lang w:val="ru-MD"/>
        </w:rPr>
        <w:t xml:space="preserve"> </w:t>
      </w:r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>плохой девочки». На пятой стадии совместно с И. были сформулированы специфические для нее дестабилизирующие факторы. К ним</w:t>
      </w:r>
      <w:r w:rsidR="00CF69E2">
        <w:rPr>
          <w:rFonts w:ascii="Times New Roman" w:eastAsia="NewtonC" w:hAnsi="Times New Roman" w:cs="Times New Roman"/>
          <w:sz w:val="24"/>
          <w:szCs w:val="24"/>
          <w:lang w:val="ru-MD"/>
        </w:rPr>
        <w:t xml:space="preserve"> </w:t>
      </w:r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>были отнесены: отсутствие выходных дней, отпуска более 6 месяцев</w:t>
      </w:r>
      <w:r w:rsidR="00CF69E2">
        <w:rPr>
          <w:rFonts w:ascii="Times New Roman" w:eastAsia="NewtonC" w:hAnsi="Times New Roman" w:cs="Times New Roman"/>
          <w:sz w:val="24"/>
          <w:szCs w:val="24"/>
          <w:lang w:val="ru-MD"/>
        </w:rPr>
        <w:t xml:space="preserve">, </w:t>
      </w:r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>отсутствие или избыток (больше трех) активностей, не связанных с</w:t>
      </w:r>
      <w:r w:rsidR="00CF69E2">
        <w:rPr>
          <w:rFonts w:ascii="Times New Roman" w:eastAsia="NewtonC" w:hAnsi="Times New Roman" w:cs="Times New Roman"/>
          <w:sz w:val="24"/>
          <w:szCs w:val="24"/>
          <w:lang w:val="ru-MD"/>
        </w:rPr>
        <w:t xml:space="preserve"> </w:t>
      </w:r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>профессиональной деятельностью (например, чтение книги, которую хочется почитать, а не надо), решение сложных межличностных</w:t>
      </w:r>
      <w:r w:rsidR="00CF69E2">
        <w:rPr>
          <w:rFonts w:ascii="Times New Roman" w:eastAsia="NewtonC" w:hAnsi="Times New Roman" w:cs="Times New Roman"/>
          <w:sz w:val="24"/>
          <w:szCs w:val="24"/>
          <w:lang w:val="ru-MD"/>
        </w:rPr>
        <w:t xml:space="preserve"> </w:t>
      </w:r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>ситуаций (например, отношения с мужчинами) без обращения за</w:t>
      </w:r>
      <w:r w:rsidR="00CF69E2">
        <w:rPr>
          <w:rFonts w:ascii="Times New Roman" w:eastAsia="NewtonC" w:hAnsi="Times New Roman" w:cs="Times New Roman"/>
          <w:sz w:val="24"/>
          <w:szCs w:val="24"/>
          <w:lang w:val="ru-MD"/>
        </w:rPr>
        <w:t xml:space="preserve"> </w:t>
      </w:r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>социальной поддержкой (к близкому человеку или психологу). Последующая двухгодичная работа показала, что отслеживание данных факторов и их своевременная корректировка (например, уход</w:t>
      </w:r>
      <w:r w:rsidR="00CF69E2">
        <w:rPr>
          <w:rFonts w:ascii="Times New Roman" w:eastAsia="NewtonC" w:hAnsi="Times New Roman" w:cs="Times New Roman"/>
          <w:sz w:val="24"/>
          <w:szCs w:val="24"/>
          <w:lang w:val="ru-MD"/>
        </w:rPr>
        <w:t xml:space="preserve"> </w:t>
      </w:r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>в отпуск или анализ своих эмоциональных состояний в случае</w:t>
      </w:r>
      <w:r w:rsidR="00CF69E2">
        <w:rPr>
          <w:rFonts w:ascii="Times New Roman" w:eastAsia="NewtonC" w:hAnsi="Times New Roman" w:cs="Times New Roman"/>
          <w:sz w:val="24"/>
          <w:szCs w:val="24"/>
          <w:lang w:val="ru-MD"/>
        </w:rPr>
        <w:t xml:space="preserve"> </w:t>
      </w:r>
      <w:r w:rsidRPr="00CF69E2">
        <w:rPr>
          <w:rFonts w:ascii="Times New Roman" w:eastAsia="NewtonC" w:hAnsi="Times New Roman" w:cs="Times New Roman"/>
          <w:sz w:val="24"/>
          <w:szCs w:val="24"/>
          <w:lang w:val="ru-MD"/>
        </w:rPr>
        <w:t xml:space="preserve">обиды, выделение </w:t>
      </w:r>
      <w:r w:rsidRPr="00CF69E2">
        <w:rPr>
          <w:rFonts w:ascii="Times New Roman" w:eastAsia="NewtonC" w:hAnsi="Times New Roman" w:cs="Times New Roman"/>
          <w:sz w:val="24"/>
          <w:szCs w:val="24"/>
          <w:lang w:val="ru-MD"/>
        </w:rPr>
        <w:lastRenderedPageBreak/>
        <w:t>собственных чувств и переживаний) позволили</w:t>
      </w:r>
      <w:r w:rsidR="00CF69E2">
        <w:rPr>
          <w:rFonts w:ascii="Times New Roman" w:eastAsia="NewtonC" w:hAnsi="Times New Roman" w:cs="Times New Roman"/>
          <w:sz w:val="24"/>
          <w:szCs w:val="24"/>
          <w:lang w:val="ru-MD"/>
        </w:rPr>
        <w:t xml:space="preserve"> </w:t>
      </w:r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>И. успешно избегать кризисных ситуаций, повысить качество своей жизни и способствовать личностному росту.</w:t>
      </w:r>
    </w:p>
    <w:p w:rsidR="00EC4CEE" w:rsidRPr="00EC4CEE" w:rsidRDefault="00EC4CEE" w:rsidP="00EC4C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  <w:lang w:val="ru-MD"/>
        </w:rPr>
      </w:pPr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>Подводя итог, необходимо подчеркнуть, что данная модель</w:t>
      </w:r>
      <w:r w:rsidR="00CF69E2">
        <w:rPr>
          <w:rFonts w:ascii="Times New Roman" w:eastAsia="NewtonC" w:hAnsi="Times New Roman" w:cs="Times New Roman"/>
          <w:sz w:val="24"/>
          <w:szCs w:val="24"/>
          <w:lang w:val="ru-MD"/>
        </w:rPr>
        <w:t xml:space="preserve"> </w:t>
      </w:r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>оказания психологической помощи должна базироваться на принципах «понимающей психологии» и использовать феноменологический метод. В противном случае высок риск внушения или навязывания человеку чуждых ему смыслов, которые, будучи переняты</w:t>
      </w:r>
      <w:r w:rsidR="00CF69E2">
        <w:rPr>
          <w:rFonts w:ascii="Times New Roman" w:eastAsia="NewtonC" w:hAnsi="Times New Roman" w:cs="Times New Roman"/>
          <w:sz w:val="24"/>
          <w:szCs w:val="24"/>
          <w:lang w:val="ru-MD"/>
        </w:rPr>
        <w:t xml:space="preserve">, </w:t>
      </w:r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>могут усилить кризис. Психолог или другой помогающий специалист должен быть особенно чуток, «стремясь постичь субъективный и каждый раз уникальный смысл переживаний и суждений</w:t>
      </w:r>
    </w:p>
    <w:p w:rsidR="00EC4CEE" w:rsidRPr="00EC4CEE" w:rsidRDefault="00EC4CEE" w:rsidP="00EC4C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  <w:lang w:val="ru-MD"/>
        </w:rPr>
      </w:pPr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>конкретного человека».</w:t>
      </w:r>
    </w:p>
    <w:p w:rsidR="00EC4CEE" w:rsidRPr="00EC4CEE" w:rsidRDefault="00EC4CEE" w:rsidP="00EC4C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  <w:lang w:val="ru-MD"/>
        </w:rPr>
      </w:pPr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>Разработка методов экстренного оказания психологической помощи является задачей не только психологии</w:t>
      </w:r>
      <w:r w:rsidR="00CF69E2">
        <w:rPr>
          <w:rFonts w:ascii="Times New Roman" w:eastAsia="NewtonC" w:hAnsi="Times New Roman" w:cs="Times New Roman"/>
          <w:sz w:val="24"/>
          <w:szCs w:val="24"/>
          <w:lang w:val="ru-MD"/>
        </w:rPr>
        <w:t xml:space="preserve"> </w:t>
      </w:r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>экстремальных ситуаций, но и психологии личности. Необходимо</w:t>
      </w:r>
      <w:r w:rsidR="00CF69E2">
        <w:rPr>
          <w:rFonts w:ascii="Times New Roman" w:eastAsia="NewtonC" w:hAnsi="Times New Roman" w:cs="Times New Roman"/>
          <w:sz w:val="24"/>
          <w:szCs w:val="24"/>
          <w:lang w:val="ru-MD"/>
        </w:rPr>
        <w:t xml:space="preserve"> </w:t>
      </w:r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>интегрировать общепсихологические закономерности, подчеркивающие конструктивную роль кризисов в развитии личности, с</w:t>
      </w:r>
      <w:r w:rsidR="00CF69E2">
        <w:rPr>
          <w:rFonts w:ascii="Times New Roman" w:eastAsia="NewtonC" w:hAnsi="Times New Roman" w:cs="Times New Roman"/>
          <w:sz w:val="24"/>
          <w:szCs w:val="24"/>
          <w:lang w:val="ru-MD"/>
        </w:rPr>
        <w:t xml:space="preserve"> </w:t>
      </w:r>
      <w:r w:rsidRPr="00EC4CEE">
        <w:rPr>
          <w:rFonts w:ascii="Times New Roman" w:eastAsia="NewtonC" w:hAnsi="Times New Roman" w:cs="Times New Roman"/>
          <w:sz w:val="24"/>
          <w:szCs w:val="24"/>
          <w:lang w:val="ru-MD"/>
        </w:rPr>
        <w:t>обобщенным опытом практики оказания психологической помощи в экстремальных ситуациях.</w:t>
      </w:r>
    </w:p>
    <w:p w:rsidR="00DB3FB7" w:rsidRPr="00EC4CEE" w:rsidRDefault="00DB3FB7" w:rsidP="00EC4CEE">
      <w:pPr>
        <w:jc w:val="both"/>
        <w:rPr>
          <w:rFonts w:ascii="Times New Roman" w:hAnsi="Times New Roman" w:cs="Times New Roman"/>
          <w:sz w:val="24"/>
          <w:szCs w:val="24"/>
          <w:lang w:val="ru-MD"/>
        </w:rPr>
      </w:pPr>
    </w:p>
    <w:sectPr w:rsidR="00DB3FB7" w:rsidRPr="00EC4CE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tonC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037"/>
    <w:rsid w:val="00532037"/>
    <w:rsid w:val="00682EC2"/>
    <w:rsid w:val="007871AA"/>
    <w:rsid w:val="00802A2F"/>
    <w:rsid w:val="00B504BE"/>
    <w:rsid w:val="00C034CB"/>
    <w:rsid w:val="00CF69E2"/>
    <w:rsid w:val="00DB3FB7"/>
    <w:rsid w:val="00EC4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7D524"/>
  <w15:chartTrackingRefBased/>
  <w15:docId w15:val="{32121170-117F-4A61-B97E-805A52B6F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885</TotalTime>
  <Pages>1</Pages>
  <Words>3146</Words>
  <Characters>17933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3</cp:revision>
  <dcterms:created xsi:type="dcterms:W3CDTF">2023-05-01T18:58:00Z</dcterms:created>
  <dcterms:modified xsi:type="dcterms:W3CDTF">2023-05-02T09:43:00Z</dcterms:modified>
</cp:coreProperties>
</file>