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2AE30" w14:textId="77777777" w:rsidR="0036131D" w:rsidRPr="0036131D" w:rsidRDefault="0036131D" w:rsidP="0036131D">
      <w:pPr>
        <w:rPr>
          <w:b/>
          <w:bCs/>
          <w:lang w:val="en-US"/>
        </w:rPr>
      </w:pPr>
      <w:r w:rsidRPr="0036131D">
        <w:rPr>
          <w:b/>
          <w:bCs/>
          <w:lang w:val="en-US"/>
        </w:rPr>
        <w:t>UNIT 3 BURNOUT</w:t>
      </w:r>
    </w:p>
    <w:p w14:paraId="4BA14CF7" w14:textId="77777777" w:rsidR="0036131D" w:rsidRPr="0036131D" w:rsidRDefault="0036131D" w:rsidP="0036131D">
      <w:pPr>
        <w:rPr>
          <w:b/>
          <w:bCs/>
          <w:lang w:val="en-US"/>
        </w:rPr>
      </w:pPr>
      <w:r w:rsidRPr="0036131D">
        <w:rPr>
          <w:b/>
          <w:bCs/>
          <w:lang w:val="en-US"/>
        </w:rPr>
        <w:t>1. Warm-Up</w:t>
      </w:r>
    </w:p>
    <w:p w14:paraId="06127E4B" w14:textId="77777777" w:rsidR="0036131D" w:rsidRPr="0036131D" w:rsidRDefault="0036131D" w:rsidP="0036131D">
      <w:pPr>
        <w:rPr>
          <w:bCs/>
          <w:lang w:val="en-US"/>
        </w:rPr>
      </w:pPr>
      <w:r w:rsidRPr="0036131D">
        <w:rPr>
          <w:bCs/>
          <w:lang w:val="en-US"/>
        </w:rPr>
        <w:t>What do you know about burnout? Do you think that it could happen to you or someone you know?</w:t>
      </w:r>
    </w:p>
    <w:p w14:paraId="0E83BF91" w14:textId="77777777" w:rsidR="0036131D" w:rsidRPr="0036131D" w:rsidRDefault="0036131D" w:rsidP="0036131D">
      <w:pPr>
        <w:rPr>
          <w:b/>
          <w:bCs/>
          <w:lang w:val="en-US"/>
        </w:rPr>
      </w:pPr>
      <w:r w:rsidRPr="0036131D">
        <w:rPr>
          <w:b/>
          <w:bCs/>
          <w:lang w:val="en-US"/>
        </w:rPr>
        <w:t>2 Key words - Read the sentences and match each underlined word or phrase to its correct definition.</w:t>
      </w:r>
    </w:p>
    <w:p w14:paraId="6F58D99E" w14:textId="77777777" w:rsidR="0036131D" w:rsidRPr="0036131D" w:rsidRDefault="0036131D" w:rsidP="0036131D">
      <w:pPr>
        <w:rPr>
          <w:lang w:val="en-US"/>
        </w:rPr>
      </w:pPr>
      <w:r w:rsidRPr="0036131D">
        <w:rPr>
          <w:lang w:val="en-US"/>
        </w:rPr>
        <w:t xml:space="preserve">1. The doctor was available </w:t>
      </w:r>
      <w:r w:rsidRPr="0036131D">
        <w:rPr>
          <w:u w:val="single"/>
          <w:lang w:val="en-US"/>
        </w:rPr>
        <w:t>out of hours</w:t>
      </w:r>
      <w:r w:rsidRPr="0036131D">
        <w:rPr>
          <w:lang w:val="en-US"/>
        </w:rPr>
        <w:t xml:space="preserve"> because there were too many patients to see during the day.</w:t>
      </w:r>
    </w:p>
    <w:p w14:paraId="3EA1683A" w14:textId="77777777" w:rsidR="0036131D" w:rsidRPr="0036131D" w:rsidRDefault="0036131D" w:rsidP="0036131D">
      <w:pPr>
        <w:rPr>
          <w:lang w:val="en-US"/>
        </w:rPr>
      </w:pPr>
      <w:r w:rsidRPr="0036131D">
        <w:rPr>
          <w:lang w:val="en-US"/>
        </w:rPr>
        <w:t xml:space="preserve">2. The </w:t>
      </w:r>
      <w:r w:rsidRPr="0036131D">
        <w:rPr>
          <w:u w:val="single"/>
          <w:lang w:val="en-US"/>
        </w:rPr>
        <w:t>proposed guidelines</w:t>
      </w:r>
      <w:r w:rsidRPr="0036131D">
        <w:rPr>
          <w:lang w:val="en-US"/>
        </w:rPr>
        <w:t xml:space="preserve"> say that employees must have a lunch break that is at least one hour.</w:t>
      </w:r>
    </w:p>
    <w:p w14:paraId="51284D37" w14:textId="77777777" w:rsidR="0036131D" w:rsidRPr="0036131D" w:rsidRDefault="0036131D" w:rsidP="0036131D">
      <w:pPr>
        <w:rPr>
          <w:lang w:val="en-US"/>
        </w:rPr>
      </w:pPr>
      <w:r w:rsidRPr="0036131D">
        <w:rPr>
          <w:lang w:val="en-US"/>
        </w:rPr>
        <w:t xml:space="preserve">3. Sarah is always </w:t>
      </w:r>
      <w:r w:rsidRPr="0036131D">
        <w:rPr>
          <w:u w:val="single"/>
          <w:lang w:val="en-US"/>
        </w:rPr>
        <w:t>at her employer’s disposal</w:t>
      </w:r>
      <w:r w:rsidRPr="0036131D">
        <w:rPr>
          <w:lang w:val="en-US"/>
        </w:rPr>
        <w:t>. She even takes her calls during the weekend.</w:t>
      </w:r>
    </w:p>
    <w:p w14:paraId="12271026" w14:textId="77777777" w:rsidR="0036131D" w:rsidRPr="0036131D" w:rsidRDefault="0036131D" w:rsidP="0036131D">
      <w:pPr>
        <w:rPr>
          <w:lang w:val="en-US"/>
        </w:rPr>
      </w:pPr>
      <w:r w:rsidRPr="0036131D">
        <w:rPr>
          <w:lang w:val="en-US"/>
        </w:rPr>
        <w:t xml:space="preserve">4. Carrie has to be ready to respond to her boss at any moment. There is no </w:t>
      </w:r>
      <w:r w:rsidRPr="0036131D">
        <w:rPr>
          <w:u w:val="single"/>
          <w:lang w:val="en-US"/>
        </w:rPr>
        <w:t>downtime</w:t>
      </w:r>
      <w:r w:rsidRPr="0036131D">
        <w:rPr>
          <w:lang w:val="en-US"/>
        </w:rPr>
        <w:t xml:space="preserve"> for her.</w:t>
      </w:r>
    </w:p>
    <w:p w14:paraId="7FA33B1F" w14:textId="77777777" w:rsidR="002C16C7" w:rsidRPr="0036131D" w:rsidRDefault="0036131D" w:rsidP="0036131D">
      <w:pPr>
        <w:rPr>
          <w:lang w:val="en-US"/>
        </w:rPr>
      </w:pPr>
      <w:r w:rsidRPr="0036131D">
        <w:rPr>
          <w:lang w:val="en-US"/>
        </w:rPr>
        <w:t xml:space="preserve">5. You shouldn’t </w:t>
      </w:r>
      <w:r w:rsidRPr="0036131D">
        <w:rPr>
          <w:u w:val="single"/>
          <w:lang w:val="en-US"/>
        </w:rPr>
        <w:t>wolf down</w:t>
      </w:r>
      <w:r w:rsidRPr="0036131D">
        <w:rPr>
          <w:lang w:val="en-US"/>
        </w:rPr>
        <w:t xml:space="preserve"> your food before work because this can cause stomach problems.</w:t>
      </w:r>
    </w:p>
    <w:p w14:paraId="342012BE" w14:textId="77777777" w:rsidR="0036131D" w:rsidRPr="0036131D" w:rsidRDefault="0036131D" w:rsidP="0036131D">
      <w:pPr>
        <w:rPr>
          <w:lang w:val="en-US"/>
        </w:rPr>
      </w:pPr>
      <w:r w:rsidRPr="0036131D">
        <w:rPr>
          <w:lang w:val="en-US"/>
        </w:rPr>
        <w:t>a. a period when you can relax</w:t>
      </w:r>
    </w:p>
    <w:p w14:paraId="4D7BCDE0" w14:textId="77777777" w:rsidR="0036131D" w:rsidRPr="0036131D" w:rsidRDefault="0036131D" w:rsidP="0036131D">
      <w:pPr>
        <w:rPr>
          <w:lang w:val="en-US"/>
        </w:rPr>
      </w:pPr>
      <w:r w:rsidRPr="0036131D">
        <w:rPr>
          <w:lang w:val="en-US"/>
        </w:rPr>
        <w:t>b. before or after working hours of a business</w:t>
      </w:r>
    </w:p>
    <w:p w14:paraId="2195F5D3" w14:textId="77777777" w:rsidR="0036131D" w:rsidRPr="0036131D" w:rsidRDefault="0036131D" w:rsidP="0036131D">
      <w:pPr>
        <w:rPr>
          <w:lang w:val="en-US"/>
        </w:rPr>
      </w:pPr>
      <w:r w:rsidRPr="0036131D">
        <w:rPr>
          <w:lang w:val="en-US"/>
        </w:rPr>
        <w:t>c. eat something very quickly and greedily</w:t>
      </w:r>
    </w:p>
    <w:p w14:paraId="11046544" w14:textId="77777777" w:rsidR="0036131D" w:rsidRPr="0036131D" w:rsidRDefault="0036131D" w:rsidP="0036131D">
      <w:pPr>
        <w:rPr>
          <w:lang w:val="en-US"/>
        </w:rPr>
      </w:pPr>
      <w:r w:rsidRPr="0036131D">
        <w:rPr>
          <w:lang w:val="en-US"/>
        </w:rPr>
        <w:t>d. information offered about how something should be done</w:t>
      </w:r>
    </w:p>
    <w:p w14:paraId="70AD8B5C" w14:textId="77777777" w:rsidR="0036131D" w:rsidRPr="0036131D" w:rsidRDefault="0036131D" w:rsidP="0036131D">
      <w:pPr>
        <w:rPr>
          <w:lang w:val="en-US"/>
        </w:rPr>
      </w:pPr>
      <w:r w:rsidRPr="0036131D">
        <w:rPr>
          <w:lang w:val="en-US"/>
        </w:rPr>
        <w:t>e. Ready to assist the person concerned in any way they wish at all times</w:t>
      </w:r>
    </w:p>
    <w:p w14:paraId="4CC84853" w14:textId="77777777" w:rsidR="0036131D" w:rsidRPr="0036131D" w:rsidRDefault="0036131D" w:rsidP="0036131D">
      <w:pPr>
        <w:rPr>
          <w:b/>
          <w:lang w:val="en-US"/>
        </w:rPr>
      </w:pPr>
      <w:r w:rsidRPr="0036131D">
        <w:rPr>
          <w:b/>
          <w:lang w:val="en-US"/>
        </w:rPr>
        <w:t>Now write sentences using each phrase. Work with a partner and read out each sentence, but don’t say the phrase. Your partner will guess which phrase you used.</w:t>
      </w:r>
    </w:p>
    <w:p w14:paraId="3A8B7464" w14:textId="77777777" w:rsidR="0036131D" w:rsidRPr="0036131D" w:rsidRDefault="0036131D" w:rsidP="0036131D">
      <w:pPr>
        <w:rPr>
          <w:b/>
          <w:bCs/>
          <w:lang w:val="en-US"/>
        </w:rPr>
      </w:pPr>
      <w:r w:rsidRPr="0036131D">
        <w:rPr>
          <w:b/>
          <w:bCs/>
          <w:lang w:val="en-US"/>
        </w:rPr>
        <w:t>3. Reading - You are going to read an article about the plan to ban out of hours emails in France.</w:t>
      </w:r>
    </w:p>
    <w:p w14:paraId="12FCEACF" w14:textId="77777777" w:rsidR="0036131D" w:rsidRPr="0036131D" w:rsidRDefault="0036131D" w:rsidP="0036131D">
      <w:pPr>
        <w:autoSpaceDE w:val="0"/>
        <w:autoSpaceDN w:val="0"/>
        <w:adjustRightInd w:val="0"/>
        <w:spacing w:after="0" w:line="240" w:lineRule="auto"/>
        <w:rPr>
          <w:rFonts w:cs="Lato-Bold"/>
          <w:b/>
          <w:bCs/>
          <w:lang w:val="en-US"/>
        </w:rPr>
      </w:pPr>
      <w:r w:rsidRPr="0036131D">
        <w:rPr>
          <w:rFonts w:cs="Lato-Bold"/>
          <w:b/>
          <w:bCs/>
          <w:lang w:val="en-US"/>
        </w:rPr>
        <w:t>Should Employees be Banned from Sending Emails out of Hours?</w:t>
      </w:r>
    </w:p>
    <w:p w14:paraId="0BC8CFCF" w14:textId="77777777" w:rsidR="0036131D" w:rsidRPr="0036131D" w:rsidRDefault="0036131D" w:rsidP="0036131D">
      <w:pPr>
        <w:autoSpaceDE w:val="0"/>
        <w:autoSpaceDN w:val="0"/>
        <w:adjustRightInd w:val="0"/>
        <w:spacing w:after="0" w:line="240" w:lineRule="auto"/>
        <w:rPr>
          <w:rFonts w:cs="Lato-Bold"/>
          <w:b/>
          <w:bCs/>
          <w:lang w:val="en-US"/>
        </w:rPr>
      </w:pPr>
      <w:r w:rsidRPr="0036131D">
        <w:rPr>
          <w:rFonts w:cs="Lato-Bold"/>
          <w:b/>
          <w:bCs/>
          <w:lang w:val="en-US"/>
        </w:rPr>
        <w:t>France is set to give all workers the "right to disconnect" from emails as the scale of "burnout" among employees draws concern</w:t>
      </w:r>
    </w:p>
    <w:p w14:paraId="31D8EC0D" w14:textId="77777777" w:rsidR="0036131D" w:rsidRPr="0036131D" w:rsidRDefault="0036131D" w:rsidP="0036131D">
      <w:pPr>
        <w:rPr>
          <w:rFonts w:cs="Lato-Bold"/>
          <w:bCs/>
          <w:lang w:val="en-US"/>
        </w:rPr>
      </w:pPr>
      <w:r w:rsidRPr="0036131D">
        <w:rPr>
          <w:rFonts w:cs="Lato-Bold"/>
          <w:bCs/>
          <w:lang w:val="en-US"/>
        </w:rPr>
        <w:t>Adapted from The Independent, 16th of May 2016</w:t>
      </w:r>
    </w:p>
    <w:p w14:paraId="7D976228" w14:textId="66C4DE93" w:rsidR="0036131D" w:rsidRPr="0036131D" w:rsidRDefault="0036131D" w:rsidP="0036131D">
      <w:pPr>
        <w:rPr>
          <w:lang w:val="en-US"/>
        </w:rPr>
      </w:pPr>
      <w:r w:rsidRPr="0036131D">
        <w:rPr>
          <w:lang w:val="en-US"/>
        </w:rPr>
        <w:t>France’s parliament are considering a law that would clamp down on employees sending emails out of working  hours.</w:t>
      </w:r>
      <w:r w:rsidR="00BC0715">
        <w:rPr>
          <w:lang w:val="en-US"/>
        </w:rPr>
        <w:t xml:space="preserve"> </w:t>
      </w:r>
      <w:r w:rsidRPr="0036131D">
        <w:rPr>
          <w:lang w:val="en-US"/>
        </w:rPr>
        <w:t>Under the proposed guidelines, businesses with more than 50 employees would be required to create a document, setting out the hours when employees are not supposed to be sending emails.</w:t>
      </w:r>
    </w:p>
    <w:p w14:paraId="66EF7359" w14:textId="0C06C0AE" w:rsidR="00BC0715" w:rsidRDefault="0036131D" w:rsidP="0036131D">
      <w:pPr>
        <w:rPr>
          <w:lang w:val="en-US"/>
        </w:rPr>
      </w:pPr>
      <w:r w:rsidRPr="0036131D">
        <w:rPr>
          <w:bCs/>
          <w:lang w:val="en-US"/>
        </w:rPr>
        <w:t xml:space="preserve">Is there a problem? </w:t>
      </w:r>
      <w:r w:rsidRPr="0036131D">
        <w:rPr>
          <w:lang w:val="en-US"/>
        </w:rPr>
        <w:t>It’s certainly true that in our working world with technology as it is, many of us are always on. Mobiles by your side, is a quick glance at the inbox too tempting?</w:t>
      </w:r>
    </w:p>
    <w:p w14:paraId="3E8386DB" w14:textId="0B291CB7" w:rsidR="0036131D" w:rsidRPr="0036131D" w:rsidRDefault="0036131D" w:rsidP="0036131D">
      <w:pPr>
        <w:rPr>
          <w:lang w:val="en-US"/>
        </w:rPr>
      </w:pPr>
      <w:r w:rsidRPr="0036131D">
        <w:rPr>
          <w:bCs/>
          <w:lang w:val="en-US"/>
        </w:rPr>
        <w:t xml:space="preserve"> </w:t>
      </w:r>
      <w:r w:rsidRPr="0036131D">
        <w:rPr>
          <w:lang w:val="en-US"/>
        </w:rPr>
        <w:t>Yes, and before you know it you’re rushing out an email as you get on a bus only for a reply to hit you as you take your seat. In the evenings and at weekends how easy is it to flick between Facebook notifications and work emails?</w:t>
      </w:r>
    </w:p>
    <w:p w14:paraId="56D95E91" w14:textId="3BC0A31F" w:rsidR="0036131D" w:rsidRPr="0036131D" w:rsidRDefault="0036131D" w:rsidP="0036131D">
      <w:pPr>
        <w:rPr>
          <w:lang w:val="en-US"/>
        </w:rPr>
      </w:pPr>
      <w:r w:rsidRPr="0036131D">
        <w:rPr>
          <w:lang w:val="en-US"/>
        </w:rPr>
        <w:t>And even at night time who’s guilty of sleeping with their smartphone surreptitiously tucked under the pillow? There’s no downtime and that can’t be good.</w:t>
      </w:r>
    </w:p>
    <w:p w14:paraId="6C0DC6CD" w14:textId="72DA6B58" w:rsidR="0036131D" w:rsidRPr="0036131D" w:rsidRDefault="0036131D" w:rsidP="0036131D">
      <w:pPr>
        <w:rPr>
          <w:lang w:val="en-US"/>
        </w:rPr>
      </w:pPr>
      <w:r w:rsidRPr="0036131D">
        <w:rPr>
          <w:lang w:val="en-US"/>
        </w:rPr>
        <w:t xml:space="preserve">What laws do we have to prevent digital burnout? We’ve hardly any. Under the Working Time Regulations workers mustn’t work more than 48 hours each week, averaged over 17 weeks. Workers can opt out provided that they provide a minimum of 7 </w:t>
      </w:r>
      <w:r w:rsidR="00BC0715" w:rsidRPr="0036131D">
        <w:rPr>
          <w:lang w:val="en-US"/>
        </w:rPr>
        <w:t>days’ notice</w:t>
      </w:r>
      <w:r w:rsidRPr="0036131D">
        <w:rPr>
          <w:lang w:val="en-US"/>
        </w:rPr>
        <w:t>. They may have to give more notice up to a maximum of 3 months if there’s an agreement with the employer.</w:t>
      </w:r>
    </w:p>
    <w:p w14:paraId="6790966A" w14:textId="7EF7770A" w:rsidR="0036131D" w:rsidRPr="0036131D" w:rsidRDefault="0036131D" w:rsidP="0036131D">
      <w:pPr>
        <w:rPr>
          <w:lang w:val="en-US"/>
        </w:rPr>
      </w:pPr>
      <w:r w:rsidRPr="0036131D">
        <w:rPr>
          <w:lang w:val="en-US"/>
        </w:rPr>
        <w:t xml:space="preserve">There are also some exceptions to the </w:t>
      </w:r>
      <w:r w:rsidR="00BC0715" w:rsidRPr="0036131D">
        <w:rPr>
          <w:lang w:val="en-US"/>
        </w:rPr>
        <w:t>48-hour</w:t>
      </w:r>
      <w:r w:rsidRPr="0036131D">
        <w:rPr>
          <w:lang w:val="en-US"/>
        </w:rPr>
        <w:t xml:space="preserve"> week which include workers whose working time is not measured and are in control of their work.</w:t>
      </w:r>
    </w:p>
    <w:p w14:paraId="30E748BC" w14:textId="550B2AC8" w:rsidR="0036131D" w:rsidRPr="0036131D" w:rsidRDefault="0036131D" w:rsidP="0036131D">
      <w:pPr>
        <w:rPr>
          <w:lang w:val="en-US"/>
        </w:rPr>
      </w:pPr>
      <w:r w:rsidRPr="0036131D">
        <w:rPr>
          <w:lang w:val="en-US"/>
        </w:rPr>
        <w:t>And would checking emails and replying out of hours be included within the working time?</w:t>
      </w:r>
    </w:p>
    <w:p w14:paraId="33DE212D" w14:textId="0C4D9D12" w:rsidR="0036131D" w:rsidRPr="0036131D" w:rsidRDefault="0036131D" w:rsidP="0036131D">
      <w:pPr>
        <w:rPr>
          <w:lang w:val="en-US"/>
        </w:rPr>
      </w:pPr>
      <w:r w:rsidRPr="0036131D">
        <w:rPr>
          <w:lang w:val="en-US"/>
        </w:rPr>
        <w:t>They probably wouldn’t. Working time is defined as working at your employer’s disposal and carrying out your duties; periods when the employee is receiving relevant training; and other periods stated in an agreement.</w:t>
      </w:r>
    </w:p>
    <w:p w14:paraId="6BAB7CC2" w14:textId="52350C9D" w:rsidR="0036131D" w:rsidRPr="0036131D" w:rsidRDefault="0036131D" w:rsidP="0036131D">
      <w:pPr>
        <w:rPr>
          <w:lang w:val="en-US"/>
        </w:rPr>
      </w:pPr>
      <w:r w:rsidRPr="0036131D">
        <w:rPr>
          <w:lang w:val="en-US"/>
        </w:rPr>
        <w:lastRenderedPageBreak/>
        <w:t>Time working at home, as part of a flexible working arrangement, instead of being in the office, would be covered.</w:t>
      </w:r>
    </w:p>
    <w:p w14:paraId="2CDE0E45" w14:textId="44DFBAA6" w:rsidR="0036131D" w:rsidRPr="0036131D" w:rsidRDefault="0036131D" w:rsidP="0036131D">
      <w:pPr>
        <w:rPr>
          <w:lang w:val="en-US"/>
        </w:rPr>
      </w:pPr>
      <w:r w:rsidRPr="0036131D">
        <w:rPr>
          <w:lang w:val="en-US"/>
        </w:rPr>
        <w:t>However, choosing to respond to emails as you step out of the shower or wolf down your breakfast wouldn’t be included because you wouldn’t be at your employer’s disposal at that time.</w:t>
      </w:r>
    </w:p>
    <w:p w14:paraId="5DD64734" w14:textId="5608489F" w:rsidR="0036131D" w:rsidRPr="0036131D" w:rsidRDefault="0036131D" w:rsidP="0036131D">
      <w:pPr>
        <w:rPr>
          <w:lang w:val="en-US"/>
        </w:rPr>
      </w:pPr>
      <w:r w:rsidRPr="0036131D">
        <w:rPr>
          <w:lang w:val="en-US"/>
        </w:rPr>
        <w:t>But is intervention necessary? Some employees may prefer answering emails in their own time to make the return to the ’work’ less painful. What about globalisation - and companies dealing with clients in different time zones? And then there’s social media?</w:t>
      </w:r>
    </w:p>
    <w:p w14:paraId="5D9D2897" w14:textId="0374EE22" w:rsidR="0036131D" w:rsidRDefault="0036131D" w:rsidP="0036131D">
      <w:pPr>
        <w:rPr>
          <w:lang w:val="en-US"/>
        </w:rPr>
      </w:pPr>
      <w:r w:rsidRPr="0036131D">
        <w:rPr>
          <w:lang w:val="en-US"/>
        </w:rPr>
        <w:t>Interestingly, the bill in France has no penalties, and companies are expected to comply voluntarily.</w:t>
      </w:r>
      <w:r w:rsidR="00BC0715">
        <w:rPr>
          <w:lang w:val="en-US"/>
        </w:rPr>
        <w:t xml:space="preserve"> </w:t>
      </w:r>
      <w:r w:rsidRPr="0036131D">
        <w:rPr>
          <w:lang w:val="en-US"/>
        </w:rPr>
        <w:t xml:space="preserve">Employees will have to buy into this too. </w:t>
      </w:r>
    </w:p>
    <w:p w14:paraId="712B1EF1" w14:textId="77777777" w:rsidR="0036131D" w:rsidRPr="008A439E" w:rsidRDefault="0036131D" w:rsidP="0036131D">
      <w:pPr>
        <w:autoSpaceDE w:val="0"/>
        <w:autoSpaceDN w:val="0"/>
        <w:adjustRightInd w:val="0"/>
        <w:spacing w:after="0" w:line="240" w:lineRule="auto"/>
        <w:rPr>
          <w:rFonts w:cs="Lato-Regular"/>
          <w:b/>
          <w:lang w:val="en-US"/>
        </w:rPr>
      </w:pPr>
      <w:r w:rsidRPr="008A439E">
        <w:rPr>
          <w:rFonts w:cs="Lato-Regular"/>
          <w:b/>
          <w:lang w:val="en-US"/>
        </w:rPr>
        <w:t>Find answers to the questions below:</w:t>
      </w:r>
    </w:p>
    <w:p w14:paraId="1E4EF30C" w14:textId="77777777" w:rsidR="0036131D" w:rsidRPr="0036131D" w:rsidRDefault="0036131D" w:rsidP="0036131D">
      <w:pPr>
        <w:autoSpaceDE w:val="0"/>
        <w:autoSpaceDN w:val="0"/>
        <w:adjustRightInd w:val="0"/>
        <w:spacing w:after="0" w:line="240" w:lineRule="auto"/>
        <w:rPr>
          <w:rFonts w:cs="Lato-Regular"/>
          <w:lang w:val="en-US"/>
        </w:rPr>
      </w:pPr>
      <w:r w:rsidRPr="0036131D">
        <w:rPr>
          <w:rFonts w:cs="Lato-Regular"/>
          <w:lang w:val="en-US"/>
        </w:rPr>
        <w:t>1. What is France going to give working people?</w:t>
      </w:r>
    </w:p>
    <w:p w14:paraId="55CED1A0" w14:textId="77777777" w:rsidR="0036131D" w:rsidRPr="0036131D" w:rsidRDefault="0036131D" w:rsidP="0036131D">
      <w:pPr>
        <w:autoSpaceDE w:val="0"/>
        <w:autoSpaceDN w:val="0"/>
        <w:adjustRightInd w:val="0"/>
        <w:spacing w:after="0" w:line="240" w:lineRule="auto"/>
        <w:rPr>
          <w:rFonts w:cs="Lato-Regular"/>
          <w:lang w:val="en-US"/>
        </w:rPr>
      </w:pPr>
      <w:r w:rsidRPr="0036131D">
        <w:rPr>
          <w:rFonts w:cs="Lato-Regular"/>
          <w:lang w:val="en-US"/>
        </w:rPr>
        <w:t>2. What is the maximum amount of time that somebody can currently work for during a week?</w:t>
      </w:r>
    </w:p>
    <w:p w14:paraId="7A4CBECA" w14:textId="77777777" w:rsidR="0036131D" w:rsidRPr="0036131D" w:rsidRDefault="0036131D" w:rsidP="0036131D">
      <w:pPr>
        <w:autoSpaceDE w:val="0"/>
        <w:autoSpaceDN w:val="0"/>
        <w:adjustRightInd w:val="0"/>
        <w:spacing w:after="0" w:line="240" w:lineRule="auto"/>
        <w:rPr>
          <w:rFonts w:cs="Lato-Regular"/>
          <w:lang w:val="en-US"/>
        </w:rPr>
      </w:pPr>
      <w:r w:rsidRPr="0036131D">
        <w:rPr>
          <w:rFonts w:cs="Lato-Regular"/>
          <w:lang w:val="en-US"/>
        </w:rPr>
        <w:t>3. Which businesses might have to obey the new law?</w:t>
      </w:r>
    </w:p>
    <w:p w14:paraId="6D403926" w14:textId="77777777" w:rsidR="0036131D" w:rsidRPr="0036131D" w:rsidRDefault="0036131D" w:rsidP="0036131D">
      <w:pPr>
        <w:autoSpaceDE w:val="0"/>
        <w:autoSpaceDN w:val="0"/>
        <w:adjustRightInd w:val="0"/>
        <w:spacing w:after="0" w:line="240" w:lineRule="auto"/>
        <w:rPr>
          <w:rFonts w:cs="Lato-Regular"/>
          <w:lang w:val="en-US"/>
        </w:rPr>
      </w:pPr>
      <w:r w:rsidRPr="0036131D">
        <w:rPr>
          <w:rFonts w:cs="Lato-Regular"/>
          <w:lang w:val="en-US"/>
        </w:rPr>
        <w:t>4. Who might be an exception to the new law?</w:t>
      </w:r>
    </w:p>
    <w:p w14:paraId="53DD6B0D" w14:textId="77777777" w:rsidR="0036131D" w:rsidRDefault="0036131D" w:rsidP="0036131D">
      <w:pPr>
        <w:rPr>
          <w:rFonts w:cs="Lato-Regular"/>
          <w:lang w:val="en-US"/>
        </w:rPr>
      </w:pPr>
      <w:r w:rsidRPr="0036131D">
        <w:rPr>
          <w:rFonts w:cs="Lato-Regular"/>
          <w:lang w:val="en-US"/>
        </w:rPr>
        <w:t>5. What things might make implementing the new law difficult?</w:t>
      </w:r>
    </w:p>
    <w:p w14:paraId="7060C27D" w14:textId="77777777" w:rsidR="0036131D" w:rsidRPr="0036131D" w:rsidRDefault="0036131D" w:rsidP="0036131D">
      <w:pPr>
        <w:autoSpaceDE w:val="0"/>
        <w:autoSpaceDN w:val="0"/>
        <w:adjustRightInd w:val="0"/>
        <w:spacing w:after="0" w:line="240" w:lineRule="auto"/>
        <w:rPr>
          <w:rFonts w:cs="Lato-Bold"/>
          <w:b/>
          <w:bCs/>
          <w:lang w:val="en-US"/>
        </w:rPr>
      </w:pPr>
      <w:r w:rsidRPr="0036131D">
        <w:rPr>
          <w:rFonts w:cs="RobotoSlab-Bold"/>
          <w:b/>
          <w:bCs/>
          <w:lang w:val="en-US"/>
        </w:rPr>
        <w:t xml:space="preserve">4. Phrasal verbs - </w:t>
      </w:r>
      <w:r w:rsidRPr="0036131D">
        <w:rPr>
          <w:rFonts w:cs="Lato-Bold"/>
          <w:b/>
          <w:bCs/>
          <w:lang w:val="en-US"/>
        </w:rPr>
        <w:t>Match the infinitive form of the phrasal verbs to the correct definitions.</w:t>
      </w:r>
    </w:p>
    <w:p w14:paraId="4B121D69" w14:textId="77777777" w:rsidR="0036131D" w:rsidRPr="0036131D" w:rsidRDefault="0036131D" w:rsidP="008A439E">
      <w:pPr>
        <w:autoSpaceDE w:val="0"/>
        <w:autoSpaceDN w:val="0"/>
        <w:adjustRightInd w:val="0"/>
        <w:spacing w:after="0" w:line="276" w:lineRule="auto"/>
        <w:rPr>
          <w:rFonts w:ascii="Lato-Regular" w:hAnsi="Lato-Regular" w:cs="Lato-Regular"/>
          <w:sz w:val="20"/>
          <w:szCs w:val="20"/>
          <w:lang w:val="en-US"/>
        </w:rPr>
      </w:pPr>
      <w:r w:rsidRPr="0036131D">
        <w:rPr>
          <w:rFonts w:ascii="Lato-Regular" w:hAnsi="Lato-Regular" w:cs="Lato-Regular"/>
          <w:sz w:val="20"/>
          <w:szCs w:val="20"/>
          <w:lang w:val="en-US"/>
        </w:rPr>
        <w:t xml:space="preserve">1. clamp down </w:t>
      </w:r>
      <w:r w:rsidRPr="0036131D">
        <w:rPr>
          <w:rFonts w:ascii="Lato-Bold" w:hAnsi="Lato-Bold" w:cs="Lato-Bold"/>
          <w:b/>
          <w:bCs/>
          <w:sz w:val="20"/>
          <w:szCs w:val="20"/>
          <w:lang w:val="en-US"/>
        </w:rPr>
        <w:t xml:space="preserve">          </w:t>
      </w:r>
      <w:r w:rsidRPr="0036131D">
        <w:rPr>
          <w:rFonts w:ascii="Lato-Regular" w:hAnsi="Lato-Regular" w:cs="Lato-Regular"/>
          <w:sz w:val="20"/>
          <w:szCs w:val="20"/>
          <w:lang w:val="en-US"/>
        </w:rPr>
        <w:t>a. decide not to be part of an activity or plan</w:t>
      </w:r>
    </w:p>
    <w:p w14:paraId="10FF237C" w14:textId="77777777" w:rsidR="0036131D" w:rsidRPr="0036131D" w:rsidRDefault="0036131D" w:rsidP="008A439E">
      <w:pPr>
        <w:autoSpaceDE w:val="0"/>
        <w:autoSpaceDN w:val="0"/>
        <w:adjustRightInd w:val="0"/>
        <w:spacing w:after="0" w:line="276" w:lineRule="auto"/>
        <w:rPr>
          <w:rFonts w:ascii="Lato-Regular" w:hAnsi="Lato-Regular" w:cs="Lato-Regular"/>
          <w:sz w:val="20"/>
          <w:szCs w:val="20"/>
          <w:lang w:val="en-US"/>
        </w:rPr>
      </w:pPr>
      <w:r w:rsidRPr="0036131D">
        <w:rPr>
          <w:rFonts w:ascii="Lato-Regular" w:hAnsi="Lato-Regular" w:cs="Lato-Regular"/>
          <w:sz w:val="20"/>
          <w:szCs w:val="20"/>
          <w:lang w:val="en-US"/>
        </w:rPr>
        <w:t xml:space="preserve">2. rush out </w:t>
      </w:r>
      <w:r>
        <w:rPr>
          <w:rFonts w:ascii="Lato-Bold" w:hAnsi="Lato-Bold" w:cs="Lato-Bold"/>
          <w:b/>
          <w:bCs/>
          <w:sz w:val="20"/>
          <w:szCs w:val="20"/>
          <w:lang w:val="en-US"/>
        </w:rPr>
        <w:t xml:space="preserve">      </w:t>
      </w:r>
      <w:r w:rsidRPr="0036131D">
        <w:rPr>
          <w:rFonts w:ascii="Lato-Bold" w:hAnsi="Lato-Bold" w:cs="Lato-Bold"/>
          <w:b/>
          <w:bCs/>
          <w:sz w:val="20"/>
          <w:szCs w:val="20"/>
          <w:lang w:val="en-US"/>
        </w:rPr>
        <w:t xml:space="preserve">           </w:t>
      </w:r>
      <w:r w:rsidRPr="0036131D">
        <w:rPr>
          <w:rFonts w:ascii="Lato-Regular" w:hAnsi="Lato-Regular" w:cs="Lato-Regular"/>
          <w:sz w:val="20"/>
          <w:szCs w:val="20"/>
          <w:lang w:val="en-US"/>
        </w:rPr>
        <w:t>b. do a job and complete it</w:t>
      </w:r>
    </w:p>
    <w:p w14:paraId="2700F376" w14:textId="77777777" w:rsidR="0036131D" w:rsidRPr="0036131D" w:rsidRDefault="0036131D" w:rsidP="008A439E">
      <w:pPr>
        <w:autoSpaceDE w:val="0"/>
        <w:autoSpaceDN w:val="0"/>
        <w:adjustRightInd w:val="0"/>
        <w:spacing w:after="0" w:line="276" w:lineRule="auto"/>
        <w:rPr>
          <w:rFonts w:ascii="Lato-Regular" w:hAnsi="Lato-Regular" w:cs="Lato-Regular"/>
          <w:sz w:val="20"/>
          <w:szCs w:val="20"/>
          <w:lang w:val="en-US"/>
        </w:rPr>
      </w:pPr>
      <w:r w:rsidRPr="0036131D">
        <w:rPr>
          <w:rFonts w:ascii="Lato-Regular" w:hAnsi="Lato-Regular" w:cs="Lato-Regular"/>
          <w:sz w:val="20"/>
          <w:szCs w:val="20"/>
          <w:lang w:val="en-US"/>
        </w:rPr>
        <w:t xml:space="preserve">3. opt out </w:t>
      </w:r>
      <w:r>
        <w:rPr>
          <w:rFonts w:ascii="Lato-Bold" w:hAnsi="Lato-Bold" w:cs="Lato-Bold"/>
          <w:b/>
          <w:bCs/>
          <w:sz w:val="20"/>
          <w:szCs w:val="20"/>
          <w:lang w:val="en-US"/>
        </w:rPr>
        <w:t xml:space="preserve">                   </w:t>
      </w:r>
      <w:r w:rsidRPr="0036131D">
        <w:rPr>
          <w:rFonts w:ascii="Lato-Regular" w:hAnsi="Lato-Regular" w:cs="Lato-Regular"/>
          <w:sz w:val="20"/>
          <w:szCs w:val="20"/>
          <w:lang w:val="en-US"/>
        </w:rPr>
        <w:t>c. produce something very quickly and make it available</w:t>
      </w:r>
    </w:p>
    <w:p w14:paraId="6A88BE2C" w14:textId="77777777" w:rsidR="0036131D" w:rsidRPr="0036131D" w:rsidRDefault="0036131D" w:rsidP="008A439E">
      <w:pPr>
        <w:autoSpaceDE w:val="0"/>
        <w:autoSpaceDN w:val="0"/>
        <w:adjustRightInd w:val="0"/>
        <w:spacing w:after="0" w:line="276" w:lineRule="auto"/>
        <w:rPr>
          <w:rFonts w:ascii="Lato-Regular" w:hAnsi="Lato-Regular" w:cs="Lato-Regular"/>
          <w:sz w:val="20"/>
          <w:szCs w:val="20"/>
          <w:lang w:val="en-US"/>
        </w:rPr>
      </w:pPr>
      <w:r w:rsidRPr="0036131D">
        <w:rPr>
          <w:rFonts w:ascii="Lato-Regular" w:hAnsi="Lato-Regular" w:cs="Lato-Regular"/>
          <w:sz w:val="20"/>
          <w:szCs w:val="20"/>
          <w:lang w:val="en-US"/>
        </w:rPr>
        <w:t xml:space="preserve">4. carry out </w:t>
      </w:r>
      <w:r>
        <w:rPr>
          <w:rFonts w:ascii="Lato-Bold" w:hAnsi="Lato-Bold" w:cs="Lato-Bold"/>
          <w:b/>
          <w:bCs/>
          <w:sz w:val="20"/>
          <w:szCs w:val="20"/>
          <w:lang w:val="en-US"/>
        </w:rPr>
        <w:t xml:space="preserve">                </w:t>
      </w:r>
      <w:r w:rsidRPr="0036131D">
        <w:rPr>
          <w:rFonts w:ascii="Lato-Regular" w:hAnsi="Lato-Regular" w:cs="Lato-Regular"/>
          <w:sz w:val="20"/>
          <w:szCs w:val="20"/>
          <w:lang w:val="en-US"/>
        </w:rPr>
        <w:t>d. stop or limit an activity that causes harm</w:t>
      </w:r>
    </w:p>
    <w:p w14:paraId="1AF482B1" w14:textId="77777777" w:rsidR="0036131D" w:rsidRPr="0036131D" w:rsidRDefault="0036131D" w:rsidP="008A439E">
      <w:pPr>
        <w:autoSpaceDE w:val="0"/>
        <w:autoSpaceDN w:val="0"/>
        <w:adjustRightInd w:val="0"/>
        <w:spacing w:after="0" w:line="276" w:lineRule="auto"/>
        <w:rPr>
          <w:rFonts w:ascii="Lato-Regular" w:hAnsi="Lato-Regular" w:cs="Lato-Regular"/>
          <w:sz w:val="20"/>
          <w:szCs w:val="20"/>
          <w:lang w:val="en-US"/>
        </w:rPr>
      </w:pPr>
      <w:r w:rsidRPr="0036131D">
        <w:rPr>
          <w:rFonts w:ascii="Lato-Regular" w:hAnsi="Lato-Regular" w:cs="Lato-Regular"/>
          <w:sz w:val="20"/>
          <w:szCs w:val="20"/>
          <w:lang w:val="en-US"/>
        </w:rPr>
        <w:t xml:space="preserve">5. deal with </w:t>
      </w:r>
      <w:r>
        <w:rPr>
          <w:rFonts w:ascii="Lato-Bold" w:hAnsi="Lato-Bold" w:cs="Lato-Bold"/>
          <w:b/>
          <w:bCs/>
          <w:sz w:val="20"/>
          <w:szCs w:val="20"/>
          <w:lang w:val="en-US"/>
        </w:rPr>
        <w:t xml:space="preserve">                </w:t>
      </w:r>
      <w:r w:rsidRPr="0036131D">
        <w:rPr>
          <w:rFonts w:ascii="Lato-Regular" w:hAnsi="Lato-Regular" w:cs="Lato-Regular"/>
          <w:sz w:val="20"/>
          <w:szCs w:val="20"/>
          <w:lang w:val="en-US"/>
        </w:rPr>
        <w:t>e. support a plan or idea</w:t>
      </w:r>
    </w:p>
    <w:p w14:paraId="31467893" w14:textId="77777777" w:rsidR="0036131D" w:rsidRDefault="0036131D" w:rsidP="008A439E">
      <w:pPr>
        <w:autoSpaceDE w:val="0"/>
        <w:autoSpaceDN w:val="0"/>
        <w:adjustRightInd w:val="0"/>
        <w:spacing w:after="0" w:line="276" w:lineRule="auto"/>
        <w:rPr>
          <w:rFonts w:ascii="Lato-Regular" w:hAnsi="Lato-Regular" w:cs="Lato-Regular"/>
          <w:sz w:val="20"/>
          <w:szCs w:val="20"/>
          <w:lang w:val="en-US"/>
        </w:rPr>
      </w:pPr>
      <w:r w:rsidRPr="0036131D">
        <w:rPr>
          <w:rFonts w:ascii="Lato-Regular" w:hAnsi="Lato-Regular" w:cs="Lato-Regular"/>
          <w:sz w:val="20"/>
          <w:szCs w:val="20"/>
          <w:lang w:val="en-US"/>
        </w:rPr>
        <w:t xml:space="preserve">6. buy into </w:t>
      </w:r>
      <w:r>
        <w:rPr>
          <w:rFonts w:ascii="Lato-Bold" w:hAnsi="Lato-Bold" w:cs="Lato-Bold"/>
          <w:b/>
          <w:bCs/>
          <w:sz w:val="20"/>
          <w:szCs w:val="20"/>
          <w:lang w:val="en-US"/>
        </w:rPr>
        <w:t xml:space="preserve">                  </w:t>
      </w:r>
      <w:r w:rsidRPr="0036131D">
        <w:rPr>
          <w:rFonts w:ascii="Lato-Regular" w:hAnsi="Lato-Regular" w:cs="Lato-Regular"/>
          <w:sz w:val="20"/>
          <w:szCs w:val="20"/>
          <w:lang w:val="en-US"/>
        </w:rPr>
        <w:t>f. talk with or meet somebody to do business with them</w:t>
      </w:r>
    </w:p>
    <w:p w14:paraId="778C62AF" w14:textId="77777777" w:rsidR="0036131D" w:rsidRPr="0036131D" w:rsidRDefault="0036131D" w:rsidP="0036131D">
      <w:pPr>
        <w:autoSpaceDE w:val="0"/>
        <w:autoSpaceDN w:val="0"/>
        <w:adjustRightInd w:val="0"/>
        <w:spacing w:after="0" w:line="240" w:lineRule="auto"/>
        <w:rPr>
          <w:rFonts w:ascii="Lato-Regular" w:hAnsi="Lato-Regular" w:cs="Lato-Regular"/>
          <w:sz w:val="20"/>
          <w:szCs w:val="20"/>
          <w:lang w:val="en-US"/>
        </w:rPr>
      </w:pPr>
    </w:p>
    <w:p w14:paraId="5FB2D81F" w14:textId="77777777" w:rsidR="0036131D" w:rsidRDefault="0036131D" w:rsidP="0036131D">
      <w:pPr>
        <w:rPr>
          <w:rFonts w:ascii="Lato-Bold" w:hAnsi="Lato-Bold" w:cs="Lato-Bold"/>
          <w:b/>
          <w:bCs/>
          <w:sz w:val="20"/>
          <w:szCs w:val="20"/>
          <w:lang w:val="en-US"/>
        </w:rPr>
      </w:pPr>
      <w:r w:rsidRPr="0036131D">
        <w:rPr>
          <w:rFonts w:ascii="Lato-Bold" w:hAnsi="Lato-Bold" w:cs="Lato-Bold"/>
          <w:b/>
          <w:bCs/>
          <w:sz w:val="20"/>
          <w:szCs w:val="20"/>
          <w:lang w:val="en-US"/>
        </w:rPr>
        <w:t>Now make up your own sentences using the phrasal verbs.</w:t>
      </w:r>
    </w:p>
    <w:p w14:paraId="6B1A0389" w14:textId="77777777" w:rsidR="008A439E" w:rsidRPr="008A439E" w:rsidRDefault="008A439E" w:rsidP="008A439E">
      <w:pPr>
        <w:rPr>
          <w:rFonts w:ascii="Lato-Bold" w:hAnsi="Lato-Bold" w:cs="Lato-Bold"/>
          <w:b/>
          <w:bCs/>
          <w:sz w:val="20"/>
          <w:szCs w:val="20"/>
          <w:lang w:val="en-US"/>
        </w:rPr>
      </w:pPr>
      <w:r w:rsidRPr="008A439E">
        <w:rPr>
          <w:rFonts w:ascii="Lato-Bold" w:hAnsi="Lato-Bold" w:cs="Lato-Bold"/>
          <w:b/>
          <w:bCs/>
          <w:sz w:val="20"/>
          <w:szCs w:val="20"/>
          <w:lang w:val="en-US"/>
        </w:rPr>
        <w:t>5. Find the word</w:t>
      </w:r>
    </w:p>
    <w:p w14:paraId="60069CA6" w14:textId="77777777" w:rsidR="008A439E" w:rsidRPr="008A439E" w:rsidRDefault="008A439E" w:rsidP="008A439E">
      <w:pPr>
        <w:rPr>
          <w:rFonts w:ascii="Lato-Bold" w:hAnsi="Lato-Bold" w:cs="Lato-Bold"/>
          <w:b/>
          <w:bCs/>
          <w:sz w:val="20"/>
          <w:szCs w:val="20"/>
          <w:lang w:val="en-US"/>
        </w:rPr>
      </w:pPr>
      <w:r w:rsidRPr="008A439E">
        <w:rPr>
          <w:rFonts w:ascii="Lato-Bold" w:hAnsi="Lato-Bold" w:cs="Lato-Bold"/>
          <w:b/>
          <w:bCs/>
          <w:sz w:val="20"/>
          <w:szCs w:val="20"/>
          <w:lang w:val="en-US"/>
        </w:rPr>
        <w:t>Complete the gaps with a word or phrase from the text.</w:t>
      </w:r>
    </w:p>
    <w:p w14:paraId="78B46C23" w14:textId="77777777" w:rsidR="008A439E" w:rsidRPr="008A439E" w:rsidRDefault="008A439E" w:rsidP="008A439E">
      <w:pPr>
        <w:rPr>
          <w:rFonts w:ascii="Lato-Bold" w:hAnsi="Lato-Bold" w:cs="Lato-Bold"/>
          <w:bCs/>
          <w:sz w:val="20"/>
          <w:szCs w:val="20"/>
          <w:lang w:val="en-US"/>
        </w:rPr>
      </w:pPr>
      <w:r w:rsidRPr="008A439E">
        <w:rPr>
          <w:rFonts w:ascii="Lato-Bold" w:hAnsi="Lato-Bold" w:cs="Lato-Bold"/>
          <w:b/>
          <w:bCs/>
          <w:sz w:val="20"/>
          <w:szCs w:val="20"/>
          <w:lang w:val="en-US"/>
        </w:rPr>
        <w:t>1</w:t>
      </w:r>
      <w:r w:rsidRPr="008A439E">
        <w:rPr>
          <w:rFonts w:ascii="Lato-Bold" w:hAnsi="Lato-Bold" w:cs="Lato-Bold"/>
          <w:bCs/>
          <w:sz w:val="20"/>
          <w:szCs w:val="20"/>
          <w:lang w:val="en-US"/>
        </w:rPr>
        <w:t xml:space="preserve">. If you start work on something in an energetic way you ______________it. </w:t>
      </w:r>
    </w:p>
    <w:p w14:paraId="3CA560C5" w14:textId="77777777" w:rsidR="008A439E" w:rsidRPr="008A439E" w:rsidRDefault="008A439E" w:rsidP="008A439E">
      <w:pPr>
        <w:rPr>
          <w:rFonts w:ascii="Lato-Bold" w:hAnsi="Lato-Bold" w:cs="Lato-Bold"/>
          <w:bCs/>
          <w:sz w:val="20"/>
          <w:szCs w:val="20"/>
          <w:lang w:val="en-US"/>
        </w:rPr>
      </w:pPr>
      <w:r w:rsidRPr="008A439E">
        <w:rPr>
          <w:rFonts w:ascii="Lato-Bold" w:hAnsi="Lato-Bold" w:cs="Lato-Bold"/>
          <w:bCs/>
          <w:sz w:val="20"/>
          <w:szCs w:val="20"/>
          <w:lang w:val="en-US"/>
        </w:rPr>
        <w:t xml:space="preserve">2. If something _____________ it causes people to worry about an issue. </w:t>
      </w:r>
    </w:p>
    <w:p w14:paraId="2F7E2854" w14:textId="77777777" w:rsidR="008A439E" w:rsidRPr="008A439E" w:rsidRDefault="008A439E" w:rsidP="008A439E">
      <w:pPr>
        <w:rPr>
          <w:rFonts w:ascii="Lato-Bold" w:hAnsi="Lato-Bold" w:cs="Lato-Bold"/>
          <w:bCs/>
          <w:sz w:val="20"/>
          <w:szCs w:val="20"/>
          <w:lang w:val="en-US"/>
        </w:rPr>
      </w:pPr>
      <w:r w:rsidRPr="008A439E">
        <w:rPr>
          <w:rFonts w:ascii="Lato-Bold" w:hAnsi="Lato-Bold" w:cs="Lato-Bold"/>
          <w:bCs/>
          <w:sz w:val="20"/>
          <w:szCs w:val="20"/>
          <w:lang w:val="en-US"/>
        </w:rPr>
        <w:t xml:space="preserve">3. If you look at something for a short time, you take a ________________. </w:t>
      </w:r>
    </w:p>
    <w:p w14:paraId="15DDF24A" w14:textId="77777777" w:rsidR="008A439E" w:rsidRPr="008A439E" w:rsidRDefault="008A439E" w:rsidP="008A439E">
      <w:pPr>
        <w:rPr>
          <w:rFonts w:ascii="Lato-Bold" w:hAnsi="Lato-Bold" w:cs="Lato-Bold"/>
          <w:bCs/>
          <w:sz w:val="20"/>
          <w:szCs w:val="20"/>
          <w:lang w:val="en-US"/>
        </w:rPr>
      </w:pPr>
      <w:r w:rsidRPr="008A439E">
        <w:rPr>
          <w:rFonts w:ascii="Lato-Bold" w:hAnsi="Lato-Bold" w:cs="Lato-Bold"/>
          <w:bCs/>
          <w:sz w:val="20"/>
          <w:szCs w:val="20"/>
          <w:lang w:val="en-US"/>
        </w:rPr>
        <w:t xml:space="preserve">4. If something came to you unexpectedly, it _________________ you. </w:t>
      </w:r>
    </w:p>
    <w:p w14:paraId="7EA4B734" w14:textId="77777777" w:rsidR="008A439E" w:rsidRPr="008A439E" w:rsidRDefault="008A439E" w:rsidP="008A439E">
      <w:pPr>
        <w:rPr>
          <w:rFonts w:ascii="Lato-Bold" w:hAnsi="Lato-Bold" w:cs="Lato-Bold"/>
          <w:bCs/>
          <w:sz w:val="20"/>
          <w:szCs w:val="20"/>
          <w:lang w:val="en-US"/>
        </w:rPr>
      </w:pPr>
      <w:r w:rsidRPr="008A439E">
        <w:rPr>
          <w:rFonts w:ascii="Lato-Bold" w:hAnsi="Lato-Bold" w:cs="Lato-Bold"/>
          <w:bCs/>
          <w:sz w:val="20"/>
          <w:szCs w:val="20"/>
          <w:lang w:val="en-US"/>
        </w:rPr>
        <w:t xml:space="preserve">5. If you quickly switch from one activity to another, you _________________them. </w:t>
      </w:r>
    </w:p>
    <w:p w14:paraId="10153A2F" w14:textId="77777777" w:rsidR="008A439E" w:rsidRPr="008A439E" w:rsidRDefault="008A439E" w:rsidP="008A439E">
      <w:pPr>
        <w:rPr>
          <w:rFonts w:ascii="Lato-Bold" w:hAnsi="Lato-Bold" w:cs="Lato-Bold"/>
          <w:bCs/>
          <w:sz w:val="20"/>
          <w:szCs w:val="20"/>
          <w:lang w:val="en-US"/>
        </w:rPr>
      </w:pPr>
      <w:r w:rsidRPr="008A439E">
        <w:rPr>
          <w:rFonts w:ascii="Lato-Bold" w:hAnsi="Lato-Bold" w:cs="Lato-Bold"/>
          <w:bCs/>
          <w:sz w:val="20"/>
          <w:szCs w:val="20"/>
          <w:lang w:val="en-US"/>
        </w:rPr>
        <w:t xml:space="preserve">6. __________________ is action that is taken to improve or help a situation. </w:t>
      </w:r>
    </w:p>
    <w:p w14:paraId="1965CCF5" w14:textId="77777777" w:rsidR="008A439E" w:rsidRPr="008A439E" w:rsidRDefault="008A439E" w:rsidP="008A439E">
      <w:pPr>
        <w:rPr>
          <w:rFonts w:ascii="Lato-Bold" w:hAnsi="Lato-Bold" w:cs="Lato-Bold"/>
          <w:bCs/>
          <w:sz w:val="20"/>
          <w:szCs w:val="20"/>
          <w:lang w:val="en-US"/>
        </w:rPr>
      </w:pPr>
      <w:r w:rsidRPr="008A439E">
        <w:rPr>
          <w:rFonts w:ascii="Lato-Bold" w:hAnsi="Lato-Bold" w:cs="Lato-Bold"/>
          <w:bCs/>
          <w:sz w:val="20"/>
          <w:szCs w:val="20"/>
          <w:lang w:val="en-US"/>
        </w:rPr>
        <w:t>7. If you obey rules w</w:t>
      </w:r>
      <w:r>
        <w:rPr>
          <w:rFonts w:ascii="Lato-Bold" w:hAnsi="Lato-Bold" w:cs="Lato-Bold"/>
          <w:bCs/>
          <w:sz w:val="20"/>
          <w:szCs w:val="20"/>
          <w:lang w:val="en-US"/>
        </w:rPr>
        <w:t>hen you are not forced to</w:t>
      </w:r>
      <w:r w:rsidRPr="008A439E">
        <w:rPr>
          <w:rFonts w:ascii="Lato-Bold" w:hAnsi="Lato-Bold" w:cs="Lato-Bold"/>
          <w:bCs/>
          <w:sz w:val="20"/>
          <w:szCs w:val="20"/>
          <w:lang w:val="en-US"/>
        </w:rPr>
        <w:t>,</w:t>
      </w:r>
      <w:r>
        <w:rPr>
          <w:rFonts w:ascii="Lato-Bold" w:hAnsi="Lato-Bold" w:cs="Lato-Bold"/>
          <w:bCs/>
          <w:sz w:val="20"/>
          <w:szCs w:val="20"/>
          <w:lang w:val="en-US"/>
        </w:rPr>
        <w:t xml:space="preserve"> you</w:t>
      </w:r>
      <w:r w:rsidRPr="008A439E">
        <w:rPr>
          <w:rFonts w:ascii="Lato-Bold" w:hAnsi="Lato-Bold" w:cs="Lato-Bold"/>
          <w:bCs/>
          <w:sz w:val="20"/>
          <w:szCs w:val="20"/>
          <w:lang w:val="en-US"/>
        </w:rPr>
        <w:t xml:space="preserve"> ________________</w:t>
      </w:r>
      <w:r>
        <w:rPr>
          <w:rFonts w:ascii="Lato-Bold" w:hAnsi="Lato-Bold" w:cs="Lato-Bold"/>
          <w:bCs/>
          <w:sz w:val="20"/>
          <w:szCs w:val="20"/>
          <w:lang w:val="en-US"/>
        </w:rPr>
        <w:t>.</w:t>
      </w:r>
    </w:p>
    <w:p w14:paraId="71748919" w14:textId="77777777" w:rsidR="008A439E" w:rsidRPr="008A439E" w:rsidRDefault="008A439E" w:rsidP="008A439E">
      <w:pPr>
        <w:rPr>
          <w:rFonts w:ascii="Lato-Bold" w:hAnsi="Lato-Bold" w:cs="Lato-Bold"/>
          <w:b/>
          <w:bCs/>
          <w:sz w:val="20"/>
          <w:szCs w:val="20"/>
          <w:lang w:val="en-US"/>
        </w:rPr>
      </w:pPr>
      <w:r w:rsidRPr="008A439E">
        <w:rPr>
          <w:rFonts w:ascii="Lato-Bold" w:hAnsi="Lato-Bold" w:cs="Lato-Bold"/>
          <w:b/>
          <w:bCs/>
          <w:sz w:val="20"/>
          <w:szCs w:val="20"/>
          <w:lang w:val="en-US"/>
        </w:rPr>
        <w:t>Now create your own sentences using the words and phrases.</w:t>
      </w:r>
    </w:p>
    <w:p w14:paraId="1EBC89D5" w14:textId="77777777" w:rsidR="008A439E" w:rsidRPr="008A439E" w:rsidRDefault="008A439E" w:rsidP="008A439E">
      <w:pPr>
        <w:rPr>
          <w:rFonts w:ascii="Lato-Bold" w:hAnsi="Lato-Bold" w:cs="Lato-Bold"/>
          <w:b/>
          <w:bCs/>
          <w:sz w:val="20"/>
          <w:szCs w:val="20"/>
          <w:lang w:val="en-US"/>
        </w:rPr>
      </w:pPr>
      <w:r w:rsidRPr="008A439E">
        <w:rPr>
          <w:rFonts w:ascii="Lato-Bold" w:hAnsi="Lato-Bold" w:cs="Lato-Bold"/>
          <w:b/>
          <w:bCs/>
          <w:sz w:val="20"/>
          <w:szCs w:val="20"/>
          <w:lang w:val="en-US"/>
        </w:rPr>
        <w:t>6 Talking Point - Discuss the questions below.</w:t>
      </w:r>
    </w:p>
    <w:p w14:paraId="42006CB2" w14:textId="77777777" w:rsidR="008A439E" w:rsidRPr="008A439E" w:rsidRDefault="008A439E" w:rsidP="008A439E">
      <w:pPr>
        <w:rPr>
          <w:rFonts w:ascii="Lato-Bold" w:hAnsi="Lato-Bold" w:cs="Lato-Bold"/>
          <w:bCs/>
          <w:sz w:val="20"/>
          <w:szCs w:val="20"/>
          <w:lang w:val="en-US"/>
        </w:rPr>
      </w:pPr>
      <w:r w:rsidRPr="008A439E">
        <w:rPr>
          <w:rFonts w:ascii="Lato-Bold" w:hAnsi="Lato-Bold" w:cs="Lato-Bold"/>
          <w:bCs/>
          <w:sz w:val="20"/>
          <w:szCs w:val="20"/>
          <w:lang w:val="en-US"/>
        </w:rPr>
        <w:t>1. What are the positive and negative points about France’s plan?</w:t>
      </w:r>
    </w:p>
    <w:p w14:paraId="2556CAF9" w14:textId="77777777" w:rsidR="008A439E" w:rsidRPr="008A439E" w:rsidRDefault="008A439E" w:rsidP="008A439E">
      <w:pPr>
        <w:rPr>
          <w:rFonts w:ascii="Lato-Bold" w:hAnsi="Lato-Bold" w:cs="Lato-Bold"/>
          <w:bCs/>
          <w:sz w:val="20"/>
          <w:szCs w:val="20"/>
          <w:lang w:val="en-US"/>
        </w:rPr>
      </w:pPr>
      <w:r w:rsidRPr="008A439E">
        <w:rPr>
          <w:rFonts w:ascii="Lato-Bold" w:hAnsi="Lato-Bold" w:cs="Lato-Bold"/>
          <w:bCs/>
          <w:sz w:val="20"/>
          <w:szCs w:val="20"/>
          <w:lang w:val="en-US"/>
        </w:rPr>
        <w:t>2. Would it work in your country?</w:t>
      </w:r>
    </w:p>
    <w:p w14:paraId="0DB571ED" w14:textId="77777777" w:rsidR="008A439E" w:rsidRPr="008A439E" w:rsidRDefault="008A439E" w:rsidP="008A439E">
      <w:pPr>
        <w:rPr>
          <w:rFonts w:ascii="Lato-Bold" w:hAnsi="Lato-Bold" w:cs="Lato-Bold"/>
          <w:bCs/>
          <w:sz w:val="20"/>
          <w:szCs w:val="20"/>
          <w:lang w:val="en-US"/>
        </w:rPr>
      </w:pPr>
      <w:r w:rsidRPr="008A439E">
        <w:rPr>
          <w:rFonts w:ascii="Lato-Bold" w:hAnsi="Lato-Bold" w:cs="Lato-Bold"/>
          <w:bCs/>
          <w:sz w:val="20"/>
          <w:szCs w:val="20"/>
          <w:lang w:val="en-US"/>
        </w:rPr>
        <w:t>3. Is there anything else that employers can do to help with stress in the workplace?</w:t>
      </w:r>
    </w:p>
    <w:p w14:paraId="04E03ECF" w14:textId="77777777" w:rsidR="008A439E" w:rsidRPr="00BC0715" w:rsidRDefault="008A439E" w:rsidP="008A439E">
      <w:pPr>
        <w:rPr>
          <w:lang w:val="en-US"/>
        </w:rPr>
      </w:pPr>
    </w:p>
    <w:sectPr w:rsidR="008A439E" w:rsidRPr="00BC0715" w:rsidSect="0036131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ato-Bold">
    <w:altName w:val="Calibri"/>
    <w:panose1 w:val="00000000000000000000"/>
    <w:charset w:val="CC"/>
    <w:family w:val="auto"/>
    <w:notTrueType/>
    <w:pitch w:val="default"/>
    <w:sig w:usb0="00000201" w:usb1="00000000" w:usb2="00000000" w:usb3="00000000" w:csb0="00000004" w:csb1="00000000"/>
  </w:font>
  <w:font w:name="Lato-Regular">
    <w:altName w:val="Calibri"/>
    <w:panose1 w:val="00000000000000000000"/>
    <w:charset w:val="CC"/>
    <w:family w:val="auto"/>
    <w:notTrueType/>
    <w:pitch w:val="default"/>
    <w:sig w:usb0="00000201" w:usb1="00000000" w:usb2="00000000" w:usb3="00000000" w:csb0="00000004" w:csb1="00000000"/>
  </w:font>
  <w:font w:name="RobotoSlab-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F8C"/>
    <w:rsid w:val="002C16C7"/>
    <w:rsid w:val="0036131D"/>
    <w:rsid w:val="008A439E"/>
    <w:rsid w:val="00BC0715"/>
    <w:rsid w:val="00C01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A11B7"/>
  <w15:chartTrackingRefBased/>
  <w15:docId w15:val="{42928ABF-D96D-4477-A1B4-28D78135E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840</Words>
  <Characters>4791</Characters>
  <Application>Microsoft Office Word</Application>
  <DocSecurity>0</DocSecurity>
  <Lines>39</Lines>
  <Paragraphs>11</Paragraphs>
  <ScaleCrop>false</ScaleCrop>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adrian cupcic</cp:lastModifiedBy>
  <cp:revision>4</cp:revision>
  <dcterms:created xsi:type="dcterms:W3CDTF">2021-09-15T17:49:00Z</dcterms:created>
  <dcterms:modified xsi:type="dcterms:W3CDTF">2022-09-15T08:50:00Z</dcterms:modified>
</cp:coreProperties>
</file>