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14D" w:rsidRPr="0071314D" w:rsidRDefault="0071314D" w:rsidP="0071314D">
      <w:pPr>
        <w:spacing w:after="0" w:line="264" w:lineRule="auto"/>
        <w:ind w:left="1560" w:hanging="1134"/>
        <w:jc w:val="both"/>
        <w:rPr>
          <w:rFonts w:ascii="Times New Roman" w:eastAsia="SimSun" w:hAnsi="Times New Roman" w:cs="Times New Roman"/>
          <w:b/>
          <w:sz w:val="24"/>
          <w:szCs w:val="24"/>
          <w:lang w:val="ro-RO" w:eastAsia="zh-CN"/>
        </w:rPr>
      </w:pPr>
      <w:bookmarkStart w:id="0" w:name="_GoBack"/>
      <w:bookmarkEnd w:id="0"/>
      <w:r w:rsidRPr="0071314D">
        <w:rPr>
          <w:rFonts w:ascii="Times New Roman" w:eastAsia="SimSun" w:hAnsi="Times New Roman" w:cs="Times New Roman"/>
          <w:b/>
          <w:sz w:val="24"/>
          <w:szCs w:val="24"/>
          <w:lang w:val="ro-RO" w:eastAsia="zh-CN"/>
        </w:rPr>
        <w:t>TEMA</w:t>
      </w:r>
      <w:r>
        <w:rPr>
          <w:rFonts w:ascii="Times New Roman" w:eastAsia="SimSun" w:hAnsi="Times New Roman" w:cs="Times New Roman"/>
          <w:b/>
          <w:sz w:val="24"/>
          <w:szCs w:val="24"/>
          <w:lang w:val="ro-RO" w:eastAsia="zh-CN"/>
        </w:rPr>
        <w:t xml:space="preserve"> 6</w:t>
      </w:r>
      <w:r w:rsidRPr="0071314D">
        <w:rPr>
          <w:rFonts w:ascii="Times New Roman" w:eastAsia="SimSun" w:hAnsi="Times New Roman" w:cs="Times New Roman"/>
          <w:b/>
          <w:sz w:val="24"/>
          <w:szCs w:val="24"/>
          <w:lang w:val="ro-RO" w:eastAsia="zh-CN"/>
        </w:rPr>
        <w:t>. Testul T: compararea a două eşantioane de scoruri corelate / relaţionate, necorelate / nerelaţionate</w:t>
      </w:r>
    </w:p>
    <w:p w:rsidR="0071314D" w:rsidRPr="0071314D" w:rsidRDefault="0071314D" w:rsidP="0071314D">
      <w:pPr>
        <w:spacing w:after="0" w:line="264" w:lineRule="auto"/>
        <w:ind w:left="993" w:hanging="993"/>
        <w:jc w:val="both"/>
        <w:rPr>
          <w:rFonts w:ascii="Times New Roman" w:eastAsia="SimSun" w:hAnsi="Times New Roman" w:cs="Times New Roman"/>
          <w:b/>
          <w:sz w:val="24"/>
          <w:szCs w:val="24"/>
          <w:lang w:val="ro-RO" w:eastAsia="zh-CN"/>
        </w:rPr>
      </w:pPr>
    </w:p>
    <w:p w:rsidR="0071314D" w:rsidRPr="0071314D" w:rsidRDefault="0071314D" w:rsidP="0071314D">
      <w:pPr>
        <w:spacing w:after="0" w:line="264" w:lineRule="auto"/>
        <w:ind w:left="993" w:hanging="426"/>
        <w:jc w:val="both"/>
        <w:rPr>
          <w:rFonts w:ascii="Times New Roman" w:eastAsia="SimSun" w:hAnsi="Times New Roman" w:cs="Times New Roman"/>
          <w:b/>
          <w:sz w:val="24"/>
          <w:szCs w:val="24"/>
          <w:lang w:val="ro-RO" w:eastAsia="zh-CN"/>
        </w:rPr>
      </w:pPr>
      <w:r w:rsidRPr="0071314D">
        <w:rPr>
          <w:rFonts w:ascii="Times New Roman" w:eastAsia="SimSun" w:hAnsi="Times New Roman" w:cs="Times New Roman"/>
          <w:b/>
          <w:sz w:val="24"/>
          <w:szCs w:val="24"/>
          <w:lang w:val="ro-RO" w:eastAsia="zh-CN"/>
        </w:rPr>
        <w:t>Unităţi de conţinut</w:t>
      </w:r>
    </w:p>
    <w:p w:rsidR="0071314D" w:rsidRPr="0071314D" w:rsidRDefault="0071314D" w:rsidP="0071314D">
      <w:pPr>
        <w:numPr>
          <w:ilvl w:val="0"/>
          <w:numId w:val="1"/>
        </w:numPr>
        <w:tabs>
          <w:tab w:val="left" w:pos="993"/>
        </w:tabs>
        <w:spacing w:after="0" w:line="264" w:lineRule="auto"/>
        <w:ind w:left="993" w:hanging="273"/>
        <w:jc w:val="both"/>
        <w:rPr>
          <w:rFonts w:ascii="Times New Roman" w:eastAsia="SimSun" w:hAnsi="Times New Roman" w:cs="Times New Roman"/>
          <w:i/>
          <w:sz w:val="24"/>
          <w:szCs w:val="24"/>
          <w:lang w:val="ro-RO" w:eastAsia="zh-CN"/>
        </w:rPr>
      </w:pPr>
      <w:r w:rsidRPr="0071314D">
        <w:rPr>
          <w:rFonts w:ascii="Times New Roman" w:eastAsia="SimSun" w:hAnsi="Times New Roman" w:cs="Times New Roman"/>
          <w:i/>
          <w:sz w:val="24"/>
          <w:szCs w:val="24"/>
          <w:lang w:val="ro-RO" w:eastAsia="zh-CN"/>
        </w:rPr>
        <w:t xml:space="preserve">Testul t – pentru eşantioanele-perechi. </w:t>
      </w:r>
    </w:p>
    <w:p w:rsidR="0071314D" w:rsidRPr="0071314D" w:rsidRDefault="0071314D" w:rsidP="0071314D">
      <w:pPr>
        <w:numPr>
          <w:ilvl w:val="0"/>
          <w:numId w:val="1"/>
        </w:numPr>
        <w:tabs>
          <w:tab w:val="left" w:pos="993"/>
        </w:tabs>
        <w:spacing w:after="0" w:line="264" w:lineRule="auto"/>
        <w:ind w:left="993" w:hanging="273"/>
        <w:jc w:val="both"/>
        <w:rPr>
          <w:rFonts w:ascii="Times New Roman" w:eastAsia="SimSun" w:hAnsi="Times New Roman" w:cs="Times New Roman"/>
          <w:b/>
          <w:i/>
          <w:sz w:val="24"/>
          <w:szCs w:val="24"/>
          <w:lang w:val="ro-RO" w:eastAsia="zh-CN"/>
        </w:rPr>
      </w:pPr>
      <w:r w:rsidRPr="0071314D">
        <w:rPr>
          <w:rFonts w:ascii="Times New Roman" w:eastAsia="SimSun" w:hAnsi="Times New Roman" w:cs="Times New Roman"/>
          <w:i/>
          <w:sz w:val="24"/>
          <w:szCs w:val="24"/>
          <w:lang w:val="ro-RO" w:eastAsia="zh-CN"/>
        </w:rPr>
        <w:t>Testul t – pentru eşantioanele independente.</w:t>
      </w:r>
    </w:p>
    <w:p w:rsidR="0071314D" w:rsidRPr="0071314D" w:rsidRDefault="0071314D" w:rsidP="0071314D">
      <w:pPr>
        <w:spacing w:after="0" w:line="264" w:lineRule="auto"/>
        <w:ind w:left="720" w:firstLine="425"/>
        <w:jc w:val="both"/>
        <w:rPr>
          <w:rFonts w:ascii="Times New Roman" w:eastAsia="SimSun" w:hAnsi="Times New Roman" w:cs="Times New Roman"/>
          <w:b/>
          <w:i/>
          <w:sz w:val="24"/>
          <w:szCs w:val="24"/>
          <w:lang w:val="ro-RO" w:eastAsia="zh-CN"/>
        </w:rPr>
      </w:pPr>
    </w:p>
    <w:p w:rsidR="0071314D" w:rsidRPr="0071314D" w:rsidRDefault="0071314D" w:rsidP="0071314D">
      <w:pPr>
        <w:spacing w:after="0" w:line="264" w:lineRule="auto"/>
        <w:ind w:firstLine="567"/>
        <w:jc w:val="both"/>
        <w:rPr>
          <w:rFonts w:ascii="Times New Roman" w:eastAsia="SimSun" w:hAnsi="Times New Roman" w:cs="Times New Roman"/>
          <w:sz w:val="24"/>
          <w:szCs w:val="24"/>
          <w:lang w:val="ro-RO" w:eastAsia="zh-CN"/>
        </w:rPr>
      </w:pPr>
      <w:r w:rsidRPr="0071314D">
        <w:rPr>
          <w:rFonts w:ascii="Times New Roman" w:eastAsia="SimSun" w:hAnsi="Times New Roman" w:cs="Times New Roman"/>
          <w:b/>
          <w:sz w:val="24"/>
          <w:szCs w:val="24"/>
          <w:lang w:val="ro-RO" w:eastAsia="zh-CN"/>
        </w:rPr>
        <w:t xml:space="preserve">Termeni – cheie: </w:t>
      </w:r>
      <w:r w:rsidRPr="0071314D">
        <w:rPr>
          <w:rFonts w:ascii="Times New Roman" w:eastAsia="SimSun" w:hAnsi="Times New Roman" w:cs="Times New Roman"/>
          <w:sz w:val="24"/>
          <w:szCs w:val="24"/>
          <w:lang w:val="ro-RO" w:eastAsia="zh-CN"/>
        </w:rPr>
        <w:t>eşantioane perechi, eşantioane independente, testul t pentru eşantioane perechi şi</w:t>
      </w:r>
      <w:r w:rsidRPr="0071314D">
        <w:rPr>
          <w:rFonts w:ascii="Times New Roman" w:eastAsia="SimSun" w:hAnsi="Times New Roman" w:cs="Times New Roman"/>
          <w:b/>
          <w:sz w:val="24"/>
          <w:szCs w:val="24"/>
          <w:lang w:val="ro-RO" w:eastAsia="zh-CN"/>
        </w:rPr>
        <w:t xml:space="preserve"> </w:t>
      </w:r>
      <w:r w:rsidRPr="0071314D">
        <w:rPr>
          <w:rFonts w:ascii="Times New Roman" w:eastAsia="SimSun" w:hAnsi="Times New Roman" w:cs="Times New Roman"/>
          <w:sz w:val="24"/>
          <w:szCs w:val="24"/>
          <w:lang w:val="ro-RO" w:eastAsia="zh-CN"/>
        </w:rPr>
        <w:t>testul t pentru eşantioane independente.</w:t>
      </w:r>
    </w:p>
    <w:p w:rsidR="0071314D" w:rsidRPr="0071314D" w:rsidRDefault="0071314D" w:rsidP="0071314D">
      <w:pPr>
        <w:spacing w:after="0" w:line="240" w:lineRule="auto"/>
        <w:ind w:firstLine="567"/>
        <w:jc w:val="both"/>
        <w:rPr>
          <w:rFonts w:ascii="Times New Roman" w:eastAsia="SimSun" w:hAnsi="Times New Roman" w:cs="Times New Roman"/>
          <w:b/>
          <w:sz w:val="24"/>
          <w:szCs w:val="24"/>
          <w:lang w:val="ro-RO" w:eastAsia="zh-CN"/>
        </w:rPr>
      </w:pPr>
    </w:p>
    <w:p w:rsidR="0071314D" w:rsidRPr="0071314D" w:rsidRDefault="0071314D" w:rsidP="0071314D">
      <w:pPr>
        <w:spacing w:after="0" w:line="240" w:lineRule="auto"/>
        <w:ind w:firstLine="567"/>
        <w:jc w:val="both"/>
        <w:rPr>
          <w:rFonts w:ascii="Times New Roman" w:eastAsia="SimSun" w:hAnsi="Times New Roman" w:cs="Times New Roman"/>
          <w:b/>
          <w:sz w:val="24"/>
          <w:szCs w:val="24"/>
          <w:lang w:val="ro-RO" w:eastAsia="zh-CN"/>
        </w:rPr>
      </w:pPr>
      <w:r w:rsidRPr="0071314D">
        <w:rPr>
          <w:rFonts w:ascii="Times New Roman" w:eastAsia="SimSun" w:hAnsi="Times New Roman" w:cs="Times New Roman"/>
          <w:b/>
          <w:sz w:val="24"/>
          <w:szCs w:val="24"/>
          <w:lang w:val="ro-RO" w:eastAsia="zh-CN"/>
        </w:rPr>
        <w:t>La finele studierii temei masteranzii vor fi capabili:</w:t>
      </w:r>
    </w:p>
    <w:p w:rsidR="0071314D" w:rsidRPr="0071314D" w:rsidRDefault="0071314D" w:rsidP="0071314D">
      <w:pPr>
        <w:numPr>
          <w:ilvl w:val="0"/>
          <w:numId w:val="2"/>
        </w:numPr>
        <w:spacing w:after="0" w:line="240" w:lineRule="auto"/>
        <w:jc w:val="both"/>
        <w:rPr>
          <w:rFonts w:ascii="Times New Roman" w:eastAsia="SimSun" w:hAnsi="Times New Roman" w:cs="Times New Roman"/>
          <w:sz w:val="24"/>
          <w:szCs w:val="24"/>
          <w:lang w:val="ro-RO" w:eastAsia="zh-CN"/>
        </w:rPr>
      </w:pPr>
      <w:r w:rsidRPr="0071314D">
        <w:rPr>
          <w:rFonts w:ascii="Times New Roman" w:eastAsia="SimSun" w:hAnsi="Times New Roman" w:cs="Times New Roman"/>
          <w:sz w:val="24"/>
          <w:szCs w:val="24"/>
          <w:lang w:val="ro-RO" w:eastAsia="zh-CN"/>
        </w:rPr>
        <w:t>să introducă datele</w:t>
      </w:r>
      <w:r>
        <w:rPr>
          <w:rFonts w:ascii="Times New Roman" w:eastAsia="SimSun" w:hAnsi="Times New Roman" w:cs="Times New Roman"/>
          <w:sz w:val="24"/>
          <w:szCs w:val="24"/>
          <w:lang w:val="ro-RO" w:eastAsia="zh-CN"/>
        </w:rPr>
        <w:t xml:space="preserve"> și să formateze baza de date</w:t>
      </w:r>
      <w:r w:rsidRPr="0071314D">
        <w:rPr>
          <w:rFonts w:ascii="Times New Roman" w:eastAsia="SimSun" w:hAnsi="Times New Roman" w:cs="Times New Roman"/>
          <w:sz w:val="24"/>
          <w:szCs w:val="24"/>
          <w:lang w:val="ro-RO" w:eastAsia="zh-CN"/>
        </w:rPr>
        <w:t>;</w:t>
      </w:r>
    </w:p>
    <w:p w:rsidR="0071314D" w:rsidRPr="0071314D" w:rsidRDefault="0071314D" w:rsidP="0071314D">
      <w:pPr>
        <w:numPr>
          <w:ilvl w:val="0"/>
          <w:numId w:val="2"/>
        </w:numPr>
        <w:spacing w:after="0" w:line="240" w:lineRule="auto"/>
        <w:ind w:left="851" w:hanging="225"/>
        <w:jc w:val="both"/>
        <w:rPr>
          <w:rFonts w:ascii="Times New Roman" w:eastAsia="SimSun" w:hAnsi="Times New Roman" w:cs="Times New Roman"/>
          <w:sz w:val="24"/>
          <w:szCs w:val="24"/>
          <w:lang w:val="ro-RO" w:eastAsia="zh-CN"/>
        </w:rPr>
      </w:pPr>
      <w:r w:rsidRPr="0071314D">
        <w:rPr>
          <w:rFonts w:ascii="Times New Roman" w:eastAsia="SimSun" w:hAnsi="Times New Roman" w:cs="Times New Roman"/>
          <w:sz w:val="24"/>
          <w:szCs w:val="24"/>
          <w:lang w:val="ro-RO" w:eastAsia="zh-CN"/>
        </w:rPr>
        <w:t>să calculeze testul t pentru eşantioanele – perechi şi cele independente;</w:t>
      </w:r>
    </w:p>
    <w:p w:rsidR="0071314D" w:rsidRPr="0071314D" w:rsidRDefault="0071314D" w:rsidP="0071314D">
      <w:pPr>
        <w:numPr>
          <w:ilvl w:val="0"/>
          <w:numId w:val="2"/>
        </w:numPr>
        <w:spacing w:after="0" w:line="264" w:lineRule="auto"/>
        <w:jc w:val="both"/>
        <w:rPr>
          <w:rFonts w:ascii="Times New Roman" w:eastAsia="SimSun" w:hAnsi="Times New Roman" w:cs="Times New Roman"/>
          <w:b/>
          <w:sz w:val="24"/>
          <w:szCs w:val="24"/>
          <w:lang w:val="ro-RO" w:eastAsia="zh-CN"/>
        </w:rPr>
      </w:pPr>
      <w:r w:rsidRPr="0071314D">
        <w:rPr>
          <w:rFonts w:ascii="Times New Roman" w:eastAsia="SimSun" w:hAnsi="Times New Roman" w:cs="Times New Roman"/>
          <w:sz w:val="24"/>
          <w:szCs w:val="24"/>
          <w:lang w:val="ro-RO" w:eastAsia="zh-CN"/>
        </w:rPr>
        <w:t>să interpreteze rezultatele obţinute.</w:t>
      </w:r>
    </w:p>
    <w:p w:rsidR="0071314D" w:rsidRPr="0071314D" w:rsidRDefault="0071314D" w:rsidP="0071314D">
      <w:pPr>
        <w:spacing w:after="0" w:line="264" w:lineRule="auto"/>
        <w:ind w:left="1080" w:hanging="513"/>
        <w:jc w:val="center"/>
        <w:rPr>
          <w:rFonts w:ascii="Times New Roman" w:eastAsia="SimSun" w:hAnsi="Times New Roman" w:cs="Times New Roman"/>
          <w:b/>
          <w:sz w:val="24"/>
          <w:szCs w:val="24"/>
          <w:lang w:val="en-US" w:eastAsia="zh-CN"/>
        </w:rPr>
      </w:pPr>
    </w:p>
    <w:p w:rsidR="0071314D" w:rsidRPr="0071314D" w:rsidRDefault="0071314D" w:rsidP="0071314D">
      <w:pPr>
        <w:spacing w:after="0" w:line="264" w:lineRule="auto"/>
        <w:ind w:left="1080" w:hanging="513"/>
        <w:jc w:val="center"/>
        <w:rPr>
          <w:rFonts w:ascii="Times New Roman" w:eastAsia="SimSun" w:hAnsi="Times New Roman" w:cs="Times New Roman"/>
          <w:b/>
          <w:sz w:val="24"/>
          <w:szCs w:val="24"/>
          <w:lang w:val="en-US" w:eastAsia="zh-CN"/>
        </w:rPr>
      </w:pPr>
      <w:proofErr w:type="spellStart"/>
      <w:r w:rsidRPr="0071314D">
        <w:rPr>
          <w:rFonts w:ascii="Times New Roman" w:eastAsia="SimSun" w:hAnsi="Times New Roman" w:cs="Times New Roman"/>
          <w:b/>
          <w:sz w:val="24"/>
          <w:szCs w:val="24"/>
          <w:lang w:val="en-US" w:eastAsia="zh-CN"/>
        </w:rPr>
        <w:t>Repere</w:t>
      </w:r>
      <w:proofErr w:type="spellEnd"/>
      <w:r w:rsidRPr="0071314D">
        <w:rPr>
          <w:rFonts w:ascii="Times New Roman" w:eastAsia="SimSun" w:hAnsi="Times New Roman" w:cs="Times New Roman"/>
          <w:b/>
          <w:sz w:val="24"/>
          <w:szCs w:val="24"/>
          <w:lang w:val="en-US" w:eastAsia="zh-CN"/>
        </w:rPr>
        <w:t xml:space="preserve"> </w:t>
      </w:r>
      <w:proofErr w:type="spellStart"/>
      <w:r w:rsidRPr="0071314D">
        <w:rPr>
          <w:rFonts w:ascii="Times New Roman" w:eastAsia="SimSun" w:hAnsi="Times New Roman" w:cs="Times New Roman"/>
          <w:b/>
          <w:sz w:val="24"/>
          <w:szCs w:val="24"/>
          <w:lang w:val="en-US" w:eastAsia="zh-CN"/>
        </w:rPr>
        <w:t>teoretice</w:t>
      </w:r>
      <w:proofErr w:type="spellEnd"/>
    </w:p>
    <w:p w:rsidR="0071314D" w:rsidRPr="0071314D" w:rsidRDefault="0071314D" w:rsidP="0071314D">
      <w:pPr>
        <w:spacing w:after="0" w:line="264" w:lineRule="auto"/>
        <w:ind w:left="1080" w:hanging="513"/>
        <w:jc w:val="center"/>
        <w:rPr>
          <w:rFonts w:ascii="Times New Roman" w:eastAsia="SimSun" w:hAnsi="Times New Roman" w:cs="Times New Roman"/>
          <w:b/>
          <w:sz w:val="24"/>
          <w:szCs w:val="24"/>
          <w:lang w:val="en-US" w:eastAsia="zh-CN"/>
        </w:rPr>
      </w:pPr>
    </w:p>
    <w:p w:rsidR="0071314D" w:rsidRPr="0071314D" w:rsidRDefault="0071314D" w:rsidP="0071314D">
      <w:pPr>
        <w:spacing w:after="0" w:line="264" w:lineRule="auto"/>
        <w:ind w:firstLine="425"/>
        <w:jc w:val="both"/>
        <w:rPr>
          <w:rFonts w:ascii="Times New Roman" w:eastAsia="SimSun" w:hAnsi="Times New Roman" w:cs="Times New Roman"/>
          <w:b/>
          <w:sz w:val="24"/>
          <w:szCs w:val="24"/>
          <w:lang w:val="ro-RO" w:eastAsia="zh-CN"/>
        </w:rPr>
      </w:pPr>
      <w:r w:rsidRPr="0071314D">
        <w:rPr>
          <w:rFonts w:ascii="Times New Roman" w:eastAsia="SimSun" w:hAnsi="Times New Roman" w:cs="Times New Roman"/>
          <w:b/>
          <w:sz w:val="24"/>
          <w:szCs w:val="24"/>
          <w:lang w:val="ro-RO" w:eastAsia="zh-CN"/>
        </w:rPr>
        <w:t xml:space="preserve">Testul t pentru eşantioanele-perechi </w:t>
      </w:r>
    </w:p>
    <w:p w:rsidR="0071314D" w:rsidRPr="0071314D" w:rsidRDefault="0071314D" w:rsidP="0071314D">
      <w:pPr>
        <w:autoSpaceDE w:val="0"/>
        <w:autoSpaceDN w:val="0"/>
        <w:adjustRightInd w:val="0"/>
        <w:spacing w:after="0" w:line="264" w:lineRule="auto"/>
        <w:ind w:firstLine="426"/>
        <w:jc w:val="both"/>
        <w:rPr>
          <w:rFonts w:ascii="Times New Roman" w:eastAsia="TimesNewRomanPSMT" w:hAnsi="Times New Roman" w:cs="Times New Roman"/>
          <w:sz w:val="24"/>
          <w:szCs w:val="24"/>
          <w:lang w:val="it-IT" w:eastAsia="ru-RU"/>
        </w:rPr>
      </w:pPr>
      <w:r w:rsidRPr="0071314D">
        <w:rPr>
          <w:rFonts w:ascii="Times New Roman" w:eastAsia="TimesNewRomanPSMT" w:hAnsi="Times New Roman" w:cs="Times New Roman"/>
          <w:sz w:val="24"/>
          <w:szCs w:val="24"/>
          <w:lang w:val="it-IT" w:eastAsia="ru-RU"/>
        </w:rPr>
        <w:t>Testul t este folosit pentru evaluarea semnificaţiei statistice a diferenţei dintre mediile pentru două seturi de scoruri. Cu ajutorul testului t se pune în evidenţă, dacă valoarea medie pentru un set de scoruri diferă în medie de valoarea medie pentru alt set de scoruri.</w:t>
      </w:r>
    </w:p>
    <w:p w:rsidR="0071314D" w:rsidRPr="0071314D" w:rsidRDefault="0071314D" w:rsidP="0071314D">
      <w:pPr>
        <w:autoSpaceDE w:val="0"/>
        <w:autoSpaceDN w:val="0"/>
        <w:adjustRightInd w:val="0"/>
        <w:spacing w:after="0" w:line="264" w:lineRule="auto"/>
        <w:ind w:firstLine="426"/>
        <w:jc w:val="both"/>
        <w:rPr>
          <w:rFonts w:ascii="Times New Roman" w:eastAsia="TimesNewRomanPSMT" w:hAnsi="Times New Roman" w:cs="Times New Roman"/>
          <w:sz w:val="24"/>
          <w:szCs w:val="24"/>
          <w:lang w:val="it-IT" w:eastAsia="ru-RU"/>
        </w:rPr>
      </w:pPr>
      <w:r w:rsidRPr="0071314D">
        <w:rPr>
          <w:rFonts w:ascii="Times New Roman" w:eastAsia="TimesNewRomanPSMT" w:hAnsi="Times New Roman" w:cs="Times New Roman"/>
          <w:sz w:val="24"/>
          <w:szCs w:val="24"/>
          <w:lang w:val="it-IT" w:eastAsia="ru-RU"/>
        </w:rPr>
        <w:t>Testul t are două variante:</w:t>
      </w:r>
    </w:p>
    <w:p w:rsidR="0071314D" w:rsidRPr="0071314D" w:rsidRDefault="0071314D" w:rsidP="0071314D">
      <w:pPr>
        <w:autoSpaceDE w:val="0"/>
        <w:autoSpaceDN w:val="0"/>
        <w:adjustRightInd w:val="0"/>
        <w:spacing w:after="0" w:line="264" w:lineRule="auto"/>
        <w:ind w:firstLine="426"/>
        <w:jc w:val="both"/>
        <w:rPr>
          <w:rFonts w:ascii="Times New Roman" w:eastAsia="TimesNewRomanPSMT" w:hAnsi="Times New Roman" w:cs="Times New Roman"/>
          <w:i/>
          <w:iCs/>
          <w:sz w:val="24"/>
          <w:szCs w:val="24"/>
          <w:lang w:val="it-IT" w:eastAsia="ru-RU"/>
        </w:rPr>
      </w:pPr>
      <w:r w:rsidRPr="0071314D">
        <w:rPr>
          <w:rFonts w:ascii="Times New Roman" w:eastAsia="TimesNewRomanPSMT" w:hAnsi="Times New Roman" w:cs="Times New Roman"/>
          <w:sz w:val="24"/>
          <w:szCs w:val="24"/>
          <w:lang w:val="it-IT" w:eastAsia="ru-RU"/>
        </w:rPr>
        <w:t xml:space="preserve">1. </w:t>
      </w:r>
      <w:r w:rsidRPr="0071314D">
        <w:rPr>
          <w:rFonts w:ascii="Times New Roman" w:eastAsia="TimesNewRomanPSMT" w:hAnsi="Times New Roman" w:cs="Times New Roman"/>
          <w:i/>
          <w:sz w:val="24"/>
          <w:szCs w:val="24"/>
          <w:lang w:val="it-IT" w:eastAsia="ru-RU"/>
        </w:rPr>
        <w:t>prima variantă</w:t>
      </w:r>
      <w:r w:rsidRPr="0071314D">
        <w:rPr>
          <w:rFonts w:ascii="Times New Roman" w:eastAsia="TimesNewRomanPSMT" w:hAnsi="Times New Roman" w:cs="Times New Roman"/>
          <w:sz w:val="24"/>
          <w:szCs w:val="24"/>
          <w:lang w:val="it-IT" w:eastAsia="ru-RU"/>
        </w:rPr>
        <w:t xml:space="preserve"> este folosită, atunci cînd cele două seturi de scoruri ce trebuie comparate provin dintr-un singur eşantion sau cînd coeficientul de corelaţie între cele două seturi este mare – </w:t>
      </w:r>
      <w:r w:rsidRPr="0071314D">
        <w:rPr>
          <w:rFonts w:ascii="Times New Roman" w:eastAsia="TimesNewRomanPSMT" w:hAnsi="Times New Roman" w:cs="Times New Roman"/>
          <w:i/>
          <w:iCs/>
          <w:sz w:val="24"/>
          <w:szCs w:val="24"/>
          <w:lang w:val="it-IT" w:eastAsia="ru-RU"/>
        </w:rPr>
        <w:t>testul t, pentru eşantioane-perechi;</w:t>
      </w:r>
    </w:p>
    <w:p w:rsidR="0071314D" w:rsidRPr="0071314D" w:rsidRDefault="0071314D" w:rsidP="0071314D">
      <w:pPr>
        <w:autoSpaceDE w:val="0"/>
        <w:autoSpaceDN w:val="0"/>
        <w:adjustRightInd w:val="0"/>
        <w:spacing w:after="0" w:line="264" w:lineRule="auto"/>
        <w:ind w:firstLine="426"/>
        <w:jc w:val="both"/>
        <w:rPr>
          <w:rFonts w:ascii="Times New Roman" w:eastAsia="TimesNewRomanPSMT" w:hAnsi="Times New Roman" w:cs="Times New Roman"/>
          <w:i/>
          <w:iCs/>
          <w:sz w:val="24"/>
          <w:szCs w:val="24"/>
          <w:lang w:val="it-IT" w:eastAsia="ru-RU"/>
        </w:rPr>
      </w:pPr>
      <w:smartTag w:uri="urn:schemas-microsoft-com:office:smarttags" w:element="metricconverter">
        <w:smartTagPr>
          <w:attr w:name="ProductID" w:val="2. A"/>
        </w:smartTagPr>
        <w:r w:rsidRPr="0071314D">
          <w:rPr>
            <w:rFonts w:ascii="Times New Roman" w:eastAsia="TimesNewRomanPSMT" w:hAnsi="Times New Roman" w:cs="Times New Roman"/>
            <w:sz w:val="24"/>
            <w:szCs w:val="24"/>
            <w:lang w:val="it-IT" w:eastAsia="ru-RU"/>
          </w:rPr>
          <w:t xml:space="preserve">2. </w:t>
        </w:r>
        <w:r w:rsidRPr="0071314D">
          <w:rPr>
            <w:rFonts w:ascii="Times New Roman" w:eastAsia="TimesNewRomanPSMT" w:hAnsi="Times New Roman" w:cs="Times New Roman"/>
            <w:i/>
            <w:sz w:val="24"/>
            <w:szCs w:val="24"/>
            <w:lang w:val="it-IT" w:eastAsia="ru-RU"/>
          </w:rPr>
          <w:t>a</w:t>
        </w:r>
      </w:smartTag>
      <w:r w:rsidRPr="0071314D">
        <w:rPr>
          <w:rFonts w:ascii="Times New Roman" w:eastAsia="TimesNewRomanPSMT" w:hAnsi="Times New Roman" w:cs="Times New Roman"/>
          <w:i/>
          <w:sz w:val="24"/>
          <w:szCs w:val="24"/>
          <w:lang w:val="it-IT" w:eastAsia="ru-RU"/>
        </w:rPr>
        <w:t xml:space="preserve"> doua variantă</w:t>
      </w:r>
      <w:r w:rsidRPr="0071314D">
        <w:rPr>
          <w:rFonts w:ascii="Times New Roman" w:eastAsia="TimesNewRomanPSMT" w:hAnsi="Times New Roman" w:cs="Times New Roman"/>
          <w:sz w:val="24"/>
          <w:szCs w:val="24"/>
          <w:lang w:val="it-IT" w:eastAsia="ru-RU"/>
        </w:rPr>
        <w:t xml:space="preserve"> a testului t este utilizată în momentul în care două seturi diferite de valori provin din grupe diferite de participanţi. – </w:t>
      </w:r>
      <w:r w:rsidRPr="0071314D">
        <w:rPr>
          <w:rFonts w:ascii="Times New Roman" w:eastAsia="TimesNewRomanPSMT" w:hAnsi="Times New Roman" w:cs="Times New Roman"/>
          <w:i/>
          <w:iCs/>
          <w:sz w:val="24"/>
          <w:szCs w:val="24"/>
          <w:lang w:val="it-IT" w:eastAsia="ru-RU"/>
        </w:rPr>
        <w:t>testul t, pentru eşantioane independente.</w:t>
      </w:r>
    </w:p>
    <w:p w:rsidR="0071314D" w:rsidRPr="0071314D" w:rsidRDefault="0071314D" w:rsidP="0071314D">
      <w:pPr>
        <w:autoSpaceDE w:val="0"/>
        <w:autoSpaceDN w:val="0"/>
        <w:adjustRightInd w:val="0"/>
        <w:spacing w:after="0" w:line="264" w:lineRule="auto"/>
        <w:ind w:firstLine="426"/>
        <w:jc w:val="both"/>
        <w:rPr>
          <w:rFonts w:ascii="Times New Roman" w:eastAsia="SimSun" w:hAnsi="Times New Roman" w:cs="Times New Roman"/>
          <w:b/>
          <w:sz w:val="20"/>
          <w:szCs w:val="20"/>
          <w:lang w:val="pt-BR" w:eastAsia="zh-CN"/>
        </w:rPr>
      </w:pPr>
      <w:r w:rsidRPr="0071314D">
        <w:rPr>
          <w:rFonts w:ascii="Times New Roman" w:eastAsia="TimesNewRomanPSMT" w:hAnsi="Times New Roman" w:cs="Times New Roman"/>
          <w:sz w:val="20"/>
          <w:szCs w:val="20"/>
          <w:lang w:val="pt-BR" w:eastAsia="ru-RU"/>
        </w:rPr>
        <w:t xml:space="preserve">* Testul t, pentru eşantioane perechi, este optim, dacă distribuţia diferenţelor dintre cele două seturi de valori se prezintă (aproximativ) sub formă de clopot (atunci cînd distribuţia este normală). Dacă distribuţia este foarte diferită de forma de clopot, ar trebui luată în considerare utilizarea unei tehnici statistice relaţionate nonparametrică pentru eşantioane-perechi, cum ar fi testul de perechi </w:t>
      </w:r>
      <w:r w:rsidRPr="0071314D">
        <w:rPr>
          <w:rFonts w:ascii="Times New Roman" w:eastAsia="TimesNewRomanPSMT" w:hAnsi="Times New Roman" w:cs="Times New Roman"/>
          <w:i/>
          <w:sz w:val="20"/>
          <w:szCs w:val="20"/>
          <w:lang w:val="pt-BR" w:eastAsia="ru-RU"/>
        </w:rPr>
        <w:t>Wilcoxon</w:t>
      </w:r>
      <w:r w:rsidRPr="0071314D">
        <w:rPr>
          <w:rFonts w:ascii="Times New Roman" w:eastAsia="TimesNewRomanPSMT" w:hAnsi="Times New Roman" w:cs="Times New Roman"/>
          <w:sz w:val="20"/>
          <w:szCs w:val="20"/>
          <w:lang w:val="pt-BR" w:eastAsia="ru-RU"/>
        </w:rPr>
        <w:t>.</w:t>
      </w:r>
    </w:p>
    <w:p w:rsidR="0071314D" w:rsidRPr="0071314D" w:rsidRDefault="0071314D" w:rsidP="0071314D">
      <w:pPr>
        <w:autoSpaceDE w:val="0"/>
        <w:autoSpaceDN w:val="0"/>
        <w:adjustRightInd w:val="0"/>
        <w:spacing w:after="0" w:line="264" w:lineRule="auto"/>
        <w:ind w:firstLine="426"/>
        <w:jc w:val="both"/>
        <w:rPr>
          <w:rFonts w:ascii="Times New Roman" w:eastAsia="TimesNewRomanPSMT" w:hAnsi="Times New Roman" w:cs="Times New Roman"/>
          <w:i/>
          <w:sz w:val="24"/>
          <w:szCs w:val="24"/>
          <w:lang w:val="it-IT" w:eastAsia="ru-RU"/>
        </w:rPr>
      </w:pPr>
      <w:r w:rsidRPr="0071314D">
        <w:rPr>
          <w:rFonts w:ascii="Times New Roman" w:eastAsia="TimesNewRomanPSMT" w:hAnsi="Times New Roman" w:cs="Times New Roman"/>
          <w:i/>
          <w:sz w:val="24"/>
          <w:szCs w:val="24"/>
          <w:lang w:val="pt-BR" w:eastAsia="ru-RU"/>
        </w:rPr>
        <w:t xml:space="preserve">Procesarea unui Test t este ilustrată cu datele din tabelul următor unde sunt prezentate numărul de cuvinte pe care aceeaşi copii le-au verbalizat cu mamele lor la 18 luni şi la 24 luni. </w:t>
      </w:r>
      <w:r w:rsidRPr="0071314D">
        <w:rPr>
          <w:rFonts w:ascii="Times New Roman" w:eastAsia="TimesNewRomanPSMT" w:hAnsi="Times New Roman" w:cs="Times New Roman"/>
          <w:i/>
          <w:sz w:val="24"/>
          <w:szCs w:val="24"/>
          <w:lang w:val="it-IT" w:eastAsia="ru-RU"/>
        </w:rPr>
        <w:t>Numărul de cuvinte verbalizate într-un minut la vîrste diferite.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
        <w:gridCol w:w="1058"/>
        <w:gridCol w:w="1063"/>
        <w:gridCol w:w="1097"/>
        <w:gridCol w:w="1061"/>
        <w:gridCol w:w="1062"/>
        <w:gridCol w:w="1059"/>
        <w:gridCol w:w="1061"/>
        <w:gridCol w:w="1056"/>
      </w:tblGrid>
      <w:tr w:rsidR="0071314D" w:rsidRPr="0071314D" w:rsidTr="00933713">
        <w:tc>
          <w:tcPr>
            <w:tcW w:w="1054" w:type="dxa"/>
            <w:tcBorders>
              <w:top w:val="single" w:sz="4" w:space="0" w:color="auto"/>
              <w:left w:val="single" w:sz="4" w:space="0" w:color="auto"/>
              <w:bottom w:val="single" w:sz="4" w:space="0" w:color="auto"/>
              <w:right w:val="single" w:sz="4" w:space="0" w:color="auto"/>
            </w:tcBorders>
            <w:shd w:val="clear" w:color="auto" w:fill="auto"/>
          </w:tcPr>
          <w:p w:rsidR="0071314D" w:rsidRPr="0071314D" w:rsidRDefault="0071314D" w:rsidP="0071314D">
            <w:pPr>
              <w:autoSpaceDE w:val="0"/>
              <w:autoSpaceDN w:val="0"/>
              <w:adjustRightInd w:val="0"/>
              <w:spacing w:after="0" w:line="264" w:lineRule="auto"/>
              <w:jc w:val="center"/>
              <w:rPr>
                <w:rFonts w:ascii="Times New Roman" w:eastAsia="TimesNewRomanPSMT" w:hAnsi="Times New Roman" w:cs="Times New Roman"/>
                <w:sz w:val="18"/>
                <w:szCs w:val="24"/>
                <w:lang w:val="it-IT" w:eastAsia="ru-RU"/>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71314D" w:rsidRPr="0071314D" w:rsidRDefault="0071314D" w:rsidP="0071314D">
            <w:pPr>
              <w:autoSpaceDE w:val="0"/>
              <w:autoSpaceDN w:val="0"/>
              <w:adjustRightInd w:val="0"/>
              <w:spacing w:after="0" w:line="264" w:lineRule="auto"/>
              <w:jc w:val="center"/>
              <w:rPr>
                <w:rFonts w:ascii="Times New Roman" w:eastAsia="TimesNewRomanPSMT" w:hAnsi="Times New Roman" w:cs="Times New Roman"/>
                <w:b/>
                <w:sz w:val="18"/>
                <w:szCs w:val="24"/>
                <w:lang w:val="it-IT" w:eastAsia="ru-RU"/>
              </w:rPr>
            </w:pPr>
            <w:r w:rsidRPr="0071314D">
              <w:rPr>
                <w:rFonts w:ascii="Times New Roman" w:eastAsia="TimesNewRomanPSMT" w:hAnsi="Times New Roman" w:cs="Times New Roman"/>
                <w:b/>
                <w:sz w:val="18"/>
                <w:szCs w:val="24"/>
                <w:lang w:val="it-IT" w:eastAsia="ru-RU"/>
              </w:rPr>
              <w:t>Alina</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71314D" w:rsidRPr="0071314D" w:rsidRDefault="0071314D" w:rsidP="0071314D">
            <w:pPr>
              <w:autoSpaceDE w:val="0"/>
              <w:autoSpaceDN w:val="0"/>
              <w:adjustRightInd w:val="0"/>
              <w:spacing w:after="0" w:line="264" w:lineRule="auto"/>
              <w:jc w:val="center"/>
              <w:rPr>
                <w:rFonts w:ascii="Times New Roman" w:eastAsia="TimesNewRomanPSMT" w:hAnsi="Times New Roman" w:cs="Times New Roman"/>
                <w:b/>
                <w:sz w:val="18"/>
                <w:szCs w:val="24"/>
                <w:lang w:val="it-IT" w:eastAsia="ru-RU"/>
              </w:rPr>
            </w:pPr>
            <w:r w:rsidRPr="0071314D">
              <w:rPr>
                <w:rFonts w:ascii="Times New Roman" w:eastAsia="TimesNewRomanPSMT" w:hAnsi="Times New Roman" w:cs="Times New Roman"/>
                <w:b/>
                <w:sz w:val="18"/>
                <w:szCs w:val="24"/>
                <w:lang w:val="it-IT" w:eastAsia="ru-RU"/>
              </w:rPr>
              <w:t>Cristina</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71314D" w:rsidRPr="0071314D" w:rsidRDefault="0071314D" w:rsidP="0071314D">
            <w:pPr>
              <w:autoSpaceDE w:val="0"/>
              <w:autoSpaceDN w:val="0"/>
              <w:adjustRightInd w:val="0"/>
              <w:spacing w:after="0" w:line="264" w:lineRule="auto"/>
              <w:jc w:val="center"/>
              <w:rPr>
                <w:rFonts w:ascii="Times New Roman" w:eastAsia="TimesNewRomanPSMT" w:hAnsi="Times New Roman" w:cs="Times New Roman"/>
                <w:b/>
                <w:sz w:val="18"/>
                <w:szCs w:val="24"/>
                <w:lang w:val="it-IT" w:eastAsia="ru-RU"/>
              </w:rPr>
            </w:pPr>
            <w:r w:rsidRPr="0071314D">
              <w:rPr>
                <w:rFonts w:ascii="Times New Roman" w:eastAsia="TimesNewRomanPSMT" w:hAnsi="Times New Roman" w:cs="Times New Roman"/>
                <w:b/>
                <w:sz w:val="18"/>
                <w:szCs w:val="24"/>
                <w:lang w:val="it-IT" w:eastAsia="ru-RU"/>
              </w:rPr>
              <w:t>Radmila</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71314D" w:rsidRPr="0071314D" w:rsidRDefault="0071314D" w:rsidP="0071314D">
            <w:pPr>
              <w:autoSpaceDE w:val="0"/>
              <w:autoSpaceDN w:val="0"/>
              <w:adjustRightInd w:val="0"/>
              <w:spacing w:after="0" w:line="264" w:lineRule="auto"/>
              <w:jc w:val="center"/>
              <w:rPr>
                <w:rFonts w:ascii="Times New Roman" w:eastAsia="TimesNewRomanPSMT" w:hAnsi="Times New Roman" w:cs="Times New Roman"/>
                <w:b/>
                <w:sz w:val="18"/>
                <w:szCs w:val="24"/>
                <w:lang w:val="it-IT" w:eastAsia="ru-RU"/>
              </w:rPr>
            </w:pPr>
            <w:r w:rsidRPr="0071314D">
              <w:rPr>
                <w:rFonts w:ascii="Times New Roman" w:eastAsia="TimesNewRomanPSMT" w:hAnsi="Times New Roman" w:cs="Times New Roman"/>
                <w:b/>
                <w:sz w:val="18"/>
                <w:szCs w:val="24"/>
                <w:lang w:val="it-IT" w:eastAsia="ru-RU"/>
              </w:rPr>
              <w:t>Corina</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rsidR="0071314D" w:rsidRPr="0071314D" w:rsidRDefault="0071314D" w:rsidP="0071314D">
            <w:pPr>
              <w:autoSpaceDE w:val="0"/>
              <w:autoSpaceDN w:val="0"/>
              <w:adjustRightInd w:val="0"/>
              <w:spacing w:after="0" w:line="264" w:lineRule="auto"/>
              <w:jc w:val="center"/>
              <w:rPr>
                <w:rFonts w:ascii="Times New Roman" w:eastAsia="TimesNewRomanPSMT" w:hAnsi="Times New Roman" w:cs="Times New Roman"/>
                <w:b/>
                <w:sz w:val="18"/>
                <w:szCs w:val="24"/>
                <w:lang w:val="it-IT" w:eastAsia="ru-RU"/>
              </w:rPr>
            </w:pPr>
            <w:r w:rsidRPr="0071314D">
              <w:rPr>
                <w:rFonts w:ascii="Times New Roman" w:eastAsia="TimesNewRomanPSMT" w:hAnsi="Times New Roman" w:cs="Times New Roman"/>
                <w:b/>
                <w:sz w:val="18"/>
                <w:szCs w:val="24"/>
                <w:lang w:val="it-IT" w:eastAsia="ru-RU"/>
              </w:rPr>
              <w:t>Sabina</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71314D" w:rsidRPr="0071314D" w:rsidRDefault="0071314D" w:rsidP="0071314D">
            <w:pPr>
              <w:autoSpaceDE w:val="0"/>
              <w:autoSpaceDN w:val="0"/>
              <w:adjustRightInd w:val="0"/>
              <w:spacing w:after="0" w:line="264" w:lineRule="auto"/>
              <w:jc w:val="center"/>
              <w:rPr>
                <w:rFonts w:ascii="Times New Roman" w:eastAsia="TimesNewRomanPSMT" w:hAnsi="Times New Roman" w:cs="Times New Roman"/>
                <w:b/>
                <w:sz w:val="18"/>
                <w:szCs w:val="24"/>
                <w:lang w:val="it-IT" w:eastAsia="ru-RU"/>
              </w:rPr>
            </w:pPr>
            <w:r w:rsidRPr="0071314D">
              <w:rPr>
                <w:rFonts w:ascii="Times New Roman" w:eastAsia="TimesNewRomanPSMT" w:hAnsi="Times New Roman" w:cs="Times New Roman"/>
                <w:b/>
                <w:sz w:val="18"/>
                <w:szCs w:val="24"/>
                <w:lang w:val="it-IT" w:eastAsia="ru-RU"/>
              </w:rPr>
              <w:t>Radu</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71314D" w:rsidRPr="0071314D" w:rsidRDefault="0071314D" w:rsidP="0071314D">
            <w:pPr>
              <w:autoSpaceDE w:val="0"/>
              <w:autoSpaceDN w:val="0"/>
              <w:adjustRightInd w:val="0"/>
              <w:spacing w:after="0" w:line="264" w:lineRule="auto"/>
              <w:jc w:val="center"/>
              <w:rPr>
                <w:rFonts w:ascii="Times New Roman" w:eastAsia="TimesNewRomanPSMT" w:hAnsi="Times New Roman" w:cs="Times New Roman"/>
                <w:b/>
                <w:sz w:val="18"/>
                <w:szCs w:val="24"/>
                <w:lang w:val="it-IT" w:eastAsia="ru-RU"/>
              </w:rPr>
            </w:pPr>
            <w:r w:rsidRPr="0071314D">
              <w:rPr>
                <w:rFonts w:ascii="Times New Roman" w:eastAsia="TimesNewRomanPSMT" w:hAnsi="Times New Roman" w:cs="Times New Roman"/>
                <w:b/>
                <w:sz w:val="18"/>
                <w:szCs w:val="24"/>
                <w:lang w:val="it-IT" w:eastAsia="ru-RU"/>
              </w:rPr>
              <w:t>Marin</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rsidR="0071314D" w:rsidRPr="0071314D" w:rsidRDefault="0071314D" w:rsidP="0071314D">
            <w:pPr>
              <w:autoSpaceDE w:val="0"/>
              <w:autoSpaceDN w:val="0"/>
              <w:adjustRightInd w:val="0"/>
              <w:spacing w:after="0" w:line="264" w:lineRule="auto"/>
              <w:jc w:val="center"/>
              <w:rPr>
                <w:rFonts w:ascii="Times New Roman" w:eastAsia="TimesNewRomanPSMT" w:hAnsi="Times New Roman" w:cs="Times New Roman"/>
                <w:b/>
                <w:sz w:val="18"/>
                <w:szCs w:val="24"/>
                <w:lang w:val="it-IT" w:eastAsia="ru-RU"/>
              </w:rPr>
            </w:pPr>
            <w:r w:rsidRPr="0071314D">
              <w:rPr>
                <w:rFonts w:ascii="Times New Roman" w:eastAsia="TimesNewRomanPSMT" w:hAnsi="Times New Roman" w:cs="Times New Roman"/>
                <w:b/>
                <w:sz w:val="18"/>
                <w:szCs w:val="24"/>
                <w:lang w:val="it-IT" w:eastAsia="ru-RU"/>
              </w:rPr>
              <w:t>Dan</w:t>
            </w:r>
          </w:p>
        </w:tc>
      </w:tr>
      <w:tr w:rsidR="0071314D" w:rsidRPr="0071314D" w:rsidTr="00933713">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rsidR="0071314D" w:rsidRPr="0071314D" w:rsidRDefault="0071314D" w:rsidP="0071314D">
            <w:pPr>
              <w:autoSpaceDE w:val="0"/>
              <w:autoSpaceDN w:val="0"/>
              <w:adjustRightInd w:val="0"/>
              <w:spacing w:after="0" w:line="264" w:lineRule="auto"/>
              <w:jc w:val="center"/>
              <w:rPr>
                <w:rFonts w:ascii="Times New Roman" w:eastAsia="TimesNewRomanPSMT" w:hAnsi="Times New Roman" w:cs="Times New Roman"/>
                <w:b/>
                <w:sz w:val="18"/>
                <w:szCs w:val="24"/>
                <w:lang w:val="it-IT" w:eastAsia="ru-RU"/>
              </w:rPr>
            </w:pPr>
            <w:r w:rsidRPr="0071314D">
              <w:rPr>
                <w:rFonts w:ascii="Times New Roman" w:eastAsia="TimesNewRomanPSMT" w:hAnsi="Times New Roman" w:cs="Times New Roman"/>
                <w:b/>
                <w:sz w:val="18"/>
                <w:szCs w:val="24"/>
                <w:lang w:eastAsia="ru-RU"/>
              </w:rPr>
              <w:t xml:space="preserve">18 </w:t>
            </w:r>
            <w:proofErr w:type="spellStart"/>
            <w:r w:rsidRPr="0071314D">
              <w:rPr>
                <w:rFonts w:ascii="Times New Roman" w:eastAsia="TimesNewRomanPSMT" w:hAnsi="Times New Roman" w:cs="Times New Roman"/>
                <w:b/>
                <w:sz w:val="18"/>
                <w:szCs w:val="24"/>
                <w:lang w:eastAsia="ru-RU"/>
              </w:rPr>
              <w:t>luni</w:t>
            </w:r>
            <w:proofErr w:type="spellEnd"/>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71314D" w:rsidRPr="0071314D" w:rsidRDefault="0071314D" w:rsidP="0071314D">
            <w:pPr>
              <w:autoSpaceDE w:val="0"/>
              <w:autoSpaceDN w:val="0"/>
              <w:adjustRightInd w:val="0"/>
              <w:spacing w:after="0" w:line="264" w:lineRule="auto"/>
              <w:jc w:val="center"/>
              <w:rPr>
                <w:rFonts w:ascii="Times New Roman" w:eastAsia="TimesNewRomanPSMT" w:hAnsi="Times New Roman" w:cs="Times New Roman"/>
                <w:sz w:val="18"/>
                <w:szCs w:val="24"/>
                <w:lang w:val="it-IT" w:eastAsia="ru-RU"/>
              </w:rPr>
            </w:pPr>
            <w:r w:rsidRPr="0071314D">
              <w:rPr>
                <w:rFonts w:ascii="Times New Roman" w:eastAsia="TimesNewRomanPSMT" w:hAnsi="Times New Roman" w:cs="Times New Roman"/>
                <w:sz w:val="18"/>
                <w:szCs w:val="24"/>
                <w:lang w:eastAsia="ru-RU"/>
              </w:rPr>
              <w:t>3</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71314D" w:rsidRPr="0071314D" w:rsidRDefault="0071314D" w:rsidP="0071314D">
            <w:pPr>
              <w:autoSpaceDE w:val="0"/>
              <w:autoSpaceDN w:val="0"/>
              <w:adjustRightInd w:val="0"/>
              <w:spacing w:after="0" w:line="264" w:lineRule="auto"/>
              <w:jc w:val="center"/>
              <w:rPr>
                <w:rFonts w:ascii="Times New Roman" w:eastAsia="TimesNewRomanPSMT" w:hAnsi="Times New Roman" w:cs="Times New Roman"/>
                <w:sz w:val="18"/>
                <w:szCs w:val="24"/>
                <w:lang w:val="it-IT" w:eastAsia="ru-RU"/>
              </w:rPr>
            </w:pPr>
            <w:r w:rsidRPr="0071314D">
              <w:rPr>
                <w:rFonts w:ascii="Times New Roman" w:eastAsia="TimesNewRomanPSMT" w:hAnsi="Times New Roman" w:cs="Times New Roman"/>
                <w:sz w:val="18"/>
                <w:szCs w:val="24"/>
                <w:lang w:eastAsia="ru-RU"/>
              </w:rPr>
              <w:t>2</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71314D" w:rsidRPr="0071314D" w:rsidRDefault="0071314D" w:rsidP="0071314D">
            <w:pPr>
              <w:autoSpaceDE w:val="0"/>
              <w:autoSpaceDN w:val="0"/>
              <w:adjustRightInd w:val="0"/>
              <w:spacing w:after="0" w:line="264" w:lineRule="auto"/>
              <w:jc w:val="center"/>
              <w:rPr>
                <w:rFonts w:ascii="Times New Roman" w:eastAsia="TimesNewRomanPSMT" w:hAnsi="Times New Roman" w:cs="Times New Roman"/>
                <w:sz w:val="18"/>
                <w:szCs w:val="24"/>
                <w:lang w:val="it-IT" w:eastAsia="ru-RU"/>
              </w:rPr>
            </w:pPr>
            <w:r w:rsidRPr="0071314D">
              <w:rPr>
                <w:rFonts w:ascii="Times New Roman" w:eastAsia="TimesNewRomanPSMT" w:hAnsi="Times New Roman" w:cs="Times New Roman"/>
                <w:sz w:val="18"/>
                <w:szCs w:val="24"/>
                <w:lang w:val="it-IT" w:eastAsia="ru-RU"/>
              </w:rPr>
              <w:t>4</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71314D" w:rsidRPr="0071314D" w:rsidRDefault="0071314D" w:rsidP="0071314D">
            <w:pPr>
              <w:autoSpaceDE w:val="0"/>
              <w:autoSpaceDN w:val="0"/>
              <w:adjustRightInd w:val="0"/>
              <w:spacing w:after="0" w:line="264" w:lineRule="auto"/>
              <w:jc w:val="center"/>
              <w:rPr>
                <w:rFonts w:ascii="Times New Roman" w:eastAsia="TimesNewRomanPSMT" w:hAnsi="Times New Roman" w:cs="Times New Roman"/>
                <w:sz w:val="18"/>
                <w:szCs w:val="24"/>
                <w:lang w:val="it-IT" w:eastAsia="ru-RU"/>
              </w:rPr>
            </w:pPr>
            <w:r w:rsidRPr="0071314D">
              <w:rPr>
                <w:rFonts w:ascii="Times New Roman" w:eastAsia="TimesNewRomanPSMT" w:hAnsi="Times New Roman" w:cs="Times New Roman"/>
                <w:sz w:val="18"/>
                <w:szCs w:val="24"/>
                <w:lang w:val="it-IT" w:eastAsia="ru-RU"/>
              </w:rPr>
              <w:t>5</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rsidR="0071314D" w:rsidRPr="0071314D" w:rsidRDefault="0071314D" w:rsidP="0071314D">
            <w:pPr>
              <w:autoSpaceDE w:val="0"/>
              <w:autoSpaceDN w:val="0"/>
              <w:adjustRightInd w:val="0"/>
              <w:spacing w:after="0" w:line="264" w:lineRule="auto"/>
              <w:jc w:val="center"/>
              <w:rPr>
                <w:rFonts w:ascii="Times New Roman" w:eastAsia="TimesNewRomanPSMT" w:hAnsi="Times New Roman" w:cs="Times New Roman"/>
                <w:sz w:val="18"/>
                <w:szCs w:val="24"/>
                <w:lang w:val="it-IT" w:eastAsia="ru-RU"/>
              </w:rPr>
            </w:pPr>
            <w:r w:rsidRPr="0071314D">
              <w:rPr>
                <w:rFonts w:ascii="Times New Roman" w:eastAsia="TimesNewRomanPSMT" w:hAnsi="Times New Roman" w:cs="Times New Roman"/>
                <w:sz w:val="18"/>
                <w:szCs w:val="24"/>
                <w:lang w:val="it-IT" w:eastAsia="ru-RU"/>
              </w:rPr>
              <w:t>2</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71314D" w:rsidRPr="0071314D" w:rsidRDefault="0071314D" w:rsidP="0071314D">
            <w:pPr>
              <w:autoSpaceDE w:val="0"/>
              <w:autoSpaceDN w:val="0"/>
              <w:adjustRightInd w:val="0"/>
              <w:spacing w:after="0" w:line="264" w:lineRule="auto"/>
              <w:jc w:val="center"/>
              <w:rPr>
                <w:rFonts w:ascii="Times New Roman" w:eastAsia="TimesNewRomanPSMT" w:hAnsi="Times New Roman" w:cs="Times New Roman"/>
                <w:sz w:val="18"/>
                <w:szCs w:val="24"/>
                <w:lang w:val="it-IT" w:eastAsia="ru-RU"/>
              </w:rPr>
            </w:pPr>
            <w:r w:rsidRPr="0071314D">
              <w:rPr>
                <w:rFonts w:ascii="Times New Roman" w:eastAsia="TimesNewRomanPSMT" w:hAnsi="Times New Roman" w:cs="Times New Roman"/>
                <w:sz w:val="18"/>
                <w:szCs w:val="24"/>
                <w:lang w:val="it-IT" w:eastAsia="ru-RU"/>
              </w:rPr>
              <w:t>3</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71314D" w:rsidRPr="0071314D" w:rsidRDefault="0071314D" w:rsidP="0071314D">
            <w:pPr>
              <w:autoSpaceDE w:val="0"/>
              <w:autoSpaceDN w:val="0"/>
              <w:adjustRightInd w:val="0"/>
              <w:spacing w:after="0" w:line="264" w:lineRule="auto"/>
              <w:jc w:val="center"/>
              <w:rPr>
                <w:rFonts w:ascii="Times New Roman" w:eastAsia="TimesNewRomanPSMT" w:hAnsi="Times New Roman" w:cs="Times New Roman"/>
                <w:sz w:val="18"/>
                <w:szCs w:val="24"/>
                <w:lang w:val="it-IT" w:eastAsia="ru-RU"/>
              </w:rPr>
            </w:pPr>
            <w:r w:rsidRPr="0071314D">
              <w:rPr>
                <w:rFonts w:ascii="Times New Roman" w:eastAsia="TimesNewRomanPSMT" w:hAnsi="Times New Roman" w:cs="Times New Roman"/>
                <w:sz w:val="18"/>
                <w:szCs w:val="24"/>
                <w:lang w:val="it-IT" w:eastAsia="ru-RU"/>
              </w:rPr>
              <w:t>2</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rsidR="0071314D" w:rsidRPr="0071314D" w:rsidRDefault="0071314D" w:rsidP="0071314D">
            <w:pPr>
              <w:autoSpaceDE w:val="0"/>
              <w:autoSpaceDN w:val="0"/>
              <w:adjustRightInd w:val="0"/>
              <w:spacing w:after="0" w:line="264" w:lineRule="auto"/>
              <w:jc w:val="center"/>
              <w:rPr>
                <w:rFonts w:ascii="Times New Roman" w:eastAsia="TimesNewRomanPSMT" w:hAnsi="Times New Roman" w:cs="Times New Roman"/>
                <w:sz w:val="18"/>
                <w:szCs w:val="24"/>
                <w:lang w:val="it-IT" w:eastAsia="ru-RU"/>
              </w:rPr>
            </w:pPr>
            <w:r w:rsidRPr="0071314D">
              <w:rPr>
                <w:rFonts w:ascii="Times New Roman" w:eastAsia="TimesNewRomanPSMT" w:hAnsi="Times New Roman" w:cs="Times New Roman"/>
                <w:sz w:val="18"/>
                <w:szCs w:val="24"/>
                <w:lang w:val="it-IT" w:eastAsia="ru-RU"/>
              </w:rPr>
              <w:t>4</w:t>
            </w:r>
          </w:p>
        </w:tc>
      </w:tr>
      <w:tr w:rsidR="0071314D" w:rsidRPr="0071314D" w:rsidTr="00933713">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rsidR="0071314D" w:rsidRPr="0071314D" w:rsidRDefault="0071314D" w:rsidP="0071314D">
            <w:pPr>
              <w:autoSpaceDE w:val="0"/>
              <w:autoSpaceDN w:val="0"/>
              <w:adjustRightInd w:val="0"/>
              <w:spacing w:after="0" w:line="264" w:lineRule="auto"/>
              <w:jc w:val="center"/>
              <w:rPr>
                <w:rFonts w:ascii="Times New Roman" w:eastAsia="TimesNewRomanPSMT" w:hAnsi="Times New Roman" w:cs="Times New Roman"/>
                <w:b/>
                <w:sz w:val="18"/>
                <w:szCs w:val="24"/>
                <w:lang w:val="it-IT" w:eastAsia="ru-RU"/>
              </w:rPr>
            </w:pPr>
            <w:r w:rsidRPr="0071314D">
              <w:rPr>
                <w:rFonts w:ascii="Times New Roman" w:eastAsia="TimesNewRomanPSMT" w:hAnsi="Times New Roman" w:cs="Times New Roman"/>
                <w:b/>
                <w:sz w:val="18"/>
                <w:szCs w:val="24"/>
                <w:lang w:eastAsia="ru-RU"/>
              </w:rPr>
              <w:t xml:space="preserve">24 </w:t>
            </w:r>
            <w:proofErr w:type="spellStart"/>
            <w:r w:rsidRPr="0071314D">
              <w:rPr>
                <w:rFonts w:ascii="Times New Roman" w:eastAsia="TimesNewRomanPSMT" w:hAnsi="Times New Roman" w:cs="Times New Roman"/>
                <w:b/>
                <w:sz w:val="18"/>
                <w:szCs w:val="24"/>
                <w:lang w:eastAsia="ru-RU"/>
              </w:rPr>
              <w:t>luni</w:t>
            </w:r>
            <w:proofErr w:type="spellEnd"/>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71314D" w:rsidRPr="0071314D" w:rsidRDefault="0071314D" w:rsidP="0071314D">
            <w:pPr>
              <w:autoSpaceDE w:val="0"/>
              <w:autoSpaceDN w:val="0"/>
              <w:adjustRightInd w:val="0"/>
              <w:spacing w:after="0" w:line="264" w:lineRule="auto"/>
              <w:jc w:val="center"/>
              <w:rPr>
                <w:rFonts w:ascii="Times New Roman" w:eastAsia="TimesNewRomanPSMT" w:hAnsi="Times New Roman" w:cs="Times New Roman"/>
                <w:sz w:val="18"/>
                <w:szCs w:val="24"/>
                <w:lang w:val="it-IT" w:eastAsia="ru-RU"/>
              </w:rPr>
            </w:pPr>
            <w:r w:rsidRPr="0071314D">
              <w:rPr>
                <w:rFonts w:ascii="Times New Roman" w:eastAsia="TimesNewRomanPSMT" w:hAnsi="Times New Roman" w:cs="Times New Roman"/>
                <w:sz w:val="18"/>
                <w:szCs w:val="24"/>
                <w:lang w:val="it-IT" w:eastAsia="ru-RU"/>
              </w:rPr>
              <w:t>5</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71314D" w:rsidRPr="0071314D" w:rsidRDefault="0071314D" w:rsidP="0071314D">
            <w:pPr>
              <w:autoSpaceDE w:val="0"/>
              <w:autoSpaceDN w:val="0"/>
              <w:adjustRightInd w:val="0"/>
              <w:spacing w:after="0" w:line="264" w:lineRule="auto"/>
              <w:jc w:val="center"/>
              <w:rPr>
                <w:rFonts w:ascii="Times New Roman" w:eastAsia="TimesNewRomanPSMT" w:hAnsi="Times New Roman" w:cs="Times New Roman"/>
                <w:sz w:val="18"/>
                <w:szCs w:val="24"/>
                <w:lang w:val="it-IT" w:eastAsia="ru-RU"/>
              </w:rPr>
            </w:pPr>
            <w:r w:rsidRPr="0071314D">
              <w:rPr>
                <w:rFonts w:ascii="Times New Roman" w:eastAsia="TimesNewRomanPSMT" w:hAnsi="Times New Roman" w:cs="Times New Roman"/>
                <w:sz w:val="18"/>
                <w:szCs w:val="24"/>
                <w:lang w:val="it-IT" w:eastAsia="ru-RU"/>
              </w:rPr>
              <w:t>4</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71314D" w:rsidRPr="0071314D" w:rsidRDefault="0071314D" w:rsidP="0071314D">
            <w:pPr>
              <w:autoSpaceDE w:val="0"/>
              <w:autoSpaceDN w:val="0"/>
              <w:adjustRightInd w:val="0"/>
              <w:spacing w:after="0" w:line="264" w:lineRule="auto"/>
              <w:jc w:val="center"/>
              <w:rPr>
                <w:rFonts w:ascii="Times New Roman" w:eastAsia="TimesNewRomanPSMT" w:hAnsi="Times New Roman" w:cs="Times New Roman"/>
                <w:sz w:val="18"/>
                <w:szCs w:val="24"/>
                <w:lang w:val="it-IT" w:eastAsia="ru-RU"/>
              </w:rPr>
            </w:pPr>
            <w:r w:rsidRPr="0071314D">
              <w:rPr>
                <w:rFonts w:ascii="Times New Roman" w:eastAsia="TimesNewRomanPSMT" w:hAnsi="Times New Roman" w:cs="Times New Roman"/>
                <w:sz w:val="18"/>
                <w:szCs w:val="24"/>
                <w:lang w:val="it-IT" w:eastAsia="ru-RU"/>
              </w:rPr>
              <w:t>7</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71314D" w:rsidRPr="0071314D" w:rsidRDefault="0071314D" w:rsidP="0071314D">
            <w:pPr>
              <w:autoSpaceDE w:val="0"/>
              <w:autoSpaceDN w:val="0"/>
              <w:adjustRightInd w:val="0"/>
              <w:spacing w:after="0" w:line="264" w:lineRule="auto"/>
              <w:jc w:val="center"/>
              <w:rPr>
                <w:rFonts w:ascii="Times New Roman" w:eastAsia="TimesNewRomanPSMT" w:hAnsi="Times New Roman" w:cs="Times New Roman"/>
                <w:sz w:val="18"/>
                <w:szCs w:val="24"/>
                <w:lang w:val="it-IT" w:eastAsia="ru-RU"/>
              </w:rPr>
            </w:pPr>
            <w:r w:rsidRPr="0071314D">
              <w:rPr>
                <w:rFonts w:ascii="Times New Roman" w:eastAsia="TimesNewRomanPSMT" w:hAnsi="Times New Roman" w:cs="Times New Roman"/>
                <w:sz w:val="18"/>
                <w:szCs w:val="24"/>
                <w:lang w:val="it-IT" w:eastAsia="ru-RU"/>
              </w:rPr>
              <w:t>8</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rsidR="0071314D" w:rsidRPr="0071314D" w:rsidRDefault="0071314D" w:rsidP="0071314D">
            <w:pPr>
              <w:autoSpaceDE w:val="0"/>
              <w:autoSpaceDN w:val="0"/>
              <w:adjustRightInd w:val="0"/>
              <w:spacing w:after="0" w:line="264" w:lineRule="auto"/>
              <w:jc w:val="center"/>
              <w:rPr>
                <w:rFonts w:ascii="Times New Roman" w:eastAsia="TimesNewRomanPSMT" w:hAnsi="Times New Roman" w:cs="Times New Roman"/>
                <w:sz w:val="18"/>
                <w:szCs w:val="24"/>
                <w:lang w:val="it-IT" w:eastAsia="ru-RU"/>
              </w:rPr>
            </w:pPr>
            <w:r w:rsidRPr="0071314D">
              <w:rPr>
                <w:rFonts w:ascii="Times New Roman" w:eastAsia="TimesNewRomanPSMT" w:hAnsi="Times New Roman" w:cs="Times New Roman"/>
                <w:sz w:val="18"/>
                <w:szCs w:val="24"/>
                <w:lang w:val="it-IT" w:eastAsia="ru-RU"/>
              </w:rPr>
              <w:t>3</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71314D" w:rsidRPr="0071314D" w:rsidRDefault="0071314D" w:rsidP="0071314D">
            <w:pPr>
              <w:autoSpaceDE w:val="0"/>
              <w:autoSpaceDN w:val="0"/>
              <w:adjustRightInd w:val="0"/>
              <w:spacing w:after="0" w:line="264" w:lineRule="auto"/>
              <w:jc w:val="center"/>
              <w:rPr>
                <w:rFonts w:ascii="Times New Roman" w:eastAsia="TimesNewRomanPSMT" w:hAnsi="Times New Roman" w:cs="Times New Roman"/>
                <w:sz w:val="18"/>
                <w:szCs w:val="24"/>
                <w:lang w:val="it-IT" w:eastAsia="ru-RU"/>
              </w:rPr>
            </w:pPr>
            <w:r w:rsidRPr="0071314D">
              <w:rPr>
                <w:rFonts w:ascii="Times New Roman" w:eastAsia="TimesNewRomanPSMT" w:hAnsi="Times New Roman" w:cs="Times New Roman"/>
                <w:sz w:val="18"/>
                <w:szCs w:val="24"/>
                <w:lang w:val="it-IT" w:eastAsia="ru-RU"/>
              </w:rPr>
              <w:t>4</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71314D" w:rsidRPr="0071314D" w:rsidRDefault="0071314D" w:rsidP="0071314D">
            <w:pPr>
              <w:autoSpaceDE w:val="0"/>
              <w:autoSpaceDN w:val="0"/>
              <w:adjustRightInd w:val="0"/>
              <w:spacing w:after="0" w:line="264" w:lineRule="auto"/>
              <w:jc w:val="center"/>
              <w:rPr>
                <w:rFonts w:ascii="Times New Roman" w:eastAsia="TimesNewRomanPSMT" w:hAnsi="Times New Roman" w:cs="Times New Roman"/>
                <w:sz w:val="18"/>
                <w:szCs w:val="24"/>
                <w:lang w:val="it-IT" w:eastAsia="ru-RU"/>
              </w:rPr>
            </w:pPr>
            <w:r w:rsidRPr="0071314D">
              <w:rPr>
                <w:rFonts w:ascii="Times New Roman" w:eastAsia="TimesNewRomanPSMT" w:hAnsi="Times New Roman" w:cs="Times New Roman"/>
                <w:sz w:val="18"/>
                <w:szCs w:val="24"/>
                <w:lang w:val="it-IT" w:eastAsia="ru-RU"/>
              </w:rPr>
              <w:t>4</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rsidR="0071314D" w:rsidRPr="0071314D" w:rsidRDefault="0071314D" w:rsidP="0071314D">
            <w:pPr>
              <w:autoSpaceDE w:val="0"/>
              <w:autoSpaceDN w:val="0"/>
              <w:adjustRightInd w:val="0"/>
              <w:spacing w:after="0" w:line="264" w:lineRule="auto"/>
              <w:jc w:val="center"/>
              <w:rPr>
                <w:rFonts w:ascii="Times New Roman" w:eastAsia="TimesNewRomanPSMT" w:hAnsi="Times New Roman" w:cs="Times New Roman"/>
                <w:sz w:val="18"/>
                <w:szCs w:val="24"/>
                <w:lang w:val="it-IT" w:eastAsia="ru-RU"/>
              </w:rPr>
            </w:pPr>
            <w:r w:rsidRPr="0071314D">
              <w:rPr>
                <w:rFonts w:ascii="Times New Roman" w:eastAsia="TimesNewRomanPSMT" w:hAnsi="Times New Roman" w:cs="Times New Roman"/>
                <w:sz w:val="18"/>
                <w:szCs w:val="24"/>
                <w:lang w:val="it-IT" w:eastAsia="ru-RU"/>
              </w:rPr>
              <w:t>6</w:t>
            </w:r>
          </w:p>
        </w:tc>
      </w:tr>
    </w:tbl>
    <w:p w:rsidR="0071314D" w:rsidRPr="0071314D" w:rsidRDefault="0071314D" w:rsidP="0071314D">
      <w:pPr>
        <w:autoSpaceDE w:val="0"/>
        <w:autoSpaceDN w:val="0"/>
        <w:adjustRightInd w:val="0"/>
        <w:spacing w:after="0" w:line="264" w:lineRule="auto"/>
        <w:ind w:firstLine="425"/>
        <w:jc w:val="both"/>
        <w:rPr>
          <w:rFonts w:ascii="Times New Roman" w:eastAsia="TimesNewRomanPSMT" w:hAnsi="Times New Roman" w:cs="Times New Roman"/>
          <w:sz w:val="24"/>
          <w:szCs w:val="24"/>
          <w:lang w:val="it-IT" w:eastAsia="ru-RU"/>
        </w:rPr>
      </w:pPr>
    </w:p>
    <w:p w:rsidR="0071314D" w:rsidRPr="0071314D" w:rsidRDefault="0071314D" w:rsidP="0071314D">
      <w:pPr>
        <w:autoSpaceDE w:val="0"/>
        <w:autoSpaceDN w:val="0"/>
        <w:adjustRightInd w:val="0"/>
        <w:spacing w:after="0" w:line="264" w:lineRule="auto"/>
        <w:ind w:firstLine="540"/>
        <w:jc w:val="both"/>
        <w:rPr>
          <w:rFonts w:ascii="Times New Roman" w:eastAsia="Times New Roman" w:hAnsi="Times New Roman" w:cs="Times New Roman"/>
          <w:b/>
          <w:bCs/>
          <w:sz w:val="24"/>
          <w:szCs w:val="24"/>
          <w:lang w:eastAsia="ru-RU"/>
        </w:rPr>
      </w:pPr>
      <w:proofErr w:type="spellStart"/>
      <w:r w:rsidRPr="0071314D">
        <w:rPr>
          <w:rFonts w:ascii="Times New Roman" w:eastAsia="Times New Roman" w:hAnsi="Times New Roman" w:cs="Times New Roman"/>
          <w:b/>
          <w:bCs/>
          <w:sz w:val="24"/>
          <w:szCs w:val="24"/>
          <w:lang w:eastAsia="ru-RU"/>
        </w:rPr>
        <w:t>Introducerea</w:t>
      </w:r>
      <w:proofErr w:type="spellEnd"/>
      <w:r w:rsidRPr="0071314D">
        <w:rPr>
          <w:rFonts w:ascii="Times New Roman" w:eastAsia="Times New Roman" w:hAnsi="Times New Roman" w:cs="Times New Roman"/>
          <w:b/>
          <w:bCs/>
          <w:sz w:val="24"/>
          <w:szCs w:val="24"/>
          <w:lang w:eastAsia="ru-RU"/>
        </w:rPr>
        <w:t xml:space="preserve"> </w:t>
      </w:r>
      <w:proofErr w:type="spellStart"/>
      <w:r w:rsidRPr="0071314D">
        <w:rPr>
          <w:rFonts w:ascii="Times New Roman" w:eastAsia="Times New Roman" w:hAnsi="Times New Roman" w:cs="Times New Roman"/>
          <w:b/>
          <w:bCs/>
          <w:sz w:val="24"/>
          <w:szCs w:val="24"/>
          <w:lang w:eastAsia="ru-RU"/>
        </w:rPr>
        <w:t>datelor</w:t>
      </w:r>
      <w:proofErr w:type="spellEnd"/>
      <w:r w:rsidRPr="0071314D">
        <w:rPr>
          <w:rFonts w:ascii="Times New Roman" w:eastAsia="Times New Roman" w:hAnsi="Times New Roman" w:cs="Times New Roman"/>
          <w:b/>
          <w:bCs/>
          <w:sz w:val="24"/>
          <w:szCs w:val="24"/>
          <w:lang w:eastAsia="ru-RU"/>
        </w:rPr>
        <w:t>.</w:t>
      </w:r>
    </w:p>
    <w:p w:rsidR="0071314D" w:rsidRPr="0071314D" w:rsidRDefault="0071314D" w:rsidP="0071314D">
      <w:pPr>
        <w:autoSpaceDE w:val="0"/>
        <w:autoSpaceDN w:val="0"/>
        <w:adjustRightInd w:val="0"/>
        <w:spacing w:after="0" w:line="264" w:lineRule="auto"/>
        <w:ind w:firstLine="540"/>
        <w:jc w:val="both"/>
        <w:rPr>
          <w:rFonts w:ascii="Times New Roman" w:eastAsia="TimesNewRomanPSMT" w:hAnsi="Times New Roman" w:cs="Times New Roman"/>
          <w:sz w:val="24"/>
          <w:szCs w:val="24"/>
          <w:lang w:val="en-US" w:eastAsia="ru-RU"/>
        </w:rPr>
      </w:pPr>
      <w:proofErr w:type="spellStart"/>
      <w:r w:rsidRPr="0071314D">
        <w:rPr>
          <w:rFonts w:ascii="Times New Roman" w:eastAsia="TimesNewRomanPSMT" w:hAnsi="Times New Roman" w:cs="Times New Roman"/>
          <w:b/>
          <w:sz w:val="24"/>
          <w:szCs w:val="24"/>
          <w:lang w:val="en-US" w:eastAsia="ru-RU"/>
        </w:rPr>
        <w:t>Pasul</w:t>
      </w:r>
      <w:proofErr w:type="spellEnd"/>
      <w:r w:rsidRPr="0071314D">
        <w:rPr>
          <w:rFonts w:ascii="Times New Roman" w:eastAsia="TimesNewRomanPSMT" w:hAnsi="Times New Roman" w:cs="Times New Roman"/>
          <w:b/>
          <w:sz w:val="24"/>
          <w:szCs w:val="24"/>
          <w:lang w:val="en-US" w:eastAsia="ru-RU"/>
        </w:rPr>
        <w:t xml:space="preserve"> 1:</w:t>
      </w:r>
      <w:r w:rsidRPr="0071314D">
        <w:rPr>
          <w:rFonts w:ascii="Times New Roman" w:eastAsia="TimesNewRomanPSMT" w:hAnsi="Times New Roman" w:cs="Times New Roman"/>
          <w:sz w:val="24"/>
          <w:szCs w:val="24"/>
          <w:lang w:val="ro-RO" w:eastAsia="ru-RU"/>
        </w:rPr>
        <w:t xml:space="preserve"> Î</w:t>
      </w:r>
      <w:r w:rsidRPr="0071314D">
        <w:rPr>
          <w:rFonts w:ascii="Times New Roman" w:eastAsia="TimesNewRomanPSMT" w:hAnsi="Times New Roman" w:cs="Times New Roman"/>
          <w:sz w:val="24"/>
          <w:szCs w:val="24"/>
          <w:lang w:val="en-US" w:eastAsia="ru-RU"/>
        </w:rPr>
        <w:t>n „Variable View” din „Data</w:t>
      </w:r>
      <w:r w:rsidRPr="0071314D">
        <w:rPr>
          <w:rFonts w:ascii="Times New Roman" w:eastAsia="TimesNewRomanPSMT" w:hAnsi="Times New Roman" w:cs="Times New Roman"/>
          <w:sz w:val="24"/>
          <w:szCs w:val="24"/>
          <w:lang w:val="ro-RO" w:eastAsia="ru-RU"/>
        </w:rPr>
        <w:t xml:space="preserve"> </w:t>
      </w:r>
      <w:r w:rsidRPr="0071314D">
        <w:rPr>
          <w:rFonts w:ascii="Times New Roman" w:eastAsia="TimesNewRomanPSMT" w:hAnsi="Times New Roman" w:cs="Times New Roman"/>
          <w:sz w:val="24"/>
          <w:szCs w:val="24"/>
          <w:lang w:val="en-US" w:eastAsia="ru-RU"/>
        </w:rPr>
        <w:t xml:space="preserve">Editor” se </w:t>
      </w:r>
      <w:proofErr w:type="spellStart"/>
      <w:r w:rsidRPr="0071314D">
        <w:rPr>
          <w:rFonts w:ascii="Times New Roman" w:eastAsia="TimesNewRomanPSMT" w:hAnsi="Times New Roman" w:cs="Times New Roman"/>
          <w:sz w:val="24"/>
          <w:szCs w:val="24"/>
          <w:lang w:val="en-US" w:eastAsia="ru-RU"/>
        </w:rPr>
        <w:t>etichetează</w:t>
      </w:r>
      <w:proofErr w:type="spellEnd"/>
      <w:r w:rsidRPr="0071314D">
        <w:rPr>
          <w:rFonts w:ascii="Times New Roman" w:eastAsia="TimesNewRomanPSMT" w:hAnsi="Times New Roman" w:cs="Times New Roman"/>
          <w:sz w:val="24"/>
          <w:szCs w:val="24"/>
          <w:lang w:val="en-US" w:eastAsia="ru-RU"/>
        </w:rPr>
        <w:t xml:space="preserve"> </w:t>
      </w:r>
      <w:proofErr w:type="spellStart"/>
      <w:r w:rsidRPr="0071314D">
        <w:rPr>
          <w:rFonts w:ascii="Times New Roman" w:eastAsia="TimesNewRomanPSMT" w:hAnsi="Times New Roman" w:cs="Times New Roman"/>
          <w:sz w:val="24"/>
          <w:szCs w:val="24"/>
          <w:lang w:val="en-US" w:eastAsia="ru-RU"/>
        </w:rPr>
        <w:t>primul</w:t>
      </w:r>
      <w:proofErr w:type="spellEnd"/>
      <w:r w:rsidRPr="0071314D">
        <w:rPr>
          <w:rFonts w:ascii="Times New Roman" w:eastAsia="TimesNewRomanPSMT" w:hAnsi="Times New Roman" w:cs="Times New Roman"/>
          <w:sz w:val="24"/>
          <w:szCs w:val="24"/>
          <w:lang w:val="en-US" w:eastAsia="ru-RU"/>
        </w:rPr>
        <w:t xml:space="preserve"> </w:t>
      </w:r>
      <w:proofErr w:type="spellStart"/>
      <w:r w:rsidRPr="0071314D">
        <w:rPr>
          <w:rFonts w:ascii="Times New Roman" w:eastAsia="TimesNewRomanPSMT" w:hAnsi="Times New Roman" w:cs="Times New Roman"/>
          <w:sz w:val="24"/>
          <w:szCs w:val="24"/>
          <w:lang w:val="en-US" w:eastAsia="ru-RU"/>
        </w:rPr>
        <w:t>rînd</w:t>
      </w:r>
      <w:proofErr w:type="spellEnd"/>
      <w:r w:rsidRPr="0071314D">
        <w:rPr>
          <w:rFonts w:ascii="Times New Roman" w:eastAsia="TimesNewRomanPSMT" w:hAnsi="Times New Roman" w:cs="Times New Roman"/>
          <w:sz w:val="24"/>
          <w:szCs w:val="24"/>
          <w:lang w:val="en-US" w:eastAsia="ru-RU"/>
        </w:rPr>
        <w:t xml:space="preserve"> cu „</w:t>
      </w:r>
      <w:proofErr w:type="spellStart"/>
      <w:r w:rsidRPr="0071314D">
        <w:rPr>
          <w:rFonts w:ascii="Times New Roman" w:eastAsia="TimesNewRomanPSMT" w:hAnsi="Times New Roman" w:cs="Times New Roman"/>
          <w:sz w:val="24"/>
          <w:szCs w:val="24"/>
          <w:lang w:val="en-US" w:eastAsia="ru-RU"/>
        </w:rPr>
        <w:t>optsprezece</w:t>
      </w:r>
      <w:proofErr w:type="spellEnd"/>
      <w:r w:rsidRPr="0071314D">
        <w:rPr>
          <w:rFonts w:ascii="Times New Roman" w:eastAsia="TimesNewRomanPSMT" w:hAnsi="Times New Roman" w:cs="Times New Roman"/>
          <w:sz w:val="24"/>
          <w:szCs w:val="24"/>
          <w:lang w:val="en-US" w:eastAsia="ru-RU"/>
        </w:rPr>
        <w:t xml:space="preserve">” </w:t>
      </w:r>
      <w:proofErr w:type="spellStart"/>
      <w:r w:rsidRPr="0071314D">
        <w:rPr>
          <w:rFonts w:ascii="Times New Roman" w:eastAsia="TimesNewRomanPSMT" w:hAnsi="Times New Roman" w:cs="Times New Roman"/>
          <w:sz w:val="24"/>
          <w:szCs w:val="24"/>
          <w:lang w:val="en-US" w:eastAsia="ru-RU"/>
        </w:rPr>
        <w:t>şi</w:t>
      </w:r>
      <w:proofErr w:type="spellEnd"/>
      <w:r w:rsidRPr="0071314D">
        <w:rPr>
          <w:rFonts w:ascii="Times New Roman" w:eastAsia="TimesNewRomanPSMT" w:hAnsi="Times New Roman" w:cs="Times New Roman"/>
          <w:sz w:val="24"/>
          <w:szCs w:val="24"/>
          <w:lang w:val="en-US" w:eastAsia="ru-RU"/>
        </w:rPr>
        <w:t xml:space="preserve"> al </w:t>
      </w:r>
      <w:proofErr w:type="spellStart"/>
      <w:r w:rsidRPr="0071314D">
        <w:rPr>
          <w:rFonts w:ascii="Times New Roman" w:eastAsia="TimesNewRomanPSMT" w:hAnsi="Times New Roman" w:cs="Times New Roman"/>
          <w:sz w:val="24"/>
          <w:szCs w:val="24"/>
          <w:lang w:val="en-US" w:eastAsia="ru-RU"/>
        </w:rPr>
        <w:t>doilea</w:t>
      </w:r>
      <w:proofErr w:type="spellEnd"/>
      <w:r w:rsidRPr="0071314D">
        <w:rPr>
          <w:rFonts w:ascii="Times New Roman" w:eastAsia="TimesNewRomanPSMT" w:hAnsi="Times New Roman" w:cs="Times New Roman"/>
          <w:sz w:val="24"/>
          <w:szCs w:val="24"/>
          <w:lang w:val="en-US" w:eastAsia="ru-RU"/>
        </w:rPr>
        <w:t xml:space="preserve"> </w:t>
      </w:r>
      <w:proofErr w:type="spellStart"/>
      <w:r w:rsidRPr="0071314D">
        <w:rPr>
          <w:rFonts w:ascii="Times New Roman" w:eastAsia="TimesNewRomanPSMT" w:hAnsi="Times New Roman" w:cs="Times New Roman"/>
          <w:sz w:val="24"/>
          <w:szCs w:val="24"/>
          <w:lang w:val="en-US" w:eastAsia="ru-RU"/>
        </w:rPr>
        <w:t>rînd</w:t>
      </w:r>
      <w:proofErr w:type="spellEnd"/>
      <w:r w:rsidRPr="0071314D">
        <w:rPr>
          <w:rFonts w:ascii="Times New Roman" w:eastAsia="TimesNewRomanPSMT" w:hAnsi="Times New Roman" w:cs="Times New Roman"/>
          <w:sz w:val="24"/>
          <w:szCs w:val="24"/>
          <w:lang w:val="en-US" w:eastAsia="ru-RU"/>
        </w:rPr>
        <w:t xml:space="preserve"> cu „</w:t>
      </w:r>
      <w:proofErr w:type="spellStart"/>
      <w:r w:rsidRPr="0071314D">
        <w:rPr>
          <w:rFonts w:ascii="Times New Roman" w:eastAsia="TimesNewRomanPSMT" w:hAnsi="Times New Roman" w:cs="Times New Roman"/>
          <w:sz w:val="24"/>
          <w:szCs w:val="24"/>
          <w:lang w:val="en-US" w:eastAsia="ru-RU"/>
        </w:rPr>
        <w:t>douăzeci</w:t>
      </w:r>
      <w:proofErr w:type="spellEnd"/>
      <w:r w:rsidRPr="0071314D">
        <w:rPr>
          <w:rFonts w:ascii="Times New Roman" w:eastAsia="TimesNewRomanPSMT" w:hAnsi="Times New Roman" w:cs="Times New Roman"/>
          <w:sz w:val="24"/>
          <w:szCs w:val="24"/>
          <w:lang w:val="en-US" w:eastAsia="ru-RU"/>
        </w:rPr>
        <w:t xml:space="preserve"> </w:t>
      </w:r>
      <w:proofErr w:type="spellStart"/>
      <w:r w:rsidRPr="0071314D">
        <w:rPr>
          <w:rFonts w:ascii="Times New Roman" w:eastAsia="TimesNewRomanPSMT" w:hAnsi="Times New Roman" w:cs="Times New Roman"/>
          <w:sz w:val="24"/>
          <w:szCs w:val="24"/>
          <w:lang w:val="en-US" w:eastAsia="ru-RU"/>
        </w:rPr>
        <w:t>şi</w:t>
      </w:r>
      <w:proofErr w:type="spellEnd"/>
      <w:r w:rsidRPr="0071314D">
        <w:rPr>
          <w:rFonts w:ascii="Times New Roman" w:eastAsia="TimesNewRomanPSMT" w:hAnsi="Times New Roman" w:cs="Times New Roman"/>
          <w:sz w:val="24"/>
          <w:szCs w:val="24"/>
          <w:lang w:val="en-US" w:eastAsia="ru-RU"/>
        </w:rPr>
        <w:t xml:space="preserve"> </w:t>
      </w:r>
      <w:proofErr w:type="spellStart"/>
      <w:r w:rsidRPr="0071314D">
        <w:rPr>
          <w:rFonts w:ascii="Times New Roman" w:eastAsia="TimesNewRomanPSMT" w:hAnsi="Times New Roman" w:cs="Times New Roman"/>
          <w:sz w:val="24"/>
          <w:szCs w:val="24"/>
          <w:lang w:val="en-US" w:eastAsia="ru-RU"/>
        </w:rPr>
        <w:t>patru</w:t>
      </w:r>
      <w:proofErr w:type="spellEnd"/>
      <w:r w:rsidRPr="0071314D">
        <w:rPr>
          <w:rFonts w:ascii="Times New Roman" w:eastAsia="TimesNewRomanPSMT" w:hAnsi="Times New Roman" w:cs="Times New Roman"/>
          <w:sz w:val="24"/>
          <w:szCs w:val="24"/>
          <w:lang w:val="en-US" w:eastAsia="ru-RU"/>
        </w:rPr>
        <w:t xml:space="preserve">”. </w:t>
      </w:r>
    </w:p>
    <w:p w:rsidR="0071314D" w:rsidRPr="0071314D" w:rsidRDefault="0071314D" w:rsidP="0071314D">
      <w:pPr>
        <w:autoSpaceDE w:val="0"/>
        <w:autoSpaceDN w:val="0"/>
        <w:adjustRightInd w:val="0"/>
        <w:spacing w:after="0" w:line="264" w:lineRule="auto"/>
        <w:ind w:firstLine="425"/>
        <w:jc w:val="both"/>
        <w:rPr>
          <w:rFonts w:ascii="Times New Roman" w:eastAsia="TimesNewRomanPSMT" w:hAnsi="Times New Roman" w:cs="Times New Roman"/>
          <w:sz w:val="20"/>
          <w:szCs w:val="20"/>
          <w:lang w:val="en-US" w:eastAsia="ru-RU"/>
        </w:rPr>
      </w:pPr>
      <w:r w:rsidRPr="0071314D">
        <w:rPr>
          <w:rFonts w:ascii="Times New Roman" w:eastAsia="TimesNewRomanPSMT" w:hAnsi="Times New Roman" w:cs="Times New Roman"/>
          <w:sz w:val="20"/>
          <w:szCs w:val="20"/>
          <w:lang w:val="en-US" w:eastAsia="ru-RU"/>
        </w:rPr>
        <w:t xml:space="preserve">* </w:t>
      </w:r>
      <w:r w:rsidRPr="0071314D">
        <w:rPr>
          <w:rFonts w:ascii="Times New Roman" w:eastAsia="TimesNewRomanPSMT" w:hAnsi="Times New Roman" w:cs="Times New Roman"/>
          <w:sz w:val="20"/>
          <w:szCs w:val="20"/>
          <w:lang w:val="pt-BR" w:eastAsia="ru-RU"/>
        </w:rPr>
        <w:t>Se înl</w:t>
      </w:r>
      <w:r w:rsidRPr="0071314D">
        <w:rPr>
          <w:rFonts w:ascii="Times New Roman" w:eastAsia="TimesNewRomanPSMT" w:hAnsi="Times New Roman" w:cs="Times New Roman"/>
          <w:sz w:val="20"/>
          <w:szCs w:val="20"/>
          <w:lang w:val="en-US" w:eastAsia="ru-RU"/>
        </w:rPr>
        <w:t>ă</w:t>
      </w:r>
      <w:r w:rsidRPr="0071314D">
        <w:rPr>
          <w:rFonts w:ascii="Times New Roman" w:eastAsia="TimesNewRomanPSMT" w:hAnsi="Times New Roman" w:cs="Times New Roman"/>
          <w:sz w:val="20"/>
          <w:szCs w:val="20"/>
          <w:lang w:val="pt-BR" w:eastAsia="ru-RU"/>
        </w:rPr>
        <w:t>tur</w:t>
      </w:r>
      <w:r w:rsidRPr="0071314D">
        <w:rPr>
          <w:rFonts w:ascii="Times New Roman" w:eastAsia="TimesNewRomanPSMT" w:hAnsi="Times New Roman" w:cs="Times New Roman"/>
          <w:sz w:val="20"/>
          <w:szCs w:val="20"/>
          <w:lang w:val="en-US" w:eastAsia="ru-RU"/>
        </w:rPr>
        <w:t xml:space="preserve">ă </w:t>
      </w:r>
      <w:r w:rsidRPr="0071314D">
        <w:rPr>
          <w:rFonts w:ascii="Times New Roman" w:eastAsia="TimesNewRomanPSMT" w:hAnsi="Times New Roman" w:cs="Times New Roman"/>
          <w:sz w:val="20"/>
          <w:szCs w:val="20"/>
          <w:lang w:val="pt-BR" w:eastAsia="ru-RU"/>
        </w:rPr>
        <w:t>cele dou</w:t>
      </w:r>
      <w:r w:rsidRPr="0071314D">
        <w:rPr>
          <w:rFonts w:ascii="Times New Roman" w:eastAsia="TimesNewRomanPSMT" w:hAnsi="Times New Roman" w:cs="Times New Roman"/>
          <w:sz w:val="20"/>
          <w:szCs w:val="20"/>
          <w:lang w:val="en-US" w:eastAsia="ru-RU"/>
        </w:rPr>
        <w:t xml:space="preserve">ă </w:t>
      </w:r>
      <w:r w:rsidRPr="0071314D">
        <w:rPr>
          <w:rFonts w:ascii="Times New Roman" w:eastAsia="TimesNewRomanPSMT" w:hAnsi="Times New Roman" w:cs="Times New Roman"/>
          <w:sz w:val="20"/>
          <w:szCs w:val="20"/>
          <w:lang w:val="pt-BR" w:eastAsia="ru-RU"/>
        </w:rPr>
        <w:t>zecimale</w:t>
      </w:r>
      <w:r w:rsidRPr="0071314D">
        <w:rPr>
          <w:rFonts w:ascii="Times New Roman" w:eastAsia="TimesNewRomanPSMT" w:hAnsi="Times New Roman" w:cs="Times New Roman"/>
          <w:sz w:val="20"/>
          <w:szCs w:val="20"/>
          <w:lang w:val="en-US" w:eastAsia="ru-RU"/>
        </w:rPr>
        <w:t>.</w:t>
      </w:r>
    </w:p>
    <w:p w:rsidR="0071314D" w:rsidRPr="0071314D" w:rsidRDefault="0071314D" w:rsidP="0071314D">
      <w:pPr>
        <w:autoSpaceDE w:val="0"/>
        <w:autoSpaceDN w:val="0"/>
        <w:adjustRightInd w:val="0"/>
        <w:spacing w:after="0" w:line="264" w:lineRule="auto"/>
        <w:ind w:firstLine="540"/>
        <w:jc w:val="both"/>
        <w:rPr>
          <w:rFonts w:ascii="Times New Roman" w:eastAsia="TimesNewRomanPSMT" w:hAnsi="Times New Roman" w:cs="Times New Roman"/>
          <w:sz w:val="24"/>
          <w:szCs w:val="24"/>
          <w:lang w:val="it-IT" w:eastAsia="ru-RU"/>
        </w:rPr>
      </w:pPr>
      <w:r w:rsidRPr="0071314D">
        <w:rPr>
          <w:rFonts w:ascii="Times New Roman" w:eastAsia="TimesNewRomanPSMT" w:hAnsi="Times New Roman" w:cs="Times New Roman"/>
          <w:b/>
          <w:sz w:val="24"/>
          <w:szCs w:val="24"/>
          <w:lang w:val="it-IT" w:eastAsia="ru-RU"/>
        </w:rPr>
        <w:t>Pasul 2:</w:t>
      </w:r>
      <w:r w:rsidRPr="0071314D">
        <w:rPr>
          <w:rFonts w:ascii="Times New Roman" w:eastAsia="TimesNewRomanPSMT" w:hAnsi="Times New Roman" w:cs="Times New Roman"/>
          <w:sz w:val="24"/>
          <w:szCs w:val="24"/>
          <w:lang w:val="it-IT" w:eastAsia="ru-RU"/>
        </w:rPr>
        <w:t xml:space="preserve"> În „Data View” din „Data Editor” se introduc datele în primele două coloane. </w:t>
      </w:r>
    </w:p>
    <w:p w:rsidR="0071314D" w:rsidRPr="0071314D" w:rsidRDefault="0071314D" w:rsidP="0071314D">
      <w:pPr>
        <w:autoSpaceDE w:val="0"/>
        <w:autoSpaceDN w:val="0"/>
        <w:adjustRightInd w:val="0"/>
        <w:spacing w:after="0" w:line="264" w:lineRule="auto"/>
        <w:ind w:firstLine="540"/>
        <w:jc w:val="both"/>
        <w:rPr>
          <w:rFonts w:ascii="Times New Roman" w:eastAsia="TimesNewRomanPSMT" w:hAnsi="Times New Roman" w:cs="Times New Roman"/>
          <w:sz w:val="24"/>
          <w:szCs w:val="24"/>
          <w:lang w:val="it-IT" w:eastAsia="ru-RU"/>
        </w:rPr>
      </w:pPr>
    </w:p>
    <w:p w:rsidR="0071314D" w:rsidRPr="0071314D" w:rsidRDefault="0071314D" w:rsidP="0071314D">
      <w:pPr>
        <w:autoSpaceDE w:val="0"/>
        <w:autoSpaceDN w:val="0"/>
        <w:adjustRightInd w:val="0"/>
        <w:spacing w:after="0" w:line="264" w:lineRule="auto"/>
        <w:ind w:firstLine="540"/>
        <w:jc w:val="both"/>
        <w:rPr>
          <w:rFonts w:ascii="TimesNewRomanPS-BoldMT" w:eastAsia="Times New Roman" w:hAnsi="TimesNewRomanPS-BoldMT" w:cs="TimesNewRomanPS-BoldMT"/>
          <w:b/>
          <w:bCs/>
          <w:sz w:val="24"/>
          <w:szCs w:val="24"/>
          <w:lang w:val="it-IT" w:eastAsia="ru-RU"/>
        </w:rPr>
      </w:pPr>
      <w:r w:rsidRPr="0071314D">
        <w:rPr>
          <w:rFonts w:ascii="TimesNewRomanPS-BoldMT" w:eastAsia="Times New Roman" w:hAnsi="TimesNewRomanPS-BoldMT" w:cs="TimesNewRomanPS-BoldMT"/>
          <w:b/>
          <w:bCs/>
          <w:sz w:val="24"/>
          <w:szCs w:val="24"/>
          <w:lang w:val="it-IT" w:eastAsia="ru-RU"/>
        </w:rPr>
        <w:t xml:space="preserve">Testul t </w:t>
      </w:r>
      <w:r w:rsidRPr="0071314D">
        <w:rPr>
          <w:rFonts w:ascii="Times New Roman" w:eastAsia="Times New Roman" w:hAnsi="Times New Roman" w:cs="Times New Roman"/>
          <w:b/>
          <w:bCs/>
          <w:sz w:val="24"/>
          <w:szCs w:val="24"/>
          <w:lang w:val="it-IT" w:eastAsia="ru-RU"/>
        </w:rPr>
        <w:t>–</w:t>
      </w:r>
      <w:r w:rsidRPr="0071314D">
        <w:rPr>
          <w:rFonts w:ascii="TimesNewRomanPS-BoldMT" w:eastAsia="Times New Roman" w:hAnsi="TimesNewRomanPS-BoldMT" w:cs="TimesNewRomanPS-BoldMT"/>
          <w:b/>
          <w:bCs/>
          <w:sz w:val="24"/>
          <w:szCs w:val="24"/>
          <w:lang w:val="it-IT" w:eastAsia="ru-RU"/>
        </w:rPr>
        <w:t xml:space="preserve"> pentru eşantioane-perechi</w:t>
      </w:r>
    </w:p>
    <w:p w:rsidR="0071314D" w:rsidRPr="0071314D" w:rsidRDefault="0071314D" w:rsidP="0071314D">
      <w:pPr>
        <w:autoSpaceDE w:val="0"/>
        <w:autoSpaceDN w:val="0"/>
        <w:adjustRightInd w:val="0"/>
        <w:spacing w:after="0" w:line="264" w:lineRule="auto"/>
        <w:ind w:firstLine="540"/>
        <w:jc w:val="both"/>
        <w:rPr>
          <w:rFonts w:ascii="Times New Roman" w:eastAsia="TimesNewRomanPSMT" w:hAnsi="Times New Roman" w:cs="Times New Roman"/>
          <w:sz w:val="24"/>
          <w:szCs w:val="24"/>
          <w:lang w:val="en-GB" w:eastAsia="ru-RU"/>
        </w:rPr>
      </w:pPr>
      <w:proofErr w:type="spellStart"/>
      <w:r w:rsidRPr="0071314D">
        <w:rPr>
          <w:rFonts w:ascii="Times New Roman" w:eastAsia="TimesNewRomanPSMT" w:hAnsi="Times New Roman" w:cs="Times New Roman"/>
          <w:b/>
          <w:sz w:val="24"/>
          <w:szCs w:val="24"/>
          <w:lang w:val="en-GB" w:eastAsia="ru-RU"/>
        </w:rPr>
        <w:t>Pasul</w:t>
      </w:r>
      <w:proofErr w:type="spellEnd"/>
      <w:r w:rsidRPr="0071314D">
        <w:rPr>
          <w:rFonts w:ascii="Times New Roman" w:eastAsia="TimesNewRomanPSMT" w:hAnsi="Times New Roman" w:cs="Times New Roman"/>
          <w:b/>
          <w:sz w:val="24"/>
          <w:szCs w:val="24"/>
          <w:lang w:val="en-GB" w:eastAsia="ru-RU"/>
        </w:rPr>
        <w:t xml:space="preserve"> 1:</w:t>
      </w:r>
      <w:r w:rsidRPr="0071314D">
        <w:rPr>
          <w:rFonts w:ascii="Times New Roman" w:eastAsia="TimesNewRomanPSMT" w:hAnsi="Times New Roman" w:cs="Times New Roman"/>
          <w:sz w:val="24"/>
          <w:szCs w:val="24"/>
          <w:lang w:val="en-GB" w:eastAsia="ru-RU"/>
        </w:rPr>
        <w:t xml:space="preserve"> Se </w:t>
      </w:r>
      <w:proofErr w:type="spellStart"/>
      <w:r w:rsidRPr="0071314D">
        <w:rPr>
          <w:rFonts w:ascii="Times New Roman" w:eastAsia="TimesNewRomanPSMT" w:hAnsi="Times New Roman" w:cs="Times New Roman"/>
          <w:sz w:val="24"/>
          <w:szCs w:val="24"/>
          <w:lang w:val="en-GB" w:eastAsia="ru-RU"/>
        </w:rPr>
        <w:t>selectează</w:t>
      </w:r>
      <w:proofErr w:type="spellEnd"/>
      <w:r w:rsidRPr="0071314D">
        <w:rPr>
          <w:rFonts w:ascii="Times New Roman" w:eastAsia="TimesNewRomanPSMT" w:hAnsi="Times New Roman" w:cs="Times New Roman"/>
          <w:sz w:val="24"/>
          <w:szCs w:val="24"/>
          <w:lang w:val="en-GB" w:eastAsia="ru-RU"/>
        </w:rPr>
        <w:t>: „</w:t>
      </w:r>
      <w:proofErr w:type="spellStart"/>
      <w:r w:rsidRPr="0071314D">
        <w:rPr>
          <w:rFonts w:ascii="Times New Roman" w:eastAsia="TimesNewRomanPSMT" w:hAnsi="Times New Roman" w:cs="Times New Roman"/>
          <w:sz w:val="24"/>
          <w:szCs w:val="24"/>
          <w:lang w:val="en-GB" w:eastAsia="ru-RU"/>
        </w:rPr>
        <w:t>Analyze</w:t>
      </w:r>
      <w:proofErr w:type="spellEnd"/>
      <w:r w:rsidRPr="0071314D">
        <w:rPr>
          <w:rFonts w:ascii="Times New Roman" w:eastAsia="TimesNewRomanPSMT" w:hAnsi="Times New Roman" w:cs="Times New Roman"/>
          <w:sz w:val="24"/>
          <w:szCs w:val="24"/>
          <w:lang w:val="en-GB" w:eastAsia="ru-RU"/>
        </w:rPr>
        <w:t>” → „Compare Means”→ „Paired-Samples T Test…”</w:t>
      </w:r>
    </w:p>
    <w:p w:rsidR="0071314D" w:rsidRPr="0071314D" w:rsidRDefault="0071314D" w:rsidP="0071314D">
      <w:pPr>
        <w:autoSpaceDE w:val="0"/>
        <w:autoSpaceDN w:val="0"/>
        <w:adjustRightInd w:val="0"/>
        <w:spacing w:after="0" w:line="264" w:lineRule="auto"/>
        <w:ind w:firstLine="540"/>
        <w:jc w:val="both"/>
        <w:rPr>
          <w:rFonts w:ascii="Times New Roman" w:eastAsia="TimesNewRomanPSMT" w:hAnsi="Times New Roman" w:cs="Times New Roman"/>
          <w:sz w:val="24"/>
          <w:szCs w:val="24"/>
          <w:lang w:val="en-GB" w:eastAsia="ru-RU"/>
        </w:rPr>
      </w:pPr>
    </w:p>
    <w:p w:rsidR="0071314D" w:rsidRPr="0071314D" w:rsidRDefault="0071314D" w:rsidP="0071314D">
      <w:pPr>
        <w:autoSpaceDE w:val="0"/>
        <w:autoSpaceDN w:val="0"/>
        <w:adjustRightInd w:val="0"/>
        <w:spacing w:after="0" w:line="264" w:lineRule="auto"/>
        <w:ind w:firstLine="540"/>
        <w:jc w:val="both"/>
        <w:rPr>
          <w:rFonts w:ascii="Times New Roman" w:eastAsia="TimesNewRomanPSMT" w:hAnsi="Times New Roman" w:cs="Times New Roman"/>
          <w:sz w:val="24"/>
          <w:szCs w:val="28"/>
          <w:lang w:val="en-GB" w:eastAsia="ru-RU"/>
        </w:rPr>
      </w:pPr>
      <w:r w:rsidRPr="0071314D">
        <w:rPr>
          <w:rFonts w:ascii="Times New Roman" w:eastAsia="TimesNewRomanPSMT" w:hAnsi="Times New Roman" w:cs="Times New Roman"/>
          <w:noProof/>
          <w:sz w:val="24"/>
          <w:szCs w:val="24"/>
          <w:lang w:eastAsia="ru-RU"/>
        </w:rPr>
        <w:lastRenderedPageBreak/>
        <w:drawing>
          <wp:inline distT="0" distB="0" distL="0" distR="0" wp14:anchorId="30E3A0EC" wp14:editId="27A15567">
            <wp:extent cx="3200400" cy="1752600"/>
            <wp:effectExtent l="19050" t="0" r="0" b="0"/>
            <wp:docPr id="1"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6" cstate="print"/>
                    <a:srcRect/>
                    <a:stretch>
                      <a:fillRect/>
                    </a:stretch>
                  </pic:blipFill>
                  <pic:spPr bwMode="auto">
                    <a:xfrm>
                      <a:off x="0" y="0"/>
                      <a:ext cx="3200400" cy="1752600"/>
                    </a:xfrm>
                    <a:prstGeom prst="rect">
                      <a:avLst/>
                    </a:prstGeom>
                    <a:noFill/>
                    <a:ln w="9525">
                      <a:noFill/>
                      <a:miter lim="800000"/>
                      <a:headEnd/>
                      <a:tailEnd/>
                    </a:ln>
                  </pic:spPr>
                </pic:pic>
              </a:graphicData>
            </a:graphic>
          </wp:inline>
        </w:drawing>
      </w:r>
    </w:p>
    <w:p w:rsidR="0071314D" w:rsidRPr="0071314D" w:rsidRDefault="0071314D" w:rsidP="0071314D">
      <w:pPr>
        <w:autoSpaceDE w:val="0"/>
        <w:autoSpaceDN w:val="0"/>
        <w:adjustRightInd w:val="0"/>
        <w:spacing w:after="0" w:line="264" w:lineRule="auto"/>
        <w:ind w:firstLine="540"/>
        <w:jc w:val="both"/>
        <w:rPr>
          <w:rFonts w:ascii="Times New Roman" w:eastAsia="TimesNewRomanPSMT" w:hAnsi="Times New Roman" w:cs="Times New Roman"/>
          <w:b/>
          <w:sz w:val="24"/>
          <w:szCs w:val="24"/>
          <w:lang w:val="en-GB" w:eastAsia="ru-RU"/>
        </w:rPr>
      </w:pPr>
    </w:p>
    <w:p w:rsidR="0071314D" w:rsidRPr="0071314D" w:rsidRDefault="0071314D" w:rsidP="0071314D">
      <w:pPr>
        <w:autoSpaceDE w:val="0"/>
        <w:autoSpaceDN w:val="0"/>
        <w:adjustRightInd w:val="0"/>
        <w:spacing w:after="0" w:line="264" w:lineRule="auto"/>
        <w:ind w:right="-177" w:firstLine="540"/>
        <w:jc w:val="both"/>
        <w:rPr>
          <w:rFonts w:ascii="Times New Roman" w:eastAsia="TimesNewRomanPSMT" w:hAnsi="Times New Roman" w:cs="Times New Roman"/>
          <w:b/>
          <w:sz w:val="24"/>
          <w:szCs w:val="24"/>
          <w:lang w:val="en-GB" w:eastAsia="ru-RU"/>
        </w:rPr>
      </w:pPr>
    </w:p>
    <w:p w:rsidR="0071314D" w:rsidRPr="0071314D" w:rsidRDefault="0071314D" w:rsidP="0071314D">
      <w:pPr>
        <w:autoSpaceDE w:val="0"/>
        <w:autoSpaceDN w:val="0"/>
        <w:adjustRightInd w:val="0"/>
        <w:spacing w:after="0" w:line="264" w:lineRule="auto"/>
        <w:ind w:right="-177" w:firstLine="540"/>
        <w:jc w:val="both"/>
        <w:rPr>
          <w:rFonts w:ascii="Times New Roman" w:eastAsia="TimesNewRomanPSMT" w:hAnsi="Times New Roman" w:cs="Times New Roman"/>
          <w:sz w:val="24"/>
          <w:szCs w:val="24"/>
          <w:lang w:val="en-GB" w:eastAsia="ru-RU"/>
        </w:rPr>
      </w:pPr>
      <w:proofErr w:type="spellStart"/>
      <w:r w:rsidRPr="0071314D">
        <w:rPr>
          <w:rFonts w:ascii="Times New Roman" w:eastAsia="TimesNewRomanPSMT" w:hAnsi="Times New Roman" w:cs="Times New Roman"/>
          <w:b/>
          <w:sz w:val="24"/>
          <w:szCs w:val="24"/>
          <w:lang w:val="en-GB" w:eastAsia="ru-RU"/>
        </w:rPr>
        <w:t>Pasul</w:t>
      </w:r>
      <w:proofErr w:type="spellEnd"/>
      <w:r w:rsidRPr="0071314D">
        <w:rPr>
          <w:rFonts w:ascii="Times New Roman" w:eastAsia="TimesNewRomanPSMT" w:hAnsi="Times New Roman" w:cs="Times New Roman"/>
          <w:b/>
          <w:sz w:val="24"/>
          <w:szCs w:val="24"/>
          <w:lang w:val="en-GB" w:eastAsia="ru-RU"/>
        </w:rPr>
        <w:t xml:space="preserve"> 2:</w:t>
      </w:r>
      <w:r w:rsidRPr="0071314D">
        <w:rPr>
          <w:rFonts w:ascii="Times New Roman" w:eastAsia="TimesNewRomanPSMT" w:hAnsi="Times New Roman" w:cs="Times New Roman"/>
          <w:sz w:val="24"/>
          <w:szCs w:val="24"/>
          <w:lang w:val="en-GB" w:eastAsia="ru-RU"/>
        </w:rPr>
        <w:t xml:space="preserve"> Se </w:t>
      </w:r>
      <w:proofErr w:type="spellStart"/>
      <w:r w:rsidRPr="0071314D">
        <w:rPr>
          <w:rFonts w:ascii="Times New Roman" w:eastAsia="TimesNewRomanPSMT" w:hAnsi="Times New Roman" w:cs="Times New Roman"/>
          <w:sz w:val="24"/>
          <w:szCs w:val="24"/>
          <w:lang w:val="en-GB" w:eastAsia="ru-RU"/>
        </w:rPr>
        <w:t>selectează</w:t>
      </w:r>
      <w:proofErr w:type="spellEnd"/>
      <w:r w:rsidRPr="0071314D">
        <w:rPr>
          <w:rFonts w:ascii="Times New Roman" w:eastAsia="TimesNewRomanPSMT" w:hAnsi="Times New Roman" w:cs="Times New Roman"/>
          <w:sz w:val="24"/>
          <w:szCs w:val="24"/>
          <w:lang w:val="en-GB" w:eastAsia="ru-RU"/>
        </w:rPr>
        <w:t xml:space="preserve"> „</w:t>
      </w:r>
      <w:proofErr w:type="spellStart"/>
      <w:r w:rsidRPr="0071314D">
        <w:rPr>
          <w:rFonts w:ascii="Times New Roman" w:eastAsia="TimesNewRomanPSMT" w:hAnsi="Times New Roman" w:cs="Times New Roman"/>
          <w:sz w:val="24"/>
          <w:szCs w:val="24"/>
          <w:lang w:val="en-GB" w:eastAsia="ru-RU"/>
        </w:rPr>
        <w:t>optsprezece</w:t>
      </w:r>
      <w:proofErr w:type="spellEnd"/>
      <w:r w:rsidRPr="0071314D">
        <w:rPr>
          <w:rFonts w:ascii="Times New Roman" w:eastAsia="TimesNewRomanPSMT" w:hAnsi="Times New Roman" w:cs="Times New Roman"/>
          <w:sz w:val="24"/>
          <w:szCs w:val="24"/>
          <w:lang w:val="en-GB" w:eastAsia="ru-RU"/>
        </w:rPr>
        <w:t xml:space="preserve">” </w:t>
      </w:r>
      <w:proofErr w:type="spellStart"/>
      <w:r w:rsidRPr="0071314D">
        <w:rPr>
          <w:rFonts w:ascii="Times New Roman" w:eastAsia="TimesNewRomanPSMT" w:hAnsi="Times New Roman" w:cs="Times New Roman"/>
          <w:sz w:val="24"/>
          <w:szCs w:val="24"/>
          <w:lang w:val="en-GB" w:eastAsia="ru-RU"/>
        </w:rPr>
        <w:t>şi</w:t>
      </w:r>
      <w:proofErr w:type="spellEnd"/>
      <w:r w:rsidRPr="0071314D">
        <w:rPr>
          <w:rFonts w:ascii="Times New Roman" w:eastAsia="TimesNewRomanPSMT" w:hAnsi="Times New Roman" w:cs="Times New Roman"/>
          <w:sz w:val="24"/>
          <w:szCs w:val="24"/>
          <w:lang w:val="en-GB" w:eastAsia="ru-RU"/>
        </w:rPr>
        <w:t xml:space="preserve"> se </w:t>
      </w:r>
      <w:proofErr w:type="spellStart"/>
      <w:r w:rsidRPr="0071314D">
        <w:rPr>
          <w:rFonts w:ascii="Times New Roman" w:eastAsia="TimesNewRomanPSMT" w:hAnsi="Times New Roman" w:cs="Times New Roman"/>
          <w:sz w:val="24"/>
          <w:szCs w:val="24"/>
          <w:lang w:val="en-GB" w:eastAsia="ru-RU"/>
        </w:rPr>
        <w:t>pune</w:t>
      </w:r>
      <w:proofErr w:type="spellEnd"/>
      <w:r w:rsidRPr="0071314D">
        <w:rPr>
          <w:rFonts w:ascii="Times New Roman" w:eastAsia="TimesNewRomanPSMT" w:hAnsi="Times New Roman" w:cs="Times New Roman"/>
          <w:sz w:val="24"/>
          <w:szCs w:val="24"/>
          <w:lang w:val="en-GB" w:eastAsia="ru-RU"/>
        </w:rPr>
        <w:t xml:space="preserve"> </w:t>
      </w:r>
      <w:proofErr w:type="spellStart"/>
      <w:r w:rsidRPr="0071314D">
        <w:rPr>
          <w:rFonts w:ascii="Times New Roman" w:eastAsia="TimesNewRomanPSMT" w:hAnsi="Times New Roman" w:cs="Times New Roman"/>
          <w:sz w:val="24"/>
          <w:szCs w:val="24"/>
          <w:lang w:val="en-GB" w:eastAsia="ru-RU"/>
        </w:rPr>
        <w:t>această</w:t>
      </w:r>
      <w:proofErr w:type="spellEnd"/>
      <w:r w:rsidRPr="0071314D">
        <w:rPr>
          <w:rFonts w:ascii="Times New Roman" w:eastAsia="TimesNewRomanPSMT" w:hAnsi="Times New Roman" w:cs="Times New Roman"/>
          <w:sz w:val="24"/>
          <w:szCs w:val="24"/>
          <w:lang w:val="en-GB" w:eastAsia="ru-RU"/>
        </w:rPr>
        <w:t xml:space="preserve"> </w:t>
      </w:r>
      <w:proofErr w:type="spellStart"/>
      <w:r w:rsidRPr="0071314D">
        <w:rPr>
          <w:rFonts w:ascii="Times New Roman" w:eastAsia="TimesNewRomanPSMT" w:hAnsi="Times New Roman" w:cs="Times New Roman"/>
          <w:sz w:val="24"/>
          <w:szCs w:val="24"/>
          <w:lang w:val="en-GB" w:eastAsia="ru-RU"/>
        </w:rPr>
        <w:t>variabilă</w:t>
      </w:r>
      <w:proofErr w:type="spellEnd"/>
      <w:r w:rsidRPr="0071314D">
        <w:rPr>
          <w:rFonts w:ascii="Times New Roman" w:eastAsia="TimesNewRomanPSMT" w:hAnsi="Times New Roman" w:cs="Times New Roman"/>
          <w:sz w:val="24"/>
          <w:szCs w:val="24"/>
          <w:lang w:val="en-GB" w:eastAsia="ru-RU"/>
        </w:rPr>
        <w:t xml:space="preserve"> </w:t>
      </w:r>
      <w:proofErr w:type="spellStart"/>
      <w:r w:rsidRPr="0071314D">
        <w:rPr>
          <w:rFonts w:ascii="Times New Roman" w:eastAsia="TimesNewRomanPSMT" w:hAnsi="Times New Roman" w:cs="Times New Roman"/>
          <w:sz w:val="24"/>
          <w:szCs w:val="24"/>
          <w:lang w:val="en-GB" w:eastAsia="ru-RU"/>
        </w:rPr>
        <w:t>lîngă</w:t>
      </w:r>
      <w:proofErr w:type="spellEnd"/>
      <w:r w:rsidRPr="0071314D">
        <w:rPr>
          <w:rFonts w:ascii="Times New Roman" w:eastAsia="TimesNewRomanPSMT" w:hAnsi="Times New Roman" w:cs="Times New Roman"/>
          <w:sz w:val="24"/>
          <w:szCs w:val="24"/>
          <w:lang w:val="en-GB" w:eastAsia="ru-RU"/>
        </w:rPr>
        <w:t xml:space="preserve"> </w:t>
      </w:r>
      <w:proofErr w:type="spellStart"/>
      <w:r w:rsidRPr="0071314D">
        <w:rPr>
          <w:rFonts w:ascii="Times New Roman" w:eastAsia="TimesNewRomanPSMT" w:hAnsi="Times New Roman" w:cs="Times New Roman"/>
          <w:sz w:val="24"/>
          <w:szCs w:val="24"/>
          <w:lang w:val="en-GB" w:eastAsia="ru-RU"/>
        </w:rPr>
        <w:t>eticheta</w:t>
      </w:r>
      <w:proofErr w:type="spellEnd"/>
      <w:r w:rsidRPr="0071314D">
        <w:rPr>
          <w:rFonts w:ascii="Times New Roman" w:eastAsia="TimesNewRomanPSMT" w:hAnsi="Times New Roman" w:cs="Times New Roman"/>
          <w:sz w:val="24"/>
          <w:szCs w:val="24"/>
          <w:lang w:val="en-GB" w:eastAsia="ru-RU"/>
        </w:rPr>
        <w:t xml:space="preserve"> „Variable </w:t>
      </w:r>
      <w:smartTag w:uri="urn:schemas-microsoft-com:office:smarttags" w:element="metricconverter">
        <w:smartTagPr>
          <w:attr w:name="ProductID" w:val="1”"/>
        </w:smartTagPr>
        <w:r w:rsidRPr="0071314D">
          <w:rPr>
            <w:rFonts w:ascii="Times New Roman" w:eastAsia="TimesNewRomanPSMT" w:hAnsi="Times New Roman" w:cs="Times New Roman"/>
            <w:sz w:val="24"/>
            <w:szCs w:val="24"/>
            <w:lang w:val="en-GB" w:eastAsia="ru-RU"/>
          </w:rPr>
          <w:t>1”</w:t>
        </w:r>
      </w:smartTag>
      <w:r w:rsidRPr="0071314D">
        <w:rPr>
          <w:rFonts w:ascii="Times New Roman" w:eastAsia="TimesNewRomanPSMT" w:hAnsi="Times New Roman" w:cs="Times New Roman"/>
          <w:sz w:val="24"/>
          <w:szCs w:val="24"/>
          <w:lang w:val="en-GB" w:eastAsia="ru-RU"/>
        </w:rPr>
        <w:t>, sub „</w:t>
      </w:r>
      <w:proofErr w:type="spellStart"/>
      <w:r w:rsidRPr="0071314D">
        <w:rPr>
          <w:rFonts w:ascii="Times New Roman" w:eastAsia="TimesNewRomanPSMT" w:hAnsi="Times New Roman" w:cs="Times New Roman"/>
          <w:sz w:val="24"/>
          <w:szCs w:val="24"/>
          <w:lang w:val="en-GB" w:eastAsia="ru-RU"/>
        </w:rPr>
        <w:t>Curent</w:t>
      </w:r>
      <w:proofErr w:type="spellEnd"/>
      <w:r w:rsidRPr="0071314D">
        <w:rPr>
          <w:rFonts w:ascii="Times New Roman" w:eastAsia="TimesNewRomanPSMT" w:hAnsi="Times New Roman" w:cs="Times New Roman"/>
          <w:sz w:val="24"/>
          <w:szCs w:val="24"/>
          <w:lang w:val="en-GB" w:eastAsia="ru-RU"/>
        </w:rPr>
        <w:t xml:space="preserve"> Selections”. </w:t>
      </w:r>
      <w:proofErr w:type="gramStart"/>
      <w:r w:rsidRPr="0071314D">
        <w:rPr>
          <w:rFonts w:ascii="Times New Roman" w:eastAsia="TimesNewRomanPSMT" w:hAnsi="Times New Roman" w:cs="Times New Roman"/>
          <w:sz w:val="24"/>
          <w:szCs w:val="24"/>
          <w:lang w:val="en-GB" w:eastAsia="ru-RU"/>
        </w:rPr>
        <w:t xml:space="preserve">Se </w:t>
      </w:r>
      <w:proofErr w:type="spellStart"/>
      <w:r w:rsidRPr="0071314D">
        <w:rPr>
          <w:rFonts w:ascii="Times New Roman" w:eastAsia="TimesNewRomanPSMT" w:hAnsi="Times New Roman" w:cs="Times New Roman"/>
          <w:sz w:val="24"/>
          <w:szCs w:val="24"/>
          <w:lang w:val="en-GB" w:eastAsia="ru-RU"/>
        </w:rPr>
        <w:t>selectează</w:t>
      </w:r>
      <w:proofErr w:type="spellEnd"/>
      <w:r w:rsidRPr="0071314D">
        <w:rPr>
          <w:rFonts w:ascii="Times New Roman" w:eastAsia="TimesNewRomanPSMT" w:hAnsi="Times New Roman" w:cs="Times New Roman"/>
          <w:sz w:val="24"/>
          <w:szCs w:val="24"/>
          <w:lang w:val="en-GB" w:eastAsia="ru-RU"/>
        </w:rPr>
        <w:t xml:space="preserve"> „</w:t>
      </w:r>
      <w:proofErr w:type="spellStart"/>
      <w:r w:rsidRPr="0071314D">
        <w:rPr>
          <w:rFonts w:ascii="Times New Roman" w:eastAsia="TimesNewRomanPSMT" w:hAnsi="Times New Roman" w:cs="Times New Roman"/>
          <w:sz w:val="24"/>
          <w:szCs w:val="24"/>
          <w:lang w:val="en-GB" w:eastAsia="ru-RU"/>
        </w:rPr>
        <w:t>douăzeci</w:t>
      </w:r>
      <w:proofErr w:type="spellEnd"/>
      <w:r w:rsidRPr="0071314D">
        <w:rPr>
          <w:rFonts w:ascii="Times New Roman" w:eastAsia="TimesNewRomanPSMT" w:hAnsi="Times New Roman" w:cs="Times New Roman"/>
          <w:sz w:val="24"/>
          <w:szCs w:val="24"/>
          <w:lang w:val="en-GB" w:eastAsia="ru-RU"/>
        </w:rPr>
        <w:t xml:space="preserve"> </w:t>
      </w:r>
      <w:proofErr w:type="spellStart"/>
      <w:r w:rsidRPr="0071314D">
        <w:rPr>
          <w:rFonts w:ascii="Times New Roman" w:eastAsia="TimesNewRomanPSMT" w:hAnsi="Times New Roman" w:cs="Times New Roman"/>
          <w:sz w:val="24"/>
          <w:szCs w:val="24"/>
          <w:lang w:val="en-GB" w:eastAsia="ru-RU"/>
        </w:rPr>
        <w:t>şi</w:t>
      </w:r>
      <w:proofErr w:type="spellEnd"/>
      <w:r w:rsidRPr="0071314D">
        <w:rPr>
          <w:rFonts w:ascii="Times New Roman" w:eastAsia="TimesNewRomanPSMT" w:hAnsi="Times New Roman" w:cs="Times New Roman"/>
          <w:sz w:val="24"/>
          <w:szCs w:val="24"/>
          <w:lang w:val="en-GB" w:eastAsia="ru-RU"/>
        </w:rPr>
        <w:t xml:space="preserve"> </w:t>
      </w:r>
      <w:proofErr w:type="spellStart"/>
      <w:r w:rsidRPr="0071314D">
        <w:rPr>
          <w:rFonts w:ascii="Times New Roman" w:eastAsia="TimesNewRomanPSMT" w:hAnsi="Times New Roman" w:cs="Times New Roman"/>
          <w:sz w:val="24"/>
          <w:szCs w:val="24"/>
          <w:lang w:val="en-GB" w:eastAsia="ru-RU"/>
        </w:rPr>
        <w:t>patru</w:t>
      </w:r>
      <w:proofErr w:type="spellEnd"/>
      <w:r w:rsidRPr="0071314D">
        <w:rPr>
          <w:rFonts w:ascii="Times New Roman" w:eastAsia="TimesNewRomanPSMT" w:hAnsi="Times New Roman" w:cs="Times New Roman"/>
          <w:sz w:val="24"/>
          <w:szCs w:val="24"/>
          <w:lang w:val="en-GB" w:eastAsia="ru-RU"/>
        </w:rPr>
        <w:t xml:space="preserve">” </w:t>
      </w:r>
      <w:proofErr w:type="spellStart"/>
      <w:r w:rsidRPr="0071314D">
        <w:rPr>
          <w:rFonts w:ascii="Times New Roman" w:eastAsia="TimesNewRomanPSMT" w:hAnsi="Times New Roman" w:cs="Times New Roman"/>
          <w:sz w:val="24"/>
          <w:szCs w:val="24"/>
          <w:lang w:val="en-GB" w:eastAsia="ru-RU"/>
        </w:rPr>
        <w:t>şi</w:t>
      </w:r>
      <w:proofErr w:type="spellEnd"/>
      <w:r w:rsidRPr="0071314D">
        <w:rPr>
          <w:rFonts w:ascii="Times New Roman" w:eastAsia="TimesNewRomanPSMT" w:hAnsi="Times New Roman" w:cs="Times New Roman"/>
          <w:sz w:val="24"/>
          <w:szCs w:val="24"/>
          <w:lang w:val="en-GB" w:eastAsia="ru-RU"/>
        </w:rPr>
        <w:t xml:space="preserve"> se </w:t>
      </w:r>
      <w:proofErr w:type="spellStart"/>
      <w:r w:rsidRPr="0071314D">
        <w:rPr>
          <w:rFonts w:ascii="Times New Roman" w:eastAsia="TimesNewRomanPSMT" w:hAnsi="Times New Roman" w:cs="Times New Roman"/>
          <w:sz w:val="24"/>
          <w:szCs w:val="24"/>
          <w:lang w:val="en-GB" w:eastAsia="ru-RU"/>
        </w:rPr>
        <w:t>pune</w:t>
      </w:r>
      <w:proofErr w:type="spellEnd"/>
      <w:r w:rsidRPr="0071314D">
        <w:rPr>
          <w:rFonts w:ascii="Times New Roman" w:eastAsia="TimesNewRomanPSMT" w:hAnsi="Times New Roman" w:cs="Times New Roman"/>
          <w:sz w:val="24"/>
          <w:szCs w:val="24"/>
          <w:lang w:val="en-GB" w:eastAsia="ru-RU"/>
        </w:rPr>
        <w:t xml:space="preserve"> </w:t>
      </w:r>
      <w:proofErr w:type="spellStart"/>
      <w:r w:rsidRPr="0071314D">
        <w:rPr>
          <w:rFonts w:ascii="Times New Roman" w:eastAsia="TimesNewRomanPSMT" w:hAnsi="Times New Roman" w:cs="Times New Roman"/>
          <w:sz w:val="24"/>
          <w:szCs w:val="24"/>
          <w:lang w:val="en-GB" w:eastAsia="ru-RU"/>
        </w:rPr>
        <w:t>această</w:t>
      </w:r>
      <w:proofErr w:type="spellEnd"/>
      <w:r w:rsidRPr="0071314D">
        <w:rPr>
          <w:rFonts w:ascii="Times New Roman" w:eastAsia="TimesNewRomanPSMT" w:hAnsi="Times New Roman" w:cs="Times New Roman"/>
          <w:sz w:val="24"/>
          <w:szCs w:val="24"/>
          <w:lang w:val="en-GB" w:eastAsia="ru-RU"/>
        </w:rPr>
        <w:t xml:space="preserve"> </w:t>
      </w:r>
      <w:proofErr w:type="spellStart"/>
      <w:r w:rsidRPr="0071314D">
        <w:rPr>
          <w:rFonts w:ascii="Times New Roman" w:eastAsia="TimesNewRomanPSMT" w:hAnsi="Times New Roman" w:cs="Times New Roman"/>
          <w:sz w:val="24"/>
          <w:szCs w:val="24"/>
          <w:lang w:val="en-GB" w:eastAsia="ru-RU"/>
        </w:rPr>
        <w:t>variabilă</w:t>
      </w:r>
      <w:proofErr w:type="spellEnd"/>
      <w:r w:rsidRPr="0071314D">
        <w:rPr>
          <w:rFonts w:ascii="Times New Roman" w:eastAsia="TimesNewRomanPSMT" w:hAnsi="Times New Roman" w:cs="Times New Roman"/>
          <w:sz w:val="24"/>
          <w:szCs w:val="24"/>
          <w:lang w:val="en-GB" w:eastAsia="ru-RU"/>
        </w:rPr>
        <w:t xml:space="preserve"> </w:t>
      </w:r>
      <w:proofErr w:type="spellStart"/>
      <w:r w:rsidRPr="0071314D">
        <w:rPr>
          <w:rFonts w:ascii="Times New Roman" w:eastAsia="TimesNewRomanPSMT" w:hAnsi="Times New Roman" w:cs="Times New Roman"/>
          <w:sz w:val="24"/>
          <w:szCs w:val="24"/>
          <w:lang w:val="en-GB" w:eastAsia="ru-RU"/>
        </w:rPr>
        <w:t>lîngă</w:t>
      </w:r>
      <w:proofErr w:type="spellEnd"/>
      <w:r w:rsidRPr="0071314D">
        <w:rPr>
          <w:rFonts w:ascii="Times New Roman" w:eastAsia="TimesNewRomanPSMT" w:hAnsi="Times New Roman" w:cs="Times New Roman"/>
          <w:sz w:val="24"/>
          <w:szCs w:val="24"/>
          <w:lang w:val="en-GB" w:eastAsia="ru-RU"/>
        </w:rPr>
        <w:t xml:space="preserve"> </w:t>
      </w:r>
      <w:proofErr w:type="spellStart"/>
      <w:r w:rsidRPr="0071314D">
        <w:rPr>
          <w:rFonts w:ascii="Times New Roman" w:eastAsia="TimesNewRomanPSMT" w:hAnsi="Times New Roman" w:cs="Times New Roman"/>
          <w:sz w:val="24"/>
          <w:szCs w:val="24"/>
          <w:lang w:val="en-GB" w:eastAsia="ru-RU"/>
        </w:rPr>
        <w:t>eticheta</w:t>
      </w:r>
      <w:proofErr w:type="spellEnd"/>
      <w:r w:rsidRPr="0071314D">
        <w:rPr>
          <w:rFonts w:ascii="Times New Roman" w:eastAsia="TimesNewRomanPSMT" w:hAnsi="Times New Roman" w:cs="Times New Roman"/>
          <w:sz w:val="24"/>
          <w:szCs w:val="24"/>
          <w:lang w:val="en-GB" w:eastAsia="ru-RU"/>
        </w:rPr>
        <w:t xml:space="preserve"> „Variable </w:t>
      </w:r>
      <w:smartTag w:uri="urn:schemas-microsoft-com:office:smarttags" w:element="metricconverter">
        <w:smartTagPr>
          <w:attr w:name="ProductID" w:val="2”"/>
        </w:smartTagPr>
        <w:r w:rsidRPr="0071314D">
          <w:rPr>
            <w:rFonts w:ascii="Times New Roman" w:eastAsia="TimesNewRomanPSMT" w:hAnsi="Times New Roman" w:cs="Times New Roman"/>
            <w:sz w:val="24"/>
            <w:szCs w:val="24"/>
            <w:lang w:val="en-GB" w:eastAsia="ru-RU"/>
          </w:rPr>
          <w:t>2”</w:t>
        </w:r>
      </w:smartTag>
      <w:r w:rsidRPr="0071314D">
        <w:rPr>
          <w:rFonts w:ascii="Times New Roman" w:eastAsia="TimesNewRomanPSMT" w:hAnsi="Times New Roman" w:cs="Times New Roman"/>
          <w:sz w:val="24"/>
          <w:szCs w:val="24"/>
          <w:lang w:val="en-GB" w:eastAsia="ru-RU"/>
        </w:rPr>
        <w:t>, sub „</w:t>
      </w:r>
      <w:proofErr w:type="spellStart"/>
      <w:r w:rsidRPr="0071314D">
        <w:rPr>
          <w:rFonts w:ascii="Times New Roman" w:eastAsia="TimesNewRomanPSMT" w:hAnsi="Times New Roman" w:cs="Times New Roman"/>
          <w:sz w:val="24"/>
          <w:szCs w:val="24"/>
          <w:lang w:val="en-GB" w:eastAsia="ru-RU"/>
        </w:rPr>
        <w:t>Curent</w:t>
      </w:r>
      <w:proofErr w:type="spellEnd"/>
      <w:r w:rsidRPr="0071314D">
        <w:rPr>
          <w:rFonts w:ascii="Times New Roman" w:eastAsia="TimesNewRomanPSMT" w:hAnsi="Times New Roman" w:cs="Times New Roman"/>
          <w:sz w:val="24"/>
          <w:szCs w:val="24"/>
          <w:lang w:val="en-GB" w:eastAsia="ru-RU"/>
        </w:rPr>
        <w:t xml:space="preserve"> Selections”.</w:t>
      </w:r>
      <w:proofErr w:type="gramEnd"/>
      <w:r w:rsidRPr="0071314D">
        <w:rPr>
          <w:rFonts w:ascii="Times New Roman" w:eastAsia="TimesNewRomanPSMT" w:hAnsi="Times New Roman" w:cs="Times New Roman"/>
          <w:sz w:val="24"/>
          <w:szCs w:val="24"/>
          <w:lang w:val="en-GB" w:eastAsia="ru-RU"/>
        </w:rPr>
        <w:t xml:space="preserve"> </w:t>
      </w:r>
      <w:proofErr w:type="gramStart"/>
      <w:r w:rsidRPr="0071314D">
        <w:rPr>
          <w:rFonts w:ascii="Times New Roman" w:eastAsia="TimesNewRomanPSMT" w:hAnsi="Times New Roman" w:cs="Times New Roman"/>
          <w:sz w:val="24"/>
          <w:szCs w:val="24"/>
          <w:lang w:val="en-GB" w:eastAsia="ru-RU"/>
        </w:rPr>
        <w:t xml:space="preserve">Se </w:t>
      </w:r>
      <w:proofErr w:type="spellStart"/>
      <w:r w:rsidRPr="0071314D">
        <w:rPr>
          <w:rFonts w:ascii="Times New Roman" w:eastAsia="TimesNewRomanPSMT" w:hAnsi="Times New Roman" w:cs="Times New Roman"/>
          <w:sz w:val="24"/>
          <w:szCs w:val="24"/>
          <w:lang w:val="en-GB" w:eastAsia="ru-RU"/>
        </w:rPr>
        <w:t>apasă</w:t>
      </w:r>
      <w:proofErr w:type="spellEnd"/>
      <w:r w:rsidRPr="0071314D">
        <w:rPr>
          <w:rFonts w:ascii="Times New Roman" w:eastAsia="TimesNewRomanPSMT" w:hAnsi="Times New Roman" w:cs="Times New Roman"/>
          <w:sz w:val="24"/>
          <w:szCs w:val="24"/>
          <w:lang w:val="en-GB" w:eastAsia="ru-RU"/>
        </w:rPr>
        <w:t xml:space="preserve"> </w:t>
      </w:r>
      <w:proofErr w:type="spellStart"/>
      <w:r w:rsidRPr="0071314D">
        <w:rPr>
          <w:rFonts w:ascii="Times New Roman" w:eastAsia="TimesNewRomanPSMT" w:hAnsi="Times New Roman" w:cs="Times New Roman"/>
          <w:sz w:val="24"/>
          <w:szCs w:val="24"/>
          <w:lang w:val="en-GB" w:eastAsia="ru-RU"/>
        </w:rPr>
        <w:t>butonul</w:t>
      </w:r>
      <w:proofErr w:type="spellEnd"/>
      <w:r w:rsidRPr="0071314D">
        <w:rPr>
          <w:rFonts w:ascii="Times New Roman" w:eastAsia="TimesNewRomanPSMT" w:hAnsi="Times New Roman" w:cs="Times New Roman"/>
          <w:sz w:val="24"/>
          <w:szCs w:val="24"/>
          <w:lang w:val="en-GB" w:eastAsia="ru-RU"/>
        </w:rPr>
        <w:t xml:space="preserve"> ►, </w:t>
      </w:r>
      <w:proofErr w:type="spellStart"/>
      <w:r w:rsidRPr="0071314D">
        <w:rPr>
          <w:rFonts w:ascii="Times New Roman" w:eastAsia="TimesNewRomanPSMT" w:hAnsi="Times New Roman" w:cs="Times New Roman"/>
          <w:sz w:val="24"/>
          <w:szCs w:val="24"/>
          <w:lang w:val="en-GB" w:eastAsia="ru-RU"/>
        </w:rPr>
        <w:t>pentru</w:t>
      </w:r>
      <w:proofErr w:type="spellEnd"/>
      <w:r w:rsidRPr="0071314D">
        <w:rPr>
          <w:rFonts w:ascii="Times New Roman" w:eastAsia="TimesNewRomanPSMT" w:hAnsi="Times New Roman" w:cs="Times New Roman"/>
          <w:sz w:val="24"/>
          <w:szCs w:val="24"/>
          <w:lang w:val="en-GB" w:eastAsia="ru-RU"/>
        </w:rPr>
        <w:t xml:space="preserve"> a </w:t>
      </w:r>
      <w:proofErr w:type="spellStart"/>
      <w:r w:rsidRPr="0071314D">
        <w:rPr>
          <w:rFonts w:ascii="Times New Roman" w:eastAsia="TimesNewRomanPSMT" w:hAnsi="Times New Roman" w:cs="Times New Roman"/>
          <w:sz w:val="24"/>
          <w:szCs w:val="24"/>
          <w:lang w:val="en-GB" w:eastAsia="ru-RU"/>
        </w:rPr>
        <w:t>pune</w:t>
      </w:r>
      <w:proofErr w:type="spellEnd"/>
      <w:r w:rsidRPr="0071314D">
        <w:rPr>
          <w:rFonts w:ascii="Times New Roman" w:eastAsia="TimesNewRomanPSMT" w:hAnsi="Times New Roman" w:cs="Times New Roman"/>
          <w:sz w:val="24"/>
          <w:szCs w:val="24"/>
          <w:lang w:val="en-GB" w:eastAsia="ru-RU"/>
        </w:rPr>
        <w:t xml:space="preserve"> </w:t>
      </w:r>
      <w:proofErr w:type="spellStart"/>
      <w:r w:rsidRPr="0071314D">
        <w:rPr>
          <w:rFonts w:ascii="Times New Roman" w:eastAsia="TimesNewRomanPSMT" w:hAnsi="Times New Roman" w:cs="Times New Roman"/>
          <w:sz w:val="24"/>
          <w:szCs w:val="24"/>
          <w:lang w:val="en-GB" w:eastAsia="ru-RU"/>
        </w:rPr>
        <w:t>aceste</w:t>
      </w:r>
      <w:proofErr w:type="spellEnd"/>
      <w:r w:rsidRPr="0071314D">
        <w:rPr>
          <w:rFonts w:ascii="Times New Roman" w:eastAsia="TimesNewRomanPSMT" w:hAnsi="Times New Roman" w:cs="Times New Roman"/>
          <w:sz w:val="24"/>
          <w:szCs w:val="24"/>
          <w:lang w:val="en-GB" w:eastAsia="ru-RU"/>
        </w:rPr>
        <w:t xml:space="preserve"> </w:t>
      </w:r>
      <w:proofErr w:type="spellStart"/>
      <w:r w:rsidRPr="0071314D">
        <w:rPr>
          <w:rFonts w:ascii="Times New Roman" w:eastAsia="TimesNewRomanPSMT" w:hAnsi="Times New Roman" w:cs="Times New Roman"/>
          <w:sz w:val="24"/>
          <w:szCs w:val="24"/>
          <w:lang w:val="en-GB" w:eastAsia="ru-RU"/>
        </w:rPr>
        <w:t>două</w:t>
      </w:r>
      <w:proofErr w:type="spellEnd"/>
      <w:r w:rsidRPr="0071314D">
        <w:rPr>
          <w:rFonts w:ascii="Times New Roman" w:eastAsia="TimesNewRomanPSMT" w:hAnsi="Times New Roman" w:cs="Times New Roman"/>
          <w:sz w:val="24"/>
          <w:szCs w:val="24"/>
          <w:lang w:val="en-GB" w:eastAsia="ru-RU"/>
        </w:rPr>
        <w:t xml:space="preserve"> </w:t>
      </w:r>
      <w:proofErr w:type="spellStart"/>
      <w:r w:rsidRPr="0071314D">
        <w:rPr>
          <w:rFonts w:ascii="Times New Roman" w:eastAsia="TimesNewRomanPSMT" w:hAnsi="Times New Roman" w:cs="Times New Roman"/>
          <w:sz w:val="24"/>
          <w:szCs w:val="24"/>
          <w:lang w:val="en-GB" w:eastAsia="ru-RU"/>
        </w:rPr>
        <w:t>variabile</w:t>
      </w:r>
      <w:proofErr w:type="spellEnd"/>
      <w:r w:rsidRPr="0071314D">
        <w:rPr>
          <w:rFonts w:ascii="Times New Roman" w:eastAsia="TimesNewRomanPSMT" w:hAnsi="Times New Roman" w:cs="Times New Roman"/>
          <w:sz w:val="24"/>
          <w:szCs w:val="24"/>
          <w:lang w:val="en-GB" w:eastAsia="ru-RU"/>
        </w:rPr>
        <w:t xml:space="preserve"> </w:t>
      </w:r>
      <w:proofErr w:type="spellStart"/>
      <w:r w:rsidRPr="0071314D">
        <w:rPr>
          <w:rFonts w:ascii="Times New Roman" w:eastAsia="TimesNewRomanPSMT" w:hAnsi="Times New Roman" w:cs="Times New Roman"/>
          <w:sz w:val="24"/>
          <w:szCs w:val="24"/>
          <w:lang w:val="en-GB" w:eastAsia="ru-RU"/>
        </w:rPr>
        <w:t>în</w:t>
      </w:r>
      <w:proofErr w:type="spellEnd"/>
      <w:r w:rsidRPr="0071314D">
        <w:rPr>
          <w:rFonts w:ascii="Times New Roman" w:eastAsia="TimesNewRomanPSMT" w:hAnsi="Times New Roman" w:cs="Times New Roman"/>
          <w:sz w:val="24"/>
          <w:szCs w:val="24"/>
          <w:lang w:val="en-GB" w:eastAsia="ru-RU"/>
        </w:rPr>
        <w:t xml:space="preserve"> </w:t>
      </w:r>
      <w:proofErr w:type="spellStart"/>
      <w:r w:rsidRPr="0071314D">
        <w:rPr>
          <w:rFonts w:ascii="Times New Roman" w:eastAsia="TimesNewRomanPSMT" w:hAnsi="Times New Roman" w:cs="Times New Roman"/>
          <w:sz w:val="24"/>
          <w:szCs w:val="24"/>
          <w:lang w:val="en-GB" w:eastAsia="ru-RU"/>
        </w:rPr>
        <w:t>lista</w:t>
      </w:r>
      <w:proofErr w:type="spellEnd"/>
      <w:r w:rsidRPr="0071314D">
        <w:rPr>
          <w:rFonts w:ascii="Times New Roman" w:eastAsia="TimesNewRomanPSMT" w:hAnsi="Times New Roman" w:cs="Times New Roman"/>
          <w:sz w:val="24"/>
          <w:szCs w:val="24"/>
          <w:lang w:val="en-GB" w:eastAsia="ru-RU"/>
        </w:rPr>
        <w:t xml:space="preserve"> </w:t>
      </w:r>
      <w:proofErr w:type="spellStart"/>
      <w:r w:rsidRPr="0071314D">
        <w:rPr>
          <w:rFonts w:ascii="Times New Roman" w:eastAsia="TimesNewRomanPSMT" w:hAnsi="Times New Roman" w:cs="Times New Roman"/>
          <w:sz w:val="24"/>
          <w:szCs w:val="24"/>
          <w:lang w:val="en-GB" w:eastAsia="ru-RU"/>
        </w:rPr>
        <w:t>variabilelor</w:t>
      </w:r>
      <w:proofErr w:type="spellEnd"/>
      <w:r w:rsidRPr="0071314D">
        <w:rPr>
          <w:rFonts w:ascii="Times New Roman" w:eastAsia="TimesNewRomanPSMT" w:hAnsi="Times New Roman" w:cs="Times New Roman"/>
          <w:sz w:val="24"/>
          <w:szCs w:val="24"/>
          <w:lang w:val="en-GB" w:eastAsia="ru-RU"/>
        </w:rPr>
        <w:t xml:space="preserve"> </w:t>
      </w:r>
      <w:proofErr w:type="spellStart"/>
      <w:r w:rsidRPr="0071314D">
        <w:rPr>
          <w:rFonts w:ascii="Times New Roman" w:eastAsia="TimesNewRomanPSMT" w:hAnsi="Times New Roman" w:cs="Times New Roman"/>
          <w:sz w:val="24"/>
          <w:szCs w:val="24"/>
          <w:lang w:val="en-GB" w:eastAsia="ru-RU"/>
        </w:rPr>
        <w:t>relaţionale</w:t>
      </w:r>
      <w:proofErr w:type="spellEnd"/>
      <w:r w:rsidRPr="0071314D">
        <w:rPr>
          <w:rFonts w:ascii="Times New Roman" w:eastAsia="TimesNewRomanPSMT" w:hAnsi="Times New Roman" w:cs="Times New Roman"/>
          <w:sz w:val="24"/>
          <w:szCs w:val="24"/>
          <w:lang w:val="en-GB" w:eastAsia="ru-RU"/>
        </w:rPr>
        <w:t>.</w:t>
      </w:r>
      <w:proofErr w:type="gramEnd"/>
      <w:r w:rsidRPr="0071314D">
        <w:rPr>
          <w:rFonts w:ascii="Times New Roman" w:eastAsia="TimesNewRomanPSMT" w:hAnsi="Times New Roman" w:cs="Times New Roman"/>
          <w:sz w:val="24"/>
          <w:szCs w:val="24"/>
          <w:lang w:val="en-GB" w:eastAsia="ru-RU"/>
        </w:rPr>
        <w:t xml:space="preserve"> </w:t>
      </w:r>
      <w:proofErr w:type="gramStart"/>
      <w:r w:rsidRPr="0071314D">
        <w:rPr>
          <w:rFonts w:ascii="Times New Roman" w:eastAsia="TimesNewRomanPSMT" w:hAnsi="Times New Roman" w:cs="Times New Roman"/>
          <w:sz w:val="24"/>
          <w:szCs w:val="24"/>
          <w:lang w:val="en-GB" w:eastAsia="ru-RU"/>
        </w:rPr>
        <w:t xml:space="preserve">Se </w:t>
      </w:r>
      <w:proofErr w:type="spellStart"/>
      <w:r w:rsidRPr="0071314D">
        <w:rPr>
          <w:rFonts w:ascii="Times New Roman" w:eastAsia="TimesNewRomanPSMT" w:hAnsi="Times New Roman" w:cs="Times New Roman"/>
          <w:sz w:val="24"/>
          <w:szCs w:val="24"/>
          <w:lang w:val="en-GB" w:eastAsia="ru-RU"/>
        </w:rPr>
        <w:t>apasă</w:t>
      </w:r>
      <w:proofErr w:type="spellEnd"/>
      <w:r w:rsidRPr="0071314D">
        <w:rPr>
          <w:rFonts w:ascii="Times New Roman" w:eastAsia="TimesNewRomanPSMT" w:hAnsi="Times New Roman" w:cs="Times New Roman"/>
          <w:sz w:val="24"/>
          <w:szCs w:val="24"/>
          <w:lang w:val="en-GB" w:eastAsia="ru-RU"/>
        </w:rPr>
        <w:t xml:space="preserve"> „OK”.</w:t>
      </w:r>
      <w:proofErr w:type="gramEnd"/>
    </w:p>
    <w:p w:rsidR="0071314D" w:rsidRPr="0071314D" w:rsidRDefault="0071314D" w:rsidP="0071314D">
      <w:pPr>
        <w:autoSpaceDE w:val="0"/>
        <w:autoSpaceDN w:val="0"/>
        <w:adjustRightInd w:val="0"/>
        <w:spacing w:after="0" w:line="264" w:lineRule="auto"/>
        <w:ind w:right="-177" w:firstLine="540"/>
        <w:jc w:val="both"/>
        <w:rPr>
          <w:rFonts w:ascii="Times New Roman" w:eastAsia="TimesNewRomanPSMT" w:hAnsi="Times New Roman" w:cs="Times New Roman"/>
          <w:sz w:val="24"/>
          <w:szCs w:val="24"/>
          <w:lang w:val="en-GB" w:eastAsia="ru-RU"/>
        </w:rPr>
      </w:pPr>
    </w:p>
    <w:p w:rsidR="0071314D" w:rsidRPr="0071314D" w:rsidRDefault="0071314D" w:rsidP="0071314D">
      <w:pPr>
        <w:spacing w:after="0" w:line="264" w:lineRule="auto"/>
        <w:ind w:left="1080" w:hanging="513"/>
        <w:jc w:val="both"/>
        <w:rPr>
          <w:rFonts w:ascii="Times New Roman" w:eastAsia="SimSun" w:hAnsi="Times New Roman" w:cs="Times New Roman"/>
          <w:b/>
          <w:sz w:val="24"/>
          <w:szCs w:val="24"/>
          <w:lang w:val="en-GB" w:eastAsia="zh-CN"/>
        </w:rPr>
      </w:pPr>
      <w:r w:rsidRPr="0071314D">
        <w:rPr>
          <w:rFonts w:ascii="Times New Roman" w:eastAsia="SimSun" w:hAnsi="Times New Roman" w:cs="Times New Roman"/>
          <w:b/>
          <w:noProof/>
          <w:sz w:val="24"/>
          <w:szCs w:val="24"/>
          <w:lang w:eastAsia="ru-RU"/>
        </w:rPr>
        <w:drawing>
          <wp:inline distT="0" distB="0" distL="0" distR="0" wp14:anchorId="735617D2" wp14:editId="48DCD776">
            <wp:extent cx="4410075" cy="2352675"/>
            <wp:effectExtent l="0" t="0" r="9525" b="9525"/>
            <wp:docPr id="2"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7" cstate="print">
                      <a:lum bright="-20000" contrast="40000"/>
                    </a:blip>
                    <a:srcRect/>
                    <a:stretch>
                      <a:fillRect/>
                    </a:stretch>
                  </pic:blipFill>
                  <pic:spPr bwMode="auto">
                    <a:xfrm>
                      <a:off x="0" y="0"/>
                      <a:ext cx="4410075" cy="2352675"/>
                    </a:xfrm>
                    <a:prstGeom prst="rect">
                      <a:avLst/>
                    </a:prstGeom>
                    <a:noFill/>
                    <a:ln w="9525">
                      <a:noFill/>
                      <a:miter lim="800000"/>
                      <a:headEnd/>
                      <a:tailEnd/>
                    </a:ln>
                  </pic:spPr>
                </pic:pic>
              </a:graphicData>
            </a:graphic>
          </wp:inline>
        </w:drawing>
      </w:r>
    </w:p>
    <w:p w:rsidR="0071314D" w:rsidRPr="0071314D" w:rsidRDefault="0071314D" w:rsidP="0071314D">
      <w:pPr>
        <w:spacing w:after="0" w:line="264" w:lineRule="auto"/>
        <w:ind w:left="1080" w:hanging="513"/>
        <w:jc w:val="both"/>
        <w:rPr>
          <w:rFonts w:ascii="Times New Roman" w:eastAsia="SimSun" w:hAnsi="Times New Roman" w:cs="Times New Roman"/>
          <w:b/>
          <w:sz w:val="24"/>
          <w:szCs w:val="24"/>
          <w:lang w:val="en-GB" w:eastAsia="zh-CN"/>
        </w:rPr>
      </w:pPr>
    </w:p>
    <w:p w:rsidR="0071314D" w:rsidRPr="0071314D" w:rsidRDefault="0071314D" w:rsidP="0071314D">
      <w:pPr>
        <w:autoSpaceDE w:val="0"/>
        <w:autoSpaceDN w:val="0"/>
        <w:adjustRightInd w:val="0"/>
        <w:spacing w:after="0" w:line="264" w:lineRule="auto"/>
        <w:ind w:firstLine="540"/>
        <w:jc w:val="both"/>
        <w:rPr>
          <w:rFonts w:ascii="Times New Roman" w:eastAsia="Times New Roman" w:hAnsi="Times New Roman" w:cs="Times New Roman"/>
          <w:b/>
          <w:bCs/>
          <w:sz w:val="24"/>
          <w:szCs w:val="24"/>
          <w:lang w:val="en-GB" w:eastAsia="ru-RU"/>
        </w:rPr>
      </w:pPr>
      <w:proofErr w:type="spellStart"/>
      <w:r w:rsidRPr="0071314D">
        <w:rPr>
          <w:rFonts w:ascii="Times New Roman" w:eastAsia="Times New Roman" w:hAnsi="Times New Roman" w:cs="Times New Roman"/>
          <w:b/>
          <w:bCs/>
          <w:sz w:val="24"/>
          <w:szCs w:val="24"/>
          <w:lang w:val="en-GB" w:eastAsia="ru-RU"/>
        </w:rPr>
        <w:t>Interpretarea</w:t>
      </w:r>
      <w:proofErr w:type="spellEnd"/>
      <w:r w:rsidRPr="0071314D">
        <w:rPr>
          <w:rFonts w:ascii="Times New Roman" w:eastAsia="Times New Roman" w:hAnsi="Times New Roman" w:cs="Times New Roman"/>
          <w:b/>
          <w:bCs/>
          <w:sz w:val="24"/>
          <w:szCs w:val="24"/>
          <w:lang w:val="en-GB" w:eastAsia="ru-RU"/>
        </w:rPr>
        <w:t xml:space="preserve"> output-</w:t>
      </w:r>
      <w:proofErr w:type="spellStart"/>
      <w:r w:rsidRPr="0071314D">
        <w:rPr>
          <w:rFonts w:ascii="Times New Roman" w:eastAsia="Times New Roman" w:hAnsi="Times New Roman" w:cs="Times New Roman"/>
          <w:b/>
          <w:bCs/>
          <w:sz w:val="24"/>
          <w:szCs w:val="24"/>
          <w:lang w:val="en-GB" w:eastAsia="ru-RU"/>
        </w:rPr>
        <w:t>ului</w:t>
      </w:r>
      <w:proofErr w:type="spellEnd"/>
    </w:p>
    <w:p w:rsidR="0071314D" w:rsidRPr="0071314D" w:rsidRDefault="0071314D" w:rsidP="0071314D">
      <w:pPr>
        <w:autoSpaceDE w:val="0"/>
        <w:autoSpaceDN w:val="0"/>
        <w:adjustRightInd w:val="0"/>
        <w:spacing w:after="0" w:line="264" w:lineRule="auto"/>
        <w:ind w:firstLine="540"/>
        <w:jc w:val="both"/>
        <w:rPr>
          <w:rFonts w:ascii="Times New Roman" w:eastAsia="TimesNewRomanPSMT" w:hAnsi="Times New Roman" w:cs="Times New Roman"/>
          <w:sz w:val="24"/>
          <w:szCs w:val="24"/>
          <w:lang w:val="en-GB" w:eastAsia="ru-RU"/>
        </w:rPr>
      </w:pPr>
      <w:proofErr w:type="spellStart"/>
      <w:proofErr w:type="gramStart"/>
      <w:r w:rsidRPr="0071314D">
        <w:rPr>
          <w:rFonts w:ascii="Times New Roman" w:eastAsia="TimesNewRomanPSMT" w:hAnsi="Times New Roman" w:cs="Times New Roman"/>
          <w:sz w:val="24"/>
          <w:szCs w:val="24"/>
          <w:lang w:val="en-GB" w:eastAsia="ru-RU"/>
        </w:rPr>
        <w:t>Primul</w:t>
      </w:r>
      <w:proofErr w:type="spellEnd"/>
      <w:r w:rsidRPr="0071314D">
        <w:rPr>
          <w:rFonts w:ascii="Times New Roman" w:eastAsia="TimesNewRomanPSMT" w:hAnsi="Times New Roman" w:cs="Times New Roman"/>
          <w:sz w:val="24"/>
          <w:szCs w:val="24"/>
          <w:lang w:val="en-GB" w:eastAsia="ru-RU"/>
        </w:rPr>
        <w:t xml:space="preserve"> </w:t>
      </w:r>
      <w:proofErr w:type="spellStart"/>
      <w:r w:rsidRPr="0071314D">
        <w:rPr>
          <w:rFonts w:ascii="Times New Roman" w:eastAsia="TimesNewRomanPSMT" w:hAnsi="Times New Roman" w:cs="Times New Roman"/>
          <w:sz w:val="24"/>
          <w:szCs w:val="24"/>
          <w:lang w:val="en-GB" w:eastAsia="ru-RU"/>
        </w:rPr>
        <w:t>tabel</w:t>
      </w:r>
      <w:proofErr w:type="spellEnd"/>
      <w:r w:rsidRPr="0071314D">
        <w:rPr>
          <w:rFonts w:ascii="Times New Roman" w:eastAsia="TimesNewRomanPSMT" w:hAnsi="Times New Roman" w:cs="Times New Roman"/>
          <w:sz w:val="24"/>
          <w:szCs w:val="24"/>
          <w:lang w:val="en-GB" w:eastAsia="ru-RU"/>
        </w:rPr>
        <w:t xml:space="preserve"> </w:t>
      </w:r>
      <w:proofErr w:type="spellStart"/>
      <w:r w:rsidRPr="0071314D">
        <w:rPr>
          <w:rFonts w:ascii="Times New Roman" w:eastAsia="TimesNewRomanPSMT" w:hAnsi="Times New Roman" w:cs="Times New Roman"/>
          <w:sz w:val="24"/>
          <w:szCs w:val="24"/>
          <w:lang w:val="en-GB" w:eastAsia="ru-RU"/>
        </w:rPr>
        <w:t>arată</w:t>
      </w:r>
      <w:proofErr w:type="spellEnd"/>
      <w:r w:rsidRPr="0071314D">
        <w:rPr>
          <w:rFonts w:ascii="Times New Roman" w:eastAsia="TimesNewRomanPSMT" w:hAnsi="Times New Roman" w:cs="Times New Roman"/>
          <w:sz w:val="24"/>
          <w:szCs w:val="24"/>
          <w:lang w:val="en-GB" w:eastAsia="ru-RU"/>
        </w:rPr>
        <w:t xml:space="preserve"> media, </w:t>
      </w:r>
      <w:proofErr w:type="spellStart"/>
      <w:r w:rsidRPr="0071314D">
        <w:rPr>
          <w:rFonts w:ascii="Times New Roman" w:eastAsia="TimesNewRomanPSMT" w:hAnsi="Times New Roman" w:cs="Times New Roman"/>
          <w:sz w:val="24"/>
          <w:szCs w:val="24"/>
          <w:lang w:val="en-GB" w:eastAsia="ru-RU"/>
        </w:rPr>
        <w:t>numărul</w:t>
      </w:r>
      <w:proofErr w:type="spellEnd"/>
      <w:r w:rsidRPr="0071314D">
        <w:rPr>
          <w:rFonts w:ascii="Times New Roman" w:eastAsia="TimesNewRomanPSMT" w:hAnsi="Times New Roman" w:cs="Times New Roman"/>
          <w:sz w:val="24"/>
          <w:szCs w:val="24"/>
          <w:lang w:val="en-GB" w:eastAsia="ru-RU"/>
        </w:rPr>
        <w:t xml:space="preserve"> de </w:t>
      </w:r>
      <w:proofErr w:type="spellStart"/>
      <w:r w:rsidRPr="0071314D">
        <w:rPr>
          <w:rFonts w:ascii="Times New Roman" w:eastAsia="TimesNewRomanPSMT" w:hAnsi="Times New Roman" w:cs="Times New Roman"/>
          <w:sz w:val="24"/>
          <w:szCs w:val="24"/>
          <w:lang w:val="en-GB" w:eastAsia="ru-RU"/>
        </w:rPr>
        <w:t>cazuri</w:t>
      </w:r>
      <w:proofErr w:type="spellEnd"/>
      <w:r w:rsidRPr="0071314D">
        <w:rPr>
          <w:rFonts w:ascii="Times New Roman" w:eastAsia="TimesNewRomanPSMT" w:hAnsi="Times New Roman" w:cs="Times New Roman"/>
          <w:sz w:val="24"/>
          <w:szCs w:val="24"/>
          <w:lang w:val="en-GB" w:eastAsia="ru-RU"/>
        </w:rPr>
        <w:t xml:space="preserve"> </w:t>
      </w:r>
      <w:proofErr w:type="spellStart"/>
      <w:r w:rsidRPr="0071314D">
        <w:rPr>
          <w:rFonts w:ascii="Times New Roman" w:eastAsia="TimesNewRomanPSMT" w:hAnsi="Times New Roman" w:cs="Times New Roman"/>
          <w:sz w:val="24"/>
          <w:szCs w:val="24"/>
          <w:lang w:val="en-GB" w:eastAsia="ru-RU"/>
        </w:rPr>
        <w:t>şi</w:t>
      </w:r>
      <w:proofErr w:type="spellEnd"/>
      <w:r w:rsidRPr="0071314D">
        <w:rPr>
          <w:rFonts w:ascii="Times New Roman" w:eastAsia="TimesNewRomanPSMT" w:hAnsi="Times New Roman" w:cs="Times New Roman"/>
          <w:sz w:val="24"/>
          <w:szCs w:val="24"/>
          <w:lang w:val="en-GB" w:eastAsia="ru-RU"/>
        </w:rPr>
        <w:t xml:space="preserve"> </w:t>
      </w:r>
      <w:proofErr w:type="spellStart"/>
      <w:r w:rsidRPr="0071314D">
        <w:rPr>
          <w:rFonts w:ascii="Times New Roman" w:eastAsia="TimesNewRomanPSMT" w:hAnsi="Times New Roman" w:cs="Times New Roman"/>
          <w:sz w:val="24"/>
          <w:szCs w:val="24"/>
          <w:lang w:val="en-GB" w:eastAsia="ru-RU"/>
        </w:rPr>
        <w:t>abaterea</w:t>
      </w:r>
      <w:proofErr w:type="spellEnd"/>
      <w:r w:rsidRPr="0071314D">
        <w:rPr>
          <w:rFonts w:ascii="Times New Roman" w:eastAsia="TimesNewRomanPSMT" w:hAnsi="Times New Roman" w:cs="Times New Roman"/>
          <w:sz w:val="24"/>
          <w:szCs w:val="24"/>
          <w:lang w:val="en-GB" w:eastAsia="ru-RU"/>
        </w:rPr>
        <w:t xml:space="preserve"> standard </w:t>
      </w:r>
      <w:proofErr w:type="spellStart"/>
      <w:r w:rsidRPr="0071314D">
        <w:rPr>
          <w:rFonts w:ascii="Times New Roman" w:eastAsia="TimesNewRomanPSMT" w:hAnsi="Times New Roman" w:cs="Times New Roman"/>
          <w:sz w:val="24"/>
          <w:szCs w:val="24"/>
          <w:lang w:val="en-GB" w:eastAsia="ru-RU"/>
        </w:rPr>
        <w:t>pentru</w:t>
      </w:r>
      <w:proofErr w:type="spellEnd"/>
      <w:r w:rsidRPr="0071314D">
        <w:rPr>
          <w:rFonts w:ascii="Times New Roman" w:eastAsia="TimesNewRomanPSMT" w:hAnsi="Times New Roman" w:cs="Times New Roman"/>
          <w:sz w:val="24"/>
          <w:szCs w:val="24"/>
          <w:lang w:val="en-GB" w:eastAsia="ru-RU"/>
        </w:rPr>
        <w:t xml:space="preserve"> </w:t>
      </w:r>
      <w:proofErr w:type="spellStart"/>
      <w:r w:rsidRPr="0071314D">
        <w:rPr>
          <w:rFonts w:ascii="Times New Roman" w:eastAsia="TimesNewRomanPSMT" w:hAnsi="Times New Roman" w:cs="Times New Roman"/>
          <w:sz w:val="24"/>
          <w:szCs w:val="24"/>
          <w:lang w:val="en-GB" w:eastAsia="ru-RU"/>
        </w:rPr>
        <w:t>cele</w:t>
      </w:r>
      <w:proofErr w:type="spellEnd"/>
      <w:r w:rsidRPr="0071314D">
        <w:rPr>
          <w:rFonts w:ascii="Times New Roman" w:eastAsia="TimesNewRomanPSMT" w:hAnsi="Times New Roman" w:cs="Times New Roman"/>
          <w:sz w:val="24"/>
          <w:szCs w:val="24"/>
          <w:lang w:val="en-GB" w:eastAsia="ru-RU"/>
        </w:rPr>
        <w:t xml:space="preserve"> </w:t>
      </w:r>
      <w:proofErr w:type="spellStart"/>
      <w:r w:rsidRPr="0071314D">
        <w:rPr>
          <w:rFonts w:ascii="Times New Roman" w:eastAsia="TimesNewRomanPSMT" w:hAnsi="Times New Roman" w:cs="Times New Roman"/>
          <w:sz w:val="24"/>
          <w:szCs w:val="24"/>
          <w:lang w:val="en-GB" w:eastAsia="ru-RU"/>
        </w:rPr>
        <w:t>două</w:t>
      </w:r>
      <w:proofErr w:type="spellEnd"/>
      <w:r w:rsidRPr="0071314D">
        <w:rPr>
          <w:rFonts w:ascii="Times New Roman" w:eastAsia="TimesNewRomanPSMT" w:hAnsi="Times New Roman" w:cs="Times New Roman"/>
          <w:sz w:val="24"/>
          <w:szCs w:val="24"/>
          <w:lang w:val="en-GB" w:eastAsia="ru-RU"/>
        </w:rPr>
        <w:t xml:space="preserve"> </w:t>
      </w:r>
      <w:proofErr w:type="spellStart"/>
      <w:r w:rsidRPr="0071314D">
        <w:rPr>
          <w:rFonts w:ascii="Times New Roman" w:eastAsia="TimesNewRomanPSMT" w:hAnsi="Times New Roman" w:cs="Times New Roman"/>
          <w:sz w:val="24"/>
          <w:szCs w:val="24"/>
          <w:lang w:val="en-GB" w:eastAsia="ru-RU"/>
        </w:rPr>
        <w:t>grupuri</w:t>
      </w:r>
      <w:proofErr w:type="spellEnd"/>
      <w:r w:rsidRPr="0071314D">
        <w:rPr>
          <w:rFonts w:ascii="Times New Roman" w:eastAsia="TimesNewRomanPSMT" w:hAnsi="Times New Roman" w:cs="Times New Roman"/>
          <w:sz w:val="24"/>
          <w:szCs w:val="24"/>
          <w:lang w:val="en-GB" w:eastAsia="ru-RU"/>
        </w:rPr>
        <w:t>.</w:t>
      </w:r>
      <w:proofErr w:type="gramEnd"/>
      <w:r w:rsidRPr="0071314D">
        <w:rPr>
          <w:rFonts w:ascii="Times New Roman" w:eastAsia="TimesNewRomanPSMT" w:hAnsi="Times New Roman" w:cs="Times New Roman"/>
          <w:sz w:val="24"/>
          <w:szCs w:val="24"/>
          <w:lang w:val="en-GB" w:eastAsia="ru-RU"/>
        </w:rPr>
        <w:t xml:space="preserve"> Media </w:t>
      </w:r>
      <w:proofErr w:type="spellStart"/>
      <w:r w:rsidRPr="0071314D">
        <w:rPr>
          <w:rFonts w:ascii="Times New Roman" w:eastAsia="TimesNewRomanPSMT" w:hAnsi="Times New Roman" w:cs="Times New Roman"/>
          <w:sz w:val="24"/>
          <w:szCs w:val="24"/>
          <w:lang w:val="en-GB" w:eastAsia="ru-RU"/>
        </w:rPr>
        <w:t>pentru</w:t>
      </w:r>
      <w:proofErr w:type="spellEnd"/>
      <w:r w:rsidRPr="0071314D">
        <w:rPr>
          <w:rFonts w:ascii="Times New Roman" w:eastAsia="TimesNewRomanPSMT" w:hAnsi="Times New Roman" w:cs="Times New Roman"/>
          <w:sz w:val="24"/>
          <w:szCs w:val="24"/>
          <w:lang w:val="en-GB" w:eastAsia="ru-RU"/>
        </w:rPr>
        <w:t xml:space="preserve"> „</w:t>
      </w:r>
      <w:proofErr w:type="spellStart"/>
      <w:r w:rsidRPr="0071314D">
        <w:rPr>
          <w:rFonts w:ascii="Times New Roman" w:eastAsia="TimesNewRomanPSMT" w:hAnsi="Times New Roman" w:cs="Times New Roman"/>
          <w:sz w:val="24"/>
          <w:szCs w:val="24"/>
          <w:lang w:val="en-GB" w:eastAsia="ru-RU"/>
        </w:rPr>
        <w:t>optsprezece</w:t>
      </w:r>
      <w:proofErr w:type="spellEnd"/>
      <w:r w:rsidRPr="0071314D">
        <w:rPr>
          <w:rFonts w:ascii="Times New Roman" w:eastAsia="TimesNewRomanPSMT" w:hAnsi="Times New Roman" w:cs="Times New Roman"/>
          <w:sz w:val="24"/>
          <w:szCs w:val="24"/>
          <w:lang w:val="en-GB" w:eastAsia="ru-RU"/>
        </w:rPr>
        <w:t xml:space="preserve">” </w:t>
      </w:r>
      <w:proofErr w:type="spellStart"/>
      <w:r w:rsidRPr="0071314D">
        <w:rPr>
          <w:rFonts w:ascii="Times New Roman" w:eastAsia="TimesNewRomanPSMT" w:hAnsi="Times New Roman" w:cs="Times New Roman"/>
          <w:sz w:val="24"/>
          <w:szCs w:val="24"/>
          <w:lang w:val="en-GB" w:eastAsia="ru-RU"/>
        </w:rPr>
        <w:t>este</w:t>
      </w:r>
      <w:proofErr w:type="spellEnd"/>
      <w:r w:rsidRPr="0071314D">
        <w:rPr>
          <w:rFonts w:ascii="Times New Roman" w:eastAsia="TimesNewRomanPSMT" w:hAnsi="Times New Roman" w:cs="Times New Roman"/>
          <w:sz w:val="24"/>
          <w:szCs w:val="24"/>
          <w:lang w:val="en-GB" w:eastAsia="ru-RU"/>
        </w:rPr>
        <w:t xml:space="preserve"> 3</w:t>
      </w:r>
      <w:proofErr w:type="gramStart"/>
      <w:r w:rsidRPr="0071314D">
        <w:rPr>
          <w:rFonts w:ascii="Times New Roman" w:eastAsia="TimesNewRomanPSMT" w:hAnsi="Times New Roman" w:cs="Times New Roman"/>
          <w:sz w:val="24"/>
          <w:szCs w:val="24"/>
          <w:lang w:val="en-GB" w:eastAsia="ru-RU"/>
        </w:rPr>
        <w:t>,13</w:t>
      </w:r>
      <w:proofErr w:type="gramEnd"/>
      <w:r w:rsidRPr="0071314D">
        <w:rPr>
          <w:rFonts w:ascii="Times New Roman" w:eastAsia="TimesNewRomanPSMT" w:hAnsi="Times New Roman" w:cs="Times New Roman"/>
          <w:sz w:val="24"/>
          <w:szCs w:val="24"/>
          <w:lang w:val="en-GB" w:eastAsia="ru-RU"/>
        </w:rPr>
        <w:t xml:space="preserve"> </w:t>
      </w:r>
      <w:proofErr w:type="spellStart"/>
      <w:r w:rsidRPr="0071314D">
        <w:rPr>
          <w:rFonts w:ascii="Times New Roman" w:eastAsia="TimesNewRomanPSMT" w:hAnsi="Times New Roman" w:cs="Times New Roman"/>
          <w:sz w:val="24"/>
          <w:szCs w:val="24"/>
          <w:lang w:val="en-GB" w:eastAsia="ru-RU"/>
        </w:rPr>
        <w:t>şi</w:t>
      </w:r>
      <w:proofErr w:type="spellEnd"/>
      <w:r w:rsidRPr="0071314D">
        <w:rPr>
          <w:rFonts w:ascii="Times New Roman" w:eastAsia="TimesNewRomanPSMT" w:hAnsi="Times New Roman" w:cs="Times New Roman"/>
          <w:sz w:val="24"/>
          <w:szCs w:val="24"/>
          <w:lang w:val="en-GB" w:eastAsia="ru-RU"/>
        </w:rPr>
        <w:t xml:space="preserve"> </w:t>
      </w:r>
      <w:proofErr w:type="spellStart"/>
      <w:r w:rsidRPr="0071314D">
        <w:rPr>
          <w:rFonts w:ascii="Times New Roman" w:eastAsia="TimesNewRomanPSMT" w:hAnsi="Times New Roman" w:cs="Times New Roman"/>
          <w:sz w:val="24"/>
          <w:szCs w:val="24"/>
          <w:lang w:val="en-GB" w:eastAsia="ru-RU"/>
        </w:rPr>
        <w:t>abaterea</w:t>
      </w:r>
      <w:proofErr w:type="spellEnd"/>
      <w:r w:rsidRPr="0071314D">
        <w:rPr>
          <w:rFonts w:ascii="Times New Roman" w:eastAsia="TimesNewRomanPSMT" w:hAnsi="Times New Roman" w:cs="Times New Roman"/>
          <w:sz w:val="24"/>
          <w:szCs w:val="24"/>
          <w:lang w:val="en-GB" w:eastAsia="ru-RU"/>
        </w:rPr>
        <w:t xml:space="preserve">  standard </w:t>
      </w:r>
      <w:proofErr w:type="spellStart"/>
      <w:r w:rsidRPr="0071314D">
        <w:rPr>
          <w:rFonts w:ascii="Times New Roman" w:eastAsia="TimesNewRomanPSMT" w:hAnsi="Times New Roman" w:cs="Times New Roman"/>
          <w:sz w:val="24"/>
          <w:szCs w:val="24"/>
          <w:lang w:val="en-GB" w:eastAsia="ru-RU"/>
        </w:rPr>
        <w:t>este</w:t>
      </w:r>
      <w:proofErr w:type="spellEnd"/>
      <w:r w:rsidRPr="0071314D">
        <w:rPr>
          <w:rFonts w:ascii="Times New Roman" w:eastAsia="TimesNewRomanPSMT" w:hAnsi="Times New Roman" w:cs="Times New Roman"/>
          <w:sz w:val="24"/>
          <w:szCs w:val="24"/>
          <w:lang w:val="en-GB" w:eastAsia="ru-RU"/>
        </w:rPr>
        <w:t xml:space="preserve"> 1,126.</w:t>
      </w:r>
    </w:p>
    <w:p w:rsidR="0071314D" w:rsidRPr="0071314D" w:rsidRDefault="0071314D" w:rsidP="0071314D">
      <w:pPr>
        <w:spacing w:after="0" w:line="264" w:lineRule="auto"/>
        <w:ind w:left="1080" w:hanging="1080"/>
        <w:jc w:val="both"/>
        <w:rPr>
          <w:rFonts w:ascii="Times New Roman" w:eastAsia="SimSun" w:hAnsi="Times New Roman" w:cs="Times New Roman"/>
          <w:b/>
          <w:sz w:val="24"/>
          <w:szCs w:val="24"/>
          <w:lang w:val="en-GB" w:eastAsia="zh-CN"/>
        </w:rPr>
      </w:pPr>
      <w:r w:rsidRPr="0071314D">
        <w:rPr>
          <w:rFonts w:ascii="Times New Roman" w:eastAsia="SimSun" w:hAnsi="Times New Roman" w:cs="Times New Roman"/>
          <w:b/>
          <w:noProof/>
          <w:sz w:val="24"/>
          <w:szCs w:val="24"/>
          <w:lang w:eastAsia="ru-RU"/>
        </w:rPr>
        <w:drawing>
          <wp:inline distT="0" distB="0" distL="0" distR="0" wp14:anchorId="5B42B397" wp14:editId="28F08D03">
            <wp:extent cx="4476750" cy="1343025"/>
            <wp:effectExtent l="0" t="0" r="0" b="9525"/>
            <wp:docPr id="3"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8" cstate="print">
                      <a:lum bright="-20000" contrast="40000"/>
                    </a:blip>
                    <a:srcRect/>
                    <a:stretch>
                      <a:fillRect/>
                    </a:stretch>
                  </pic:blipFill>
                  <pic:spPr bwMode="auto">
                    <a:xfrm>
                      <a:off x="0" y="0"/>
                      <a:ext cx="4476750" cy="1343025"/>
                    </a:xfrm>
                    <a:prstGeom prst="rect">
                      <a:avLst/>
                    </a:prstGeom>
                    <a:noFill/>
                    <a:ln w="9525">
                      <a:noFill/>
                      <a:miter lim="800000"/>
                      <a:headEnd/>
                      <a:tailEnd/>
                    </a:ln>
                  </pic:spPr>
                </pic:pic>
              </a:graphicData>
            </a:graphic>
          </wp:inline>
        </w:drawing>
      </w:r>
    </w:p>
    <w:p w:rsidR="0071314D" w:rsidRPr="0071314D" w:rsidRDefault="0071314D" w:rsidP="0071314D">
      <w:pPr>
        <w:spacing w:after="0" w:line="264" w:lineRule="auto"/>
        <w:ind w:left="1080" w:hanging="513"/>
        <w:jc w:val="both"/>
        <w:rPr>
          <w:rFonts w:ascii="Times New Roman" w:eastAsia="SimSun" w:hAnsi="Times New Roman" w:cs="Times New Roman"/>
          <w:b/>
          <w:sz w:val="24"/>
          <w:szCs w:val="24"/>
          <w:lang w:val="en-GB" w:eastAsia="zh-CN"/>
        </w:rPr>
      </w:pPr>
    </w:p>
    <w:p w:rsidR="0071314D" w:rsidRPr="0071314D" w:rsidRDefault="0071314D" w:rsidP="0071314D">
      <w:pPr>
        <w:autoSpaceDE w:val="0"/>
        <w:autoSpaceDN w:val="0"/>
        <w:adjustRightInd w:val="0"/>
        <w:spacing w:after="0" w:line="264" w:lineRule="auto"/>
        <w:ind w:firstLine="540"/>
        <w:jc w:val="both"/>
        <w:rPr>
          <w:rFonts w:ascii="Times New Roman" w:eastAsia="TimesNewRomanPSMT" w:hAnsi="Times New Roman" w:cs="Times New Roman"/>
          <w:sz w:val="24"/>
          <w:szCs w:val="24"/>
          <w:lang w:val="pt-BR" w:eastAsia="ru-RU"/>
        </w:rPr>
      </w:pPr>
      <w:r w:rsidRPr="0071314D">
        <w:rPr>
          <w:rFonts w:ascii="Times New Roman" w:eastAsia="TimesNewRomanPSMT" w:hAnsi="Times New Roman" w:cs="Times New Roman"/>
          <w:sz w:val="24"/>
          <w:szCs w:val="24"/>
          <w:lang w:val="it-IT" w:eastAsia="ru-RU"/>
        </w:rPr>
        <w:t xml:space="preserve">Al doilea tabel arată gradul în care cele două seturi de valori sunt corelate. </w:t>
      </w:r>
      <w:r w:rsidRPr="0071314D">
        <w:rPr>
          <w:rFonts w:ascii="Times New Roman" w:eastAsia="TimesNewRomanPSMT" w:hAnsi="Times New Roman" w:cs="Times New Roman"/>
          <w:sz w:val="24"/>
          <w:szCs w:val="24"/>
          <w:lang w:val="pt-BR" w:eastAsia="ru-RU"/>
        </w:rPr>
        <w:t xml:space="preserve">Corelaţia dintre ele 0,94. Aceasta este o corelaţie mare, nivelul de semnificaţie fiind de 0,00. </w:t>
      </w:r>
    </w:p>
    <w:p w:rsidR="0071314D" w:rsidRPr="0071314D" w:rsidRDefault="0071314D" w:rsidP="0071314D">
      <w:pPr>
        <w:autoSpaceDE w:val="0"/>
        <w:autoSpaceDN w:val="0"/>
        <w:adjustRightInd w:val="0"/>
        <w:spacing w:after="0" w:line="264" w:lineRule="auto"/>
        <w:ind w:firstLine="425"/>
        <w:jc w:val="both"/>
        <w:rPr>
          <w:rFonts w:ascii="Times New Roman" w:eastAsia="TimesNewRomanPSMT" w:hAnsi="Times New Roman" w:cs="Times New Roman"/>
          <w:sz w:val="24"/>
          <w:szCs w:val="24"/>
          <w:lang w:val="pt-BR" w:eastAsia="ru-RU"/>
        </w:rPr>
      </w:pPr>
    </w:p>
    <w:p w:rsidR="0071314D" w:rsidRPr="0071314D" w:rsidRDefault="0071314D" w:rsidP="0071314D">
      <w:pPr>
        <w:autoSpaceDE w:val="0"/>
        <w:autoSpaceDN w:val="0"/>
        <w:adjustRightInd w:val="0"/>
        <w:spacing w:after="0" w:line="264" w:lineRule="auto"/>
        <w:jc w:val="both"/>
        <w:rPr>
          <w:rFonts w:ascii="Times New Roman" w:eastAsia="TimesNewRomanPSMT" w:hAnsi="Times New Roman" w:cs="Times New Roman"/>
          <w:sz w:val="24"/>
          <w:szCs w:val="28"/>
          <w:lang w:val="pt-BR" w:eastAsia="ru-RU"/>
        </w:rPr>
      </w:pPr>
      <w:r w:rsidRPr="0071314D">
        <w:rPr>
          <w:rFonts w:ascii="Times New Roman" w:eastAsia="TimesNewRomanPSMT" w:hAnsi="Times New Roman" w:cs="Times New Roman"/>
          <w:noProof/>
          <w:sz w:val="24"/>
          <w:szCs w:val="24"/>
          <w:lang w:eastAsia="ru-RU"/>
        </w:rPr>
        <w:drawing>
          <wp:inline distT="0" distB="0" distL="0" distR="0" wp14:anchorId="2F5E67CF" wp14:editId="53C1411F">
            <wp:extent cx="3800475" cy="781050"/>
            <wp:effectExtent l="19050" t="0" r="9525" b="0"/>
            <wp:docPr id="4"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9" cstate="print"/>
                    <a:srcRect/>
                    <a:stretch>
                      <a:fillRect/>
                    </a:stretch>
                  </pic:blipFill>
                  <pic:spPr bwMode="auto">
                    <a:xfrm>
                      <a:off x="0" y="0"/>
                      <a:ext cx="3800475" cy="781050"/>
                    </a:xfrm>
                    <a:prstGeom prst="rect">
                      <a:avLst/>
                    </a:prstGeom>
                    <a:noFill/>
                    <a:ln w="9525">
                      <a:noFill/>
                      <a:miter lim="800000"/>
                      <a:headEnd/>
                      <a:tailEnd/>
                    </a:ln>
                  </pic:spPr>
                </pic:pic>
              </a:graphicData>
            </a:graphic>
          </wp:inline>
        </w:drawing>
      </w:r>
    </w:p>
    <w:p w:rsidR="0071314D" w:rsidRPr="0071314D" w:rsidRDefault="0071314D" w:rsidP="0071314D">
      <w:pPr>
        <w:autoSpaceDE w:val="0"/>
        <w:autoSpaceDN w:val="0"/>
        <w:adjustRightInd w:val="0"/>
        <w:spacing w:after="0" w:line="264" w:lineRule="auto"/>
        <w:ind w:firstLine="540"/>
        <w:jc w:val="both"/>
        <w:rPr>
          <w:rFonts w:ascii="Times New Roman" w:eastAsia="TimesNewRomanPSMT" w:hAnsi="Times New Roman" w:cs="Times New Roman"/>
          <w:sz w:val="24"/>
          <w:szCs w:val="24"/>
          <w:lang w:val="it-IT" w:eastAsia="ru-RU"/>
        </w:rPr>
      </w:pPr>
      <w:r w:rsidRPr="0071314D">
        <w:rPr>
          <w:rFonts w:ascii="Times New Roman" w:eastAsia="TimesNewRomanPSMT" w:hAnsi="Times New Roman" w:cs="Times New Roman"/>
          <w:sz w:val="24"/>
          <w:szCs w:val="24"/>
          <w:lang w:val="it-IT" w:eastAsia="ru-RU"/>
        </w:rPr>
        <w:lastRenderedPageBreak/>
        <w:t xml:space="preserve">Primele trei coloane care conţin cifre sunt componentele </w:t>
      </w:r>
      <w:r w:rsidRPr="0071314D">
        <w:rPr>
          <w:rFonts w:ascii="Times New Roman" w:eastAsia="TimesNewRomanPSMT" w:hAnsi="Times New Roman" w:cs="Times New Roman"/>
          <w:spacing w:val="-6"/>
          <w:sz w:val="24"/>
          <w:szCs w:val="24"/>
          <w:lang w:val="it-IT" w:eastAsia="ru-RU"/>
        </w:rPr>
        <w:t>fundamentale ale calculului unui Test t relaţionat. Media de -2,000 este de fapt</w:t>
      </w:r>
      <w:r w:rsidRPr="0071314D">
        <w:rPr>
          <w:rFonts w:ascii="Times New Roman" w:eastAsia="TimesNewRomanPSMT" w:hAnsi="Times New Roman" w:cs="Times New Roman"/>
          <w:sz w:val="24"/>
          <w:szCs w:val="24"/>
          <w:lang w:val="it-IT" w:eastAsia="ru-RU"/>
        </w:rPr>
        <w:t xml:space="preserve"> diferenţa dintre mediile pe 18 şi 24 luni, deci în realitate este media diferenţei. Valoarea lui t este bazată pe această medie a diferenţei (-2,00), divizată cu eroarea standard a mediei (0,267). Calculul oferă valoarea lui t (-7,483).</w:t>
      </w:r>
    </w:p>
    <w:p w:rsidR="0071314D" w:rsidRPr="0071314D" w:rsidRDefault="0071314D" w:rsidP="0071314D">
      <w:pPr>
        <w:spacing w:after="0" w:line="264" w:lineRule="auto"/>
        <w:ind w:left="1080" w:hanging="1080"/>
        <w:jc w:val="both"/>
        <w:rPr>
          <w:rFonts w:ascii="Times New Roman" w:eastAsia="SimSun" w:hAnsi="Times New Roman" w:cs="Times New Roman"/>
          <w:b/>
          <w:sz w:val="24"/>
          <w:szCs w:val="24"/>
          <w:lang w:val="it-IT" w:eastAsia="zh-CN"/>
        </w:rPr>
      </w:pPr>
      <w:r w:rsidRPr="0071314D">
        <w:rPr>
          <w:rFonts w:ascii="Times New Roman" w:eastAsia="SimSun" w:hAnsi="Times New Roman" w:cs="Times New Roman"/>
          <w:b/>
          <w:noProof/>
          <w:sz w:val="24"/>
          <w:szCs w:val="24"/>
          <w:lang w:eastAsia="ru-RU"/>
        </w:rPr>
        <w:drawing>
          <wp:inline distT="0" distB="0" distL="0" distR="0" wp14:anchorId="37EC22B2" wp14:editId="78FBD7BC">
            <wp:extent cx="5638800" cy="1533525"/>
            <wp:effectExtent l="0" t="0" r="0" b="9525"/>
            <wp:docPr id="5"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10" cstate="print">
                      <a:lum bright="-20000" contrast="40000"/>
                    </a:blip>
                    <a:srcRect/>
                    <a:stretch>
                      <a:fillRect/>
                    </a:stretch>
                  </pic:blipFill>
                  <pic:spPr bwMode="auto">
                    <a:xfrm>
                      <a:off x="0" y="0"/>
                      <a:ext cx="5638800" cy="1533525"/>
                    </a:xfrm>
                    <a:prstGeom prst="rect">
                      <a:avLst/>
                    </a:prstGeom>
                    <a:noFill/>
                    <a:ln w="9525">
                      <a:noFill/>
                      <a:miter lim="800000"/>
                      <a:headEnd/>
                      <a:tailEnd/>
                    </a:ln>
                  </pic:spPr>
                </pic:pic>
              </a:graphicData>
            </a:graphic>
          </wp:inline>
        </w:drawing>
      </w:r>
    </w:p>
    <w:p w:rsidR="0071314D" w:rsidRPr="0071314D" w:rsidRDefault="0071314D" w:rsidP="0071314D">
      <w:pPr>
        <w:autoSpaceDE w:val="0"/>
        <w:autoSpaceDN w:val="0"/>
        <w:adjustRightInd w:val="0"/>
        <w:spacing w:after="0" w:line="264" w:lineRule="auto"/>
        <w:ind w:firstLine="567"/>
        <w:jc w:val="both"/>
        <w:rPr>
          <w:rFonts w:ascii="Times New Roman" w:eastAsia="TimesNewRomanPSMT" w:hAnsi="Times New Roman" w:cs="Times New Roman"/>
          <w:sz w:val="24"/>
          <w:szCs w:val="24"/>
          <w:lang w:val="it-IT" w:eastAsia="ru-RU"/>
        </w:rPr>
      </w:pPr>
    </w:p>
    <w:p w:rsidR="0071314D" w:rsidRPr="0071314D" w:rsidRDefault="0071314D" w:rsidP="0071314D">
      <w:pPr>
        <w:autoSpaceDE w:val="0"/>
        <w:autoSpaceDN w:val="0"/>
        <w:adjustRightInd w:val="0"/>
        <w:spacing w:after="0" w:line="264" w:lineRule="auto"/>
        <w:ind w:firstLine="567"/>
        <w:jc w:val="both"/>
        <w:rPr>
          <w:rFonts w:ascii="Times New Roman" w:eastAsia="SimSun" w:hAnsi="Times New Roman" w:cs="Times New Roman"/>
          <w:b/>
          <w:sz w:val="24"/>
          <w:szCs w:val="24"/>
          <w:lang w:val="it-IT" w:eastAsia="zh-CN"/>
        </w:rPr>
      </w:pPr>
      <w:r w:rsidRPr="0071314D">
        <w:rPr>
          <w:rFonts w:ascii="Times New Roman" w:eastAsia="TimesNewRomanPSMT" w:hAnsi="Times New Roman" w:cs="Times New Roman"/>
          <w:sz w:val="24"/>
          <w:szCs w:val="24"/>
          <w:lang w:val="it-IT" w:eastAsia="ru-RU"/>
        </w:rPr>
        <w:t>Rezultatele obţinute ar putea fi prezentate astfel: „Media numărului de</w:t>
      </w:r>
      <w:r w:rsidRPr="0071314D">
        <w:rPr>
          <w:rFonts w:ascii="Times New Roman" w:eastAsia="TimesNewRomanPSMT" w:hAnsi="Times New Roman" w:cs="Times New Roman"/>
          <w:sz w:val="24"/>
          <w:szCs w:val="24"/>
          <w:lang w:val="ro-RO" w:eastAsia="ru-RU"/>
        </w:rPr>
        <w:t xml:space="preserve"> </w:t>
      </w:r>
      <w:r w:rsidRPr="0071314D">
        <w:rPr>
          <w:rFonts w:ascii="Times New Roman" w:eastAsia="TimesNewRomanPSMT" w:hAnsi="Times New Roman" w:cs="Times New Roman"/>
          <w:sz w:val="24"/>
          <w:szCs w:val="24"/>
          <w:lang w:val="it-IT" w:eastAsia="ru-RU"/>
        </w:rPr>
        <w:t>cuvinte verbalizate la 18 luni diferă semnificativ de media cuvintelor verbalizate la 24 de luni”.</w:t>
      </w:r>
    </w:p>
    <w:p w:rsidR="0071314D" w:rsidRPr="0071314D" w:rsidRDefault="0071314D" w:rsidP="0071314D">
      <w:pPr>
        <w:spacing w:after="0" w:line="264" w:lineRule="auto"/>
        <w:ind w:firstLine="567"/>
        <w:jc w:val="both"/>
        <w:rPr>
          <w:rFonts w:ascii="Times New Roman" w:eastAsia="SimSun" w:hAnsi="Times New Roman" w:cs="Times New Roman"/>
          <w:b/>
          <w:sz w:val="24"/>
          <w:szCs w:val="24"/>
          <w:lang w:val="ro-RO" w:eastAsia="zh-CN"/>
        </w:rPr>
      </w:pPr>
      <w:r w:rsidRPr="0071314D">
        <w:rPr>
          <w:rFonts w:ascii="Times New Roman" w:eastAsia="SimSun" w:hAnsi="Times New Roman" w:cs="Times New Roman"/>
          <w:b/>
          <w:sz w:val="24"/>
          <w:szCs w:val="24"/>
          <w:lang w:val="ro-RO" w:eastAsia="zh-CN"/>
        </w:rPr>
        <w:t>Testul t – pentru eşantioanele independente</w:t>
      </w:r>
    </w:p>
    <w:p w:rsidR="0071314D" w:rsidRPr="0071314D" w:rsidRDefault="0071314D" w:rsidP="0071314D">
      <w:pPr>
        <w:autoSpaceDE w:val="0"/>
        <w:autoSpaceDN w:val="0"/>
        <w:adjustRightInd w:val="0"/>
        <w:spacing w:after="0" w:line="264" w:lineRule="auto"/>
        <w:ind w:firstLine="567"/>
        <w:jc w:val="both"/>
        <w:rPr>
          <w:rFonts w:ascii="Times New Roman" w:eastAsia="TimesNewRomanPSMT" w:hAnsi="Times New Roman" w:cs="Times New Roman"/>
          <w:sz w:val="24"/>
          <w:szCs w:val="24"/>
          <w:lang w:val="it-IT" w:eastAsia="ru-RU"/>
        </w:rPr>
      </w:pPr>
      <w:r w:rsidRPr="0071314D">
        <w:rPr>
          <w:rFonts w:ascii="Times New Roman" w:eastAsia="TimesNewRomanPSMT" w:hAnsi="Times New Roman" w:cs="Times New Roman"/>
          <w:sz w:val="24"/>
          <w:szCs w:val="24"/>
          <w:lang w:val="it-IT" w:eastAsia="ru-RU"/>
        </w:rPr>
        <w:t>Atunci când o investigaţie de tip statistic se efectuează pe un eşantion, orice rezultat obţinut are o valoare relativă, în sensul că datele respective nu numai că nu coincid cu cele referitoare la populaţie, dar nici măcar nu se poate şti cu certitudine care este diferenţa dintre cele două genuri de date, de vreme ce starea populaţiei este, de regulă, necunoscută. Teoria matematică a probabilităţilor oferă însă proceduri pentru evaluarea rezultatelor studiilor selective, permiţînd o estimare, în termeni de probabilitate, a marjei maxime de eroare ce se poate comite prin utilizarea mărimilor din eşantion în locul celor care caracterizează populaţia.</w:t>
      </w:r>
    </w:p>
    <w:p w:rsidR="0071314D" w:rsidRPr="0071314D" w:rsidRDefault="0071314D" w:rsidP="0071314D">
      <w:pPr>
        <w:autoSpaceDE w:val="0"/>
        <w:autoSpaceDN w:val="0"/>
        <w:adjustRightInd w:val="0"/>
        <w:spacing w:after="0" w:line="264" w:lineRule="auto"/>
        <w:ind w:firstLine="567"/>
        <w:jc w:val="both"/>
        <w:rPr>
          <w:rFonts w:ascii="Times New Roman" w:eastAsia="TimesNewRomanPSMT" w:hAnsi="Times New Roman" w:cs="Times New Roman"/>
          <w:sz w:val="24"/>
          <w:szCs w:val="24"/>
          <w:lang w:val="it-IT" w:eastAsia="ru-RU"/>
        </w:rPr>
      </w:pPr>
      <w:r w:rsidRPr="0071314D">
        <w:rPr>
          <w:rFonts w:ascii="Times New Roman" w:eastAsia="TimesNewRomanPSMT" w:hAnsi="Times New Roman" w:cs="Times New Roman"/>
          <w:sz w:val="24"/>
          <w:szCs w:val="24"/>
          <w:lang w:val="pt-BR" w:eastAsia="ru-RU"/>
        </w:rPr>
        <w:t>Testul t, în esenţă, este o procedură de testare a semnificaţiei diferenţei</w:t>
      </w:r>
      <w:r w:rsidRPr="0071314D">
        <w:rPr>
          <w:rFonts w:ascii="Times New Roman" w:eastAsia="TimesNewRomanPSMT" w:hAnsi="Times New Roman" w:cs="Times New Roman"/>
          <w:sz w:val="24"/>
          <w:szCs w:val="24"/>
          <w:lang w:val="ro-RO" w:eastAsia="ru-RU"/>
        </w:rPr>
        <w:t xml:space="preserve"> </w:t>
      </w:r>
      <w:r w:rsidRPr="0071314D">
        <w:rPr>
          <w:rFonts w:ascii="Times New Roman" w:eastAsia="TimesNewRomanPSMT" w:hAnsi="Times New Roman" w:cs="Times New Roman"/>
          <w:sz w:val="24"/>
          <w:szCs w:val="24"/>
          <w:lang w:val="pt-BR" w:eastAsia="ru-RU"/>
        </w:rPr>
        <w:t>dintre două medii. Ca urmare, el este potrivit, atunci cînd variabila dependentă este</w:t>
      </w:r>
      <w:r w:rsidRPr="0071314D">
        <w:rPr>
          <w:rFonts w:ascii="Times New Roman" w:eastAsia="TimesNewRomanPSMT" w:hAnsi="Times New Roman" w:cs="Times New Roman"/>
          <w:sz w:val="24"/>
          <w:szCs w:val="24"/>
          <w:lang w:val="ro-RO" w:eastAsia="ru-RU"/>
        </w:rPr>
        <w:t xml:space="preserve"> </w:t>
      </w:r>
      <w:r w:rsidRPr="0071314D">
        <w:rPr>
          <w:rFonts w:ascii="Times New Roman" w:eastAsia="TimesNewRomanPSMT" w:hAnsi="Times New Roman" w:cs="Times New Roman"/>
          <w:sz w:val="24"/>
          <w:szCs w:val="24"/>
          <w:lang w:val="pt-BR" w:eastAsia="ru-RU"/>
        </w:rPr>
        <w:t xml:space="preserve">măsurată pe scală cantitativă (interval-raport). </w:t>
      </w:r>
      <w:r w:rsidRPr="0071314D">
        <w:rPr>
          <w:rFonts w:ascii="Times New Roman" w:eastAsia="TimesNewRomanPSMT" w:hAnsi="Times New Roman" w:cs="Times New Roman"/>
          <w:sz w:val="24"/>
          <w:szCs w:val="24"/>
          <w:lang w:val="it-IT" w:eastAsia="ru-RU"/>
        </w:rPr>
        <w:t>Distribuţia teoretică de referinţă (distribuţia de nul) este cea normală, pentru eşantioane mai mari de 30 de subiecţi, şi distribuţia t (Student), pentru eşantioane mai mici de 30 de subiecţi. Chiar dacă formulele de calcul sunt diferite, forma de prezentare a rezultatelor şi raţionamentul decizional sunt similare pentru ambele situaţii.</w:t>
      </w:r>
    </w:p>
    <w:p w:rsidR="0071314D" w:rsidRPr="0071314D" w:rsidRDefault="0071314D" w:rsidP="0071314D">
      <w:pPr>
        <w:autoSpaceDE w:val="0"/>
        <w:autoSpaceDN w:val="0"/>
        <w:adjustRightInd w:val="0"/>
        <w:spacing w:after="0" w:line="264" w:lineRule="auto"/>
        <w:ind w:firstLine="567"/>
        <w:jc w:val="both"/>
        <w:rPr>
          <w:rFonts w:ascii="Times New Roman" w:eastAsia="TimesNewRomanPSMT" w:hAnsi="Times New Roman" w:cs="Times New Roman"/>
          <w:sz w:val="24"/>
          <w:szCs w:val="24"/>
          <w:lang w:val="it-IT" w:eastAsia="ru-RU"/>
        </w:rPr>
      </w:pPr>
      <w:r w:rsidRPr="0071314D">
        <w:rPr>
          <w:rFonts w:ascii="Times New Roman" w:eastAsia="TimesNewRomanPSMT" w:hAnsi="Times New Roman" w:cs="Times New Roman"/>
          <w:sz w:val="24"/>
          <w:szCs w:val="24"/>
          <w:lang w:val="it-IT" w:eastAsia="ru-RU"/>
        </w:rPr>
        <w:t>Testul t, pentru eşantioane independente, este utilizat pentru a calcula dacă mediile pentru două seturi de variabile sunt diferite semnificativ una faţă de cealaltă.</w:t>
      </w:r>
    </w:p>
    <w:p w:rsidR="0071314D" w:rsidRPr="0071314D" w:rsidRDefault="0071314D" w:rsidP="0071314D">
      <w:pPr>
        <w:autoSpaceDE w:val="0"/>
        <w:autoSpaceDN w:val="0"/>
        <w:adjustRightInd w:val="0"/>
        <w:spacing w:after="0" w:line="264" w:lineRule="auto"/>
        <w:ind w:firstLine="425"/>
        <w:jc w:val="both"/>
        <w:rPr>
          <w:rFonts w:ascii="Times New Roman" w:eastAsia="TimesNewRomanPSMT" w:hAnsi="Times New Roman" w:cs="Times New Roman"/>
          <w:sz w:val="20"/>
          <w:szCs w:val="20"/>
          <w:lang w:val="it-IT" w:eastAsia="ru-RU"/>
        </w:rPr>
      </w:pPr>
      <w:r w:rsidRPr="0071314D">
        <w:rPr>
          <w:rFonts w:ascii="Times New Roman" w:eastAsia="TimesNewRomanPSMT" w:hAnsi="Times New Roman" w:cs="Times New Roman"/>
          <w:sz w:val="20"/>
          <w:szCs w:val="20"/>
          <w:lang w:val="it-IT" w:eastAsia="ru-RU"/>
        </w:rPr>
        <w:t xml:space="preserve">* Testul t pentru eşantioane independente este cel mai des folosit. </w:t>
      </w:r>
    </w:p>
    <w:p w:rsidR="0071314D" w:rsidRPr="0071314D" w:rsidRDefault="0071314D" w:rsidP="0071314D">
      <w:pPr>
        <w:autoSpaceDE w:val="0"/>
        <w:autoSpaceDN w:val="0"/>
        <w:adjustRightInd w:val="0"/>
        <w:spacing w:after="0" w:line="264" w:lineRule="auto"/>
        <w:ind w:firstLine="567"/>
        <w:jc w:val="both"/>
        <w:rPr>
          <w:rFonts w:ascii="Times New Roman" w:eastAsia="TimesNewRomanPSMT" w:hAnsi="Times New Roman" w:cs="Times New Roman"/>
          <w:sz w:val="24"/>
          <w:szCs w:val="24"/>
          <w:lang w:val="it-IT" w:eastAsia="ru-RU"/>
        </w:rPr>
      </w:pPr>
      <w:r w:rsidRPr="0071314D">
        <w:rPr>
          <w:rFonts w:ascii="Times New Roman" w:eastAsia="TimesNewRomanPSMT" w:hAnsi="Times New Roman" w:cs="Times New Roman"/>
          <w:sz w:val="24"/>
          <w:szCs w:val="24"/>
          <w:lang w:val="it-IT" w:eastAsia="ru-RU"/>
        </w:rPr>
        <w:t>Testul t, pentru eşantioane independente, este utilizat, atunci cînd cele două seturi de variabile provin din două eşantioane diferite de oameni.</w:t>
      </w:r>
    </w:p>
    <w:p w:rsidR="0071314D" w:rsidRPr="0071314D" w:rsidRDefault="0071314D" w:rsidP="0071314D">
      <w:pPr>
        <w:autoSpaceDE w:val="0"/>
        <w:autoSpaceDN w:val="0"/>
        <w:adjustRightInd w:val="0"/>
        <w:spacing w:after="0" w:line="264" w:lineRule="auto"/>
        <w:ind w:firstLine="567"/>
        <w:jc w:val="both"/>
        <w:rPr>
          <w:rFonts w:ascii="Times New Roman" w:eastAsia="TimesNewRomanPSMT" w:hAnsi="Times New Roman" w:cs="Times New Roman"/>
          <w:b/>
          <w:i/>
          <w:sz w:val="24"/>
          <w:szCs w:val="24"/>
          <w:lang w:val="it-IT" w:eastAsia="ru-RU"/>
        </w:rPr>
      </w:pPr>
      <w:r w:rsidRPr="0071314D">
        <w:rPr>
          <w:rFonts w:ascii="Times New Roman" w:eastAsia="TimesNewRomanPSMT" w:hAnsi="Times New Roman" w:cs="Times New Roman"/>
          <w:i/>
          <w:sz w:val="24"/>
          <w:szCs w:val="24"/>
          <w:lang w:val="it-IT" w:eastAsia="ru-RU"/>
        </w:rPr>
        <w:t>Procesarea unui Test t, pentru eşantioane independente, este ilustrată cu</w:t>
      </w:r>
      <w:r w:rsidRPr="0071314D">
        <w:rPr>
          <w:rFonts w:ascii="Times New Roman" w:eastAsia="TimesNewRomanPSMT" w:hAnsi="Times New Roman" w:cs="Times New Roman"/>
          <w:i/>
          <w:sz w:val="24"/>
          <w:szCs w:val="24"/>
          <w:lang w:val="ro-RO" w:eastAsia="ru-RU"/>
        </w:rPr>
        <w:t xml:space="preserve"> </w:t>
      </w:r>
      <w:r w:rsidRPr="0071314D">
        <w:rPr>
          <w:rFonts w:ascii="Times New Roman" w:eastAsia="TimesNewRomanPSMT" w:hAnsi="Times New Roman" w:cs="Times New Roman"/>
          <w:i/>
          <w:sz w:val="24"/>
          <w:szCs w:val="24"/>
          <w:lang w:val="it-IT" w:eastAsia="ru-RU"/>
        </w:rPr>
        <w:t>datele din tabelul următor, care arată valorile la un test de emotivitate pentru 10 copii care provin din familii biparentale şi 10 copii care provin din familii monoparentale. Scopul analizei este de a aprecia, dacă valorile emotivităţii sunt diferite la copii care provin din familii cu doi părinţi faţă de copii care provin din familii monoparentale</w:t>
      </w:r>
      <w:r w:rsidRPr="0071314D">
        <w:rPr>
          <w:rFonts w:ascii="Times New Roman" w:eastAsia="TimesNewRomanPSMT" w:hAnsi="Times New Roman" w:cs="Times New Roman"/>
          <w:b/>
          <w:i/>
          <w:sz w:val="24"/>
          <w:szCs w:val="24"/>
          <w:lang w:val="it-IT" w:eastAsia="ru-RU"/>
        </w:rPr>
        <w:t>.</w:t>
      </w:r>
    </w:p>
    <w:p w:rsidR="0071314D" w:rsidRPr="0071314D" w:rsidRDefault="0071314D" w:rsidP="0071314D">
      <w:pPr>
        <w:autoSpaceDE w:val="0"/>
        <w:autoSpaceDN w:val="0"/>
        <w:adjustRightInd w:val="0"/>
        <w:spacing w:after="0" w:line="264" w:lineRule="auto"/>
        <w:ind w:firstLine="567"/>
        <w:jc w:val="both"/>
        <w:rPr>
          <w:rFonts w:ascii="Times New Roman" w:eastAsia="SimSun" w:hAnsi="Times New Roman" w:cs="Times New Roman"/>
          <w:b/>
          <w:i/>
          <w:sz w:val="24"/>
          <w:szCs w:val="24"/>
          <w:lang w:val="it-IT" w:eastAsia="zh-CN"/>
        </w:rPr>
      </w:pPr>
    </w:p>
    <w:tbl>
      <w:tblPr>
        <w:tblW w:w="5496" w:type="dxa"/>
        <w:jc w:val="center"/>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3"/>
        <w:gridCol w:w="456"/>
        <w:gridCol w:w="456"/>
        <w:gridCol w:w="456"/>
        <w:gridCol w:w="456"/>
        <w:gridCol w:w="456"/>
        <w:gridCol w:w="336"/>
        <w:gridCol w:w="456"/>
        <w:gridCol w:w="456"/>
        <w:gridCol w:w="456"/>
        <w:gridCol w:w="456"/>
      </w:tblGrid>
      <w:tr w:rsidR="0071314D" w:rsidRPr="0071314D" w:rsidTr="00933713">
        <w:trPr>
          <w:jc w:val="center"/>
        </w:trPr>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71314D" w:rsidRPr="0071314D" w:rsidRDefault="0071314D" w:rsidP="0071314D">
            <w:pPr>
              <w:spacing w:after="0" w:line="264" w:lineRule="auto"/>
              <w:jc w:val="center"/>
              <w:rPr>
                <w:rFonts w:ascii="Times New Roman" w:eastAsia="SimSun" w:hAnsi="Times New Roman" w:cs="Times New Roman"/>
                <w:b/>
                <w:sz w:val="24"/>
                <w:szCs w:val="24"/>
                <w:lang w:val="it-IT" w:eastAsia="zh-CN"/>
              </w:rPr>
            </w:pPr>
            <w:r w:rsidRPr="0071314D">
              <w:rPr>
                <w:rFonts w:ascii="TimesNewRomanPS-BoldMT" w:eastAsia="Times New Roman" w:hAnsi="TimesNewRomanPS-BoldMT" w:cs="TimesNewRomanPS-BoldMT"/>
                <w:b/>
                <w:bCs/>
                <w:sz w:val="24"/>
                <w:szCs w:val="24"/>
                <w:lang w:val="ro-RO" w:eastAsia="ru-RU"/>
              </w:rPr>
              <w:t>Fam. b</w:t>
            </w:r>
            <w:proofErr w:type="spellStart"/>
            <w:r w:rsidRPr="0071314D">
              <w:rPr>
                <w:rFonts w:ascii="TimesNewRomanPS-BoldMT" w:eastAsia="Times New Roman" w:hAnsi="TimesNewRomanPS-BoldMT" w:cs="TimesNewRomanPS-BoldMT"/>
                <w:b/>
                <w:bCs/>
                <w:sz w:val="24"/>
                <w:szCs w:val="24"/>
                <w:lang w:eastAsia="ru-RU"/>
              </w:rPr>
              <w:t>iparentale</w:t>
            </w:r>
            <w:proofErr w:type="spellEnd"/>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rsidR="0071314D" w:rsidRPr="0071314D" w:rsidRDefault="0071314D" w:rsidP="0071314D">
            <w:pPr>
              <w:spacing w:after="0" w:line="264" w:lineRule="auto"/>
              <w:jc w:val="center"/>
              <w:rPr>
                <w:rFonts w:ascii="Times New Roman" w:eastAsia="SimSun" w:hAnsi="Times New Roman" w:cs="Times New Roman"/>
                <w:b/>
                <w:sz w:val="24"/>
                <w:szCs w:val="24"/>
                <w:lang w:val="it-IT" w:eastAsia="zh-CN"/>
              </w:rPr>
            </w:pPr>
            <w:r w:rsidRPr="0071314D">
              <w:rPr>
                <w:rFonts w:ascii="Times New Roman" w:eastAsia="SimSun" w:hAnsi="Times New Roman" w:cs="Times New Roman"/>
                <w:b/>
                <w:sz w:val="24"/>
                <w:szCs w:val="24"/>
                <w:lang w:val="it-IT" w:eastAsia="zh-CN"/>
              </w:rPr>
              <w:t>12</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rsidR="0071314D" w:rsidRPr="0071314D" w:rsidRDefault="0071314D" w:rsidP="0071314D">
            <w:pPr>
              <w:spacing w:after="0" w:line="264" w:lineRule="auto"/>
              <w:jc w:val="center"/>
              <w:rPr>
                <w:rFonts w:ascii="Times New Roman" w:eastAsia="SimSun" w:hAnsi="Times New Roman" w:cs="Times New Roman"/>
                <w:b/>
                <w:sz w:val="24"/>
                <w:szCs w:val="24"/>
                <w:lang w:val="it-IT" w:eastAsia="zh-CN"/>
              </w:rPr>
            </w:pPr>
            <w:r w:rsidRPr="0071314D">
              <w:rPr>
                <w:rFonts w:ascii="Times New Roman" w:eastAsia="SimSun" w:hAnsi="Times New Roman" w:cs="Times New Roman"/>
                <w:b/>
                <w:sz w:val="24"/>
                <w:szCs w:val="24"/>
                <w:lang w:val="it-IT" w:eastAsia="zh-CN"/>
              </w:rPr>
              <w:t>18</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rsidR="0071314D" w:rsidRPr="0071314D" w:rsidRDefault="0071314D" w:rsidP="0071314D">
            <w:pPr>
              <w:spacing w:after="0" w:line="264" w:lineRule="auto"/>
              <w:jc w:val="center"/>
              <w:rPr>
                <w:rFonts w:ascii="Times New Roman" w:eastAsia="SimSun" w:hAnsi="Times New Roman" w:cs="Times New Roman"/>
                <w:b/>
                <w:sz w:val="24"/>
                <w:szCs w:val="24"/>
                <w:lang w:val="it-IT" w:eastAsia="zh-CN"/>
              </w:rPr>
            </w:pPr>
            <w:r w:rsidRPr="0071314D">
              <w:rPr>
                <w:rFonts w:ascii="Times New Roman" w:eastAsia="SimSun" w:hAnsi="Times New Roman" w:cs="Times New Roman"/>
                <w:b/>
                <w:sz w:val="24"/>
                <w:szCs w:val="24"/>
                <w:lang w:val="it-IT" w:eastAsia="zh-CN"/>
              </w:rPr>
              <w:t>14</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rsidR="0071314D" w:rsidRPr="0071314D" w:rsidRDefault="0071314D" w:rsidP="0071314D">
            <w:pPr>
              <w:spacing w:after="0" w:line="264" w:lineRule="auto"/>
              <w:jc w:val="center"/>
              <w:rPr>
                <w:rFonts w:ascii="Times New Roman" w:eastAsia="SimSun" w:hAnsi="Times New Roman" w:cs="Times New Roman"/>
                <w:b/>
                <w:sz w:val="24"/>
                <w:szCs w:val="24"/>
                <w:lang w:val="it-IT" w:eastAsia="zh-CN"/>
              </w:rPr>
            </w:pPr>
            <w:r w:rsidRPr="0071314D">
              <w:rPr>
                <w:rFonts w:ascii="Times New Roman" w:eastAsia="SimSun" w:hAnsi="Times New Roman" w:cs="Times New Roman"/>
                <w:b/>
                <w:sz w:val="24"/>
                <w:szCs w:val="24"/>
                <w:lang w:val="it-IT" w:eastAsia="zh-CN"/>
              </w:rPr>
              <w:t>10</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rsidR="0071314D" w:rsidRPr="0071314D" w:rsidRDefault="0071314D" w:rsidP="0071314D">
            <w:pPr>
              <w:spacing w:after="0" w:line="264" w:lineRule="auto"/>
              <w:jc w:val="center"/>
              <w:rPr>
                <w:rFonts w:ascii="Times New Roman" w:eastAsia="SimSun" w:hAnsi="Times New Roman" w:cs="Times New Roman"/>
                <w:b/>
                <w:sz w:val="24"/>
                <w:szCs w:val="24"/>
                <w:lang w:val="it-IT" w:eastAsia="zh-CN"/>
              </w:rPr>
            </w:pPr>
            <w:r w:rsidRPr="0071314D">
              <w:rPr>
                <w:rFonts w:ascii="Times New Roman" w:eastAsia="SimSun" w:hAnsi="Times New Roman" w:cs="Times New Roman"/>
                <w:b/>
                <w:sz w:val="24"/>
                <w:szCs w:val="24"/>
                <w:lang w:val="it-IT" w:eastAsia="zh-CN"/>
              </w:rPr>
              <w:t>19</w:t>
            </w:r>
          </w:p>
        </w:tc>
        <w:tc>
          <w:tcPr>
            <w:tcW w:w="306" w:type="dxa"/>
            <w:tcBorders>
              <w:top w:val="single" w:sz="4" w:space="0" w:color="auto"/>
              <w:left w:val="single" w:sz="4" w:space="0" w:color="auto"/>
              <w:bottom w:val="single" w:sz="4" w:space="0" w:color="auto"/>
              <w:right w:val="single" w:sz="4" w:space="0" w:color="auto"/>
            </w:tcBorders>
            <w:shd w:val="clear" w:color="auto" w:fill="auto"/>
            <w:vAlign w:val="center"/>
          </w:tcPr>
          <w:p w:rsidR="0071314D" w:rsidRPr="0071314D" w:rsidRDefault="0071314D" w:rsidP="0071314D">
            <w:pPr>
              <w:spacing w:after="0" w:line="264" w:lineRule="auto"/>
              <w:jc w:val="center"/>
              <w:rPr>
                <w:rFonts w:ascii="Times New Roman" w:eastAsia="SimSun" w:hAnsi="Times New Roman" w:cs="Times New Roman"/>
                <w:b/>
                <w:sz w:val="24"/>
                <w:szCs w:val="24"/>
                <w:lang w:val="it-IT" w:eastAsia="zh-CN"/>
              </w:rPr>
            </w:pPr>
            <w:r w:rsidRPr="0071314D">
              <w:rPr>
                <w:rFonts w:ascii="Times New Roman" w:eastAsia="SimSun" w:hAnsi="Times New Roman" w:cs="Times New Roman"/>
                <w:b/>
                <w:sz w:val="24"/>
                <w:szCs w:val="24"/>
                <w:lang w:val="it-IT" w:eastAsia="zh-CN"/>
              </w:rPr>
              <w:t>8</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rsidR="0071314D" w:rsidRPr="0071314D" w:rsidRDefault="0071314D" w:rsidP="0071314D">
            <w:pPr>
              <w:spacing w:after="0" w:line="264" w:lineRule="auto"/>
              <w:jc w:val="center"/>
              <w:rPr>
                <w:rFonts w:ascii="Times New Roman" w:eastAsia="SimSun" w:hAnsi="Times New Roman" w:cs="Times New Roman"/>
                <w:b/>
                <w:sz w:val="24"/>
                <w:szCs w:val="24"/>
                <w:lang w:val="it-IT" w:eastAsia="zh-CN"/>
              </w:rPr>
            </w:pPr>
            <w:r w:rsidRPr="0071314D">
              <w:rPr>
                <w:rFonts w:ascii="Times New Roman" w:eastAsia="SimSun" w:hAnsi="Times New Roman" w:cs="Times New Roman"/>
                <w:b/>
                <w:sz w:val="24"/>
                <w:szCs w:val="24"/>
                <w:lang w:val="it-IT" w:eastAsia="zh-CN"/>
              </w:rPr>
              <w:t>15</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rsidR="0071314D" w:rsidRPr="0071314D" w:rsidRDefault="0071314D" w:rsidP="0071314D">
            <w:pPr>
              <w:spacing w:after="0" w:line="264" w:lineRule="auto"/>
              <w:jc w:val="center"/>
              <w:rPr>
                <w:rFonts w:ascii="Times New Roman" w:eastAsia="SimSun" w:hAnsi="Times New Roman" w:cs="Times New Roman"/>
                <w:b/>
                <w:sz w:val="24"/>
                <w:szCs w:val="24"/>
                <w:lang w:val="it-IT" w:eastAsia="zh-CN"/>
              </w:rPr>
            </w:pPr>
            <w:r w:rsidRPr="0071314D">
              <w:rPr>
                <w:rFonts w:ascii="Times New Roman" w:eastAsia="SimSun" w:hAnsi="Times New Roman" w:cs="Times New Roman"/>
                <w:b/>
                <w:sz w:val="24"/>
                <w:szCs w:val="24"/>
                <w:lang w:val="it-IT" w:eastAsia="zh-CN"/>
              </w:rPr>
              <w:t>11</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rsidR="0071314D" w:rsidRPr="0071314D" w:rsidRDefault="0071314D" w:rsidP="0071314D">
            <w:pPr>
              <w:spacing w:after="0" w:line="264" w:lineRule="auto"/>
              <w:jc w:val="center"/>
              <w:rPr>
                <w:rFonts w:ascii="Times New Roman" w:eastAsia="SimSun" w:hAnsi="Times New Roman" w:cs="Times New Roman"/>
                <w:b/>
                <w:sz w:val="24"/>
                <w:szCs w:val="24"/>
                <w:lang w:val="it-IT" w:eastAsia="zh-CN"/>
              </w:rPr>
            </w:pPr>
            <w:r w:rsidRPr="0071314D">
              <w:rPr>
                <w:rFonts w:ascii="Times New Roman" w:eastAsia="SimSun" w:hAnsi="Times New Roman" w:cs="Times New Roman"/>
                <w:b/>
                <w:sz w:val="24"/>
                <w:szCs w:val="24"/>
                <w:lang w:val="it-IT" w:eastAsia="zh-CN"/>
              </w:rPr>
              <w:t>10</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rsidR="0071314D" w:rsidRPr="0071314D" w:rsidRDefault="0071314D" w:rsidP="0071314D">
            <w:pPr>
              <w:spacing w:after="0" w:line="264" w:lineRule="auto"/>
              <w:jc w:val="center"/>
              <w:rPr>
                <w:rFonts w:ascii="Times New Roman" w:eastAsia="SimSun" w:hAnsi="Times New Roman" w:cs="Times New Roman"/>
                <w:b/>
                <w:sz w:val="24"/>
                <w:szCs w:val="24"/>
                <w:lang w:val="it-IT" w:eastAsia="zh-CN"/>
              </w:rPr>
            </w:pPr>
            <w:r w:rsidRPr="0071314D">
              <w:rPr>
                <w:rFonts w:ascii="Times New Roman" w:eastAsia="SimSun" w:hAnsi="Times New Roman" w:cs="Times New Roman"/>
                <w:b/>
                <w:sz w:val="24"/>
                <w:szCs w:val="24"/>
                <w:lang w:val="it-IT" w:eastAsia="zh-CN"/>
              </w:rPr>
              <w:t>13</w:t>
            </w:r>
          </w:p>
        </w:tc>
      </w:tr>
      <w:tr w:rsidR="0071314D" w:rsidRPr="0071314D" w:rsidTr="00933713">
        <w:trPr>
          <w:jc w:val="center"/>
        </w:trPr>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71314D" w:rsidRPr="0071314D" w:rsidRDefault="0071314D" w:rsidP="0071314D">
            <w:pPr>
              <w:spacing w:after="0" w:line="264" w:lineRule="auto"/>
              <w:jc w:val="center"/>
              <w:rPr>
                <w:rFonts w:ascii="Times New Roman" w:eastAsia="SimSun" w:hAnsi="Times New Roman" w:cs="Times New Roman"/>
                <w:b/>
                <w:sz w:val="24"/>
                <w:szCs w:val="24"/>
                <w:lang w:val="it-IT" w:eastAsia="zh-CN"/>
              </w:rPr>
            </w:pPr>
            <w:r w:rsidRPr="0071314D">
              <w:rPr>
                <w:rFonts w:ascii="TimesNewRomanPS-BoldMT" w:eastAsia="Times New Roman" w:hAnsi="TimesNewRomanPS-BoldMT" w:cs="TimesNewRomanPS-BoldMT"/>
                <w:b/>
                <w:bCs/>
                <w:sz w:val="24"/>
                <w:szCs w:val="24"/>
                <w:lang w:val="ro-RO" w:eastAsia="ru-RU"/>
              </w:rPr>
              <w:t xml:space="preserve">Fam. </w:t>
            </w:r>
            <w:proofErr w:type="spellStart"/>
            <w:r w:rsidRPr="0071314D">
              <w:rPr>
                <w:rFonts w:ascii="TimesNewRomanPS-BoldMT" w:eastAsia="Times New Roman" w:hAnsi="TimesNewRomanPS-BoldMT" w:cs="TimesNewRomanPS-BoldMT"/>
                <w:b/>
                <w:bCs/>
                <w:sz w:val="24"/>
                <w:szCs w:val="24"/>
                <w:lang w:eastAsia="ru-RU"/>
              </w:rPr>
              <w:t>monoparentale</w:t>
            </w:r>
            <w:proofErr w:type="spellEnd"/>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rsidR="0071314D" w:rsidRPr="0071314D" w:rsidRDefault="0071314D" w:rsidP="0071314D">
            <w:pPr>
              <w:spacing w:after="0" w:line="264" w:lineRule="auto"/>
              <w:jc w:val="center"/>
              <w:rPr>
                <w:rFonts w:ascii="Times New Roman" w:eastAsia="SimSun" w:hAnsi="Times New Roman" w:cs="Times New Roman"/>
                <w:b/>
                <w:sz w:val="24"/>
                <w:szCs w:val="24"/>
                <w:lang w:val="it-IT" w:eastAsia="zh-CN"/>
              </w:rPr>
            </w:pPr>
            <w:r w:rsidRPr="0071314D">
              <w:rPr>
                <w:rFonts w:ascii="Times New Roman" w:eastAsia="SimSun" w:hAnsi="Times New Roman" w:cs="Times New Roman"/>
                <w:b/>
                <w:sz w:val="24"/>
                <w:szCs w:val="24"/>
                <w:lang w:val="it-IT" w:eastAsia="zh-CN"/>
              </w:rPr>
              <w:t>6</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rsidR="0071314D" w:rsidRPr="0071314D" w:rsidRDefault="0071314D" w:rsidP="0071314D">
            <w:pPr>
              <w:spacing w:after="0" w:line="264" w:lineRule="auto"/>
              <w:jc w:val="center"/>
              <w:rPr>
                <w:rFonts w:ascii="Times New Roman" w:eastAsia="SimSun" w:hAnsi="Times New Roman" w:cs="Times New Roman"/>
                <w:b/>
                <w:sz w:val="24"/>
                <w:szCs w:val="24"/>
                <w:lang w:val="it-IT" w:eastAsia="zh-CN"/>
              </w:rPr>
            </w:pPr>
            <w:r w:rsidRPr="0071314D">
              <w:rPr>
                <w:rFonts w:ascii="Times New Roman" w:eastAsia="SimSun" w:hAnsi="Times New Roman" w:cs="Times New Roman"/>
                <w:b/>
                <w:sz w:val="24"/>
                <w:szCs w:val="24"/>
                <w:lang w:val="it-IT" w:eastAsia="zh-CN"/>
              </w:rPr>
              <w:t>9</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rsidR="0071314D" w:rsidRPr="0071314D" w:rsidRDefault="0071314D" w:rsidP="0071314D">
            <w:pPr>
              <w:spacing w:after="0" w:line="264" w:lineRule="auto"/>
              <w:jc w:val="center"/>
              <w:rPr>
                <w:rFonts w:ascii="Times New Roman" w:eastAsia="SimSun" w:hAnsi="Times New Roman" w:cs="Times New Roman"/>
                <w:b/>
                <w:sz w:val="24"/>
                <w:szCs w:val="24"/>
                <w:lang w:val="it-IT" w:eastAsia="zh-CN"/>
              </w:rPr>
            </w:pPr>
            <w:r w:rsidRPr="0071314D">
              <w:rPr>
                <w:rFonts w:ascii="Times New Roman" w:eastAsia="SimSun" w:hAnsi="Times New Roman" w:cs="Times New Roman"/>
                <w:b/>
                <w:sz w:val="24"/>
                <w:szCs w:val="24"/>
                <w:lang w:val="it-IT" w:eastAsia="zh-CN"/>
              </w:rPr>
              <w:t>4</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rsidR="0071314D" w:rsidRPr="0071314D" w:rsidRDefault="0071314D" w:rsidP="0071314D">
            <w:pPr>
              <w:spacing w:after="0" w:line="264" w:lineRule="auto"/>
              <w:jc w:val="center"/>
              <w:rPr>
                <w:rFonts w:ascii="Times New Roman" w:eastAsia="SimSun" w:hAnsi="Times New Roman" w:cs="Times New Roman"/>
                <w:b/>
                <w:sz w:val="24"/>
                <w:szCs w:val="24"/>
                <w:lang w:val="it-IT" w:eastAsia="zh-CN"/>
              </w:rPr>
            </w:pPr>
            <w:r w:rsidRPr="0071314D">
              <w:rPr>
                <w:rFonts w:ascii="Times New Roman" w:eastAsia="SimSun" w:hAnsi="Times New Roman" w:cs="Times New Roman"/>
                <w:b/>
                <w:sz w:val="24"/>
                <w:szCs w:val="24"/>
                <w:lang w:val="it-IT" w:eastAsia="zh-CN"/>
              </w:rPr>
              <w:t>13</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rsidR="0071314D" w:rsidRPr="0071314D" w:rsidRDefault="0071314D" w:rsidP="0071314D">
            <w:pPr>
              <w:spacing w:after="0" w:line="264" w:lineRule="auto"/>
              <w:jc w:val="center"/>
              <w:rPr>
                <w:rFonts w:ascii="Times New Roman" w:eastAsia="SimSun" w:hAnsi="Times New Roman" w:cs="Times New Roman"/>
                <w:b/>
                <w:sz w:val="24"/>
                <w:szCs w:val="24"/>
                <w:lang w:val="it-IT" w:eastAsia="zh-CN"/>
              </w:rPr>
            </w:pPr>
            <w:r w:rsidRPr="0071314D">
              <w:rPr>
                <w:rFonts w:ascii="Times New Roman" w:eastAsia="SimSun" w:hAnsi="Times New Roman" w:cs="Times New Roman"/>
                <w:b/>
                <w:sz w:val="24"/>
                <w:szCs w:val="24"/>
                <w:lang w:val="it-IT" w:eastAsia="zh-CN"/>
              </w:rPr>
              <w:t>14</w:t>
            </w:r>
          </w:p>
        </w:tc>
        <w:tc>
          <w:tcPr>
            <w:tcW w:w="306" w:type="dxa"/>
            <w:tcBorders>
              <w:top w:val="single" w:sz="4" w:space="0" w:color="auto"/>
              <w:left w:val="single" w:sz="4" w:space="0" w:color="auto"/>
              <w:bottom w:val="single" w:sz="4" w:space="0" w:color="auto"/>
              <w:right w:val="single" w:sz="4" w:space="0" w:color="auto"/>
            </w:tcBorders>
            <w:shd w:val="clear" w:color="auto" w:fill="auto"/>
            <w:vAlign w:val="center"/>
          </w:tcPr>
          <w:p w:rsidR="0071314D" w:rsidRPr="0071314D" w:rsidRDefault="0071314D" w:rsidP="0071314D">
            <w:pPr>
              <w:spacing w:after="0" w:line="264" w:lineRule="auto"/>
              <w:jc w:val="center"/>
              <w:rPr>
                <w:rFonts w:ascii="Times New Roman" w:eastAsia="SimSun" w:hAnsi="Times New Roman" w:cs="Times New Roman"/>
                <w:b/>
                <w:sz w:val="24"/>
                <w:szCs w:val="24"/>
                <w:lang w:val="it-IT" w:eastAsia="zh-CN"/>
              </w:rPr>
            </w:pPr>
            <w:r w:rsidRPr="0071314D">
              <w:rPr>
                <w:rFonts w:ascii="Times New Roman" w:eastAsia="SimSun" w:hAnsi="Times New Roman" w:cs="Times New Roman"/>
                <w:b/>
                <w:sz w:val="24"/>
                <w:szCs w:val="24"/>
                <w:lang w:val="it-IT" w:eastAsia="zh-CN"/>
              </w:rPr>
              <w:t>9</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rsidR="0071314D" w:rsidRPr="0071314D" w:rsidRDefault="0071314D" w:rsidP="0071314D">
            <w:pPr>
              <w:spacing w:after="0" w:line="264" w:lineRule="auto"/>
              <w:jc w:val="center"/>
              <w:rPr>
                <w:rFonts w:ascii="Times New Roman" w:eastAsia="SimSun" w:hAnsi="Times New Roman" w:cs="Times New Roman"/>
                <w:b/>
                <w:sz w:val="24"/>
                <w:szCs w:val="24"/>
                <w:lang w:val="it-IT" w:eastAsia="zh-CN"/>
              </w:rPr>
            </w:pPr>
            <w:r w:rsidRPr="0071314D">
              <w:rPr>
                <w:rFonts w:ascii="Times New Roman" w:eastAsia="SimSun" w:hAnsi="Times New Roman" w:cs="Times New Roman"/>
                <w:b/>
                <w:sz w:val="24"/>
                <w:szCs w:val="24"/>
                <w:lang w:val="it-IT" w:eastAsia="zh-CN"/>
              </w:rPr>
              <w:t>8</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rsidR="0071314D" w:rsidRPr="0071314D" w:rsidRDefault="0071314D" w:rsidP="0071314D">
            <w:pPr>
              <w:spacing w:after="0" w:line="264" w:lineRule="auto"/>
              <w:jc w:val="center"/>
              <w:rPr>
                <w:rFonts w:ascii="Times New Roman" w:eastAsia="SimSun" w:hAnsi="Times New Roman" w:cs="Times New Roman"/>
                <w:b/>
                <w:sz w:val="24"/>
                <w:szCs w:val="24"/>
                <w:lang w:val="it-IT" w:eastAsia="zh-CN"/>
              </w:rPr>
            </w:pPr>
            <w:r w:rsidRPr="0071314D">
              <w:rPr>
                <w:rFonts w:ascii="Times New Roman" w:eastAsia="SimSun" w:hAnsi="Times New Roman" w:cs="Times New Roman"/>
                <w:b/>
                <w:sz w:val="24"/>
                <w:szCs w:val="24"/>
                <w:lang w:val="it-IT" w:eastAsia="zh-CN"/>
              </w:rPr>
              <w:t>12</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rsidR="0071314D" w:rsidRPr="0071314D" w:rsidRDefault="0071314D" w:rsidP="0071314D">
            <w:pPr>
              <w:spacing w:after="0" w:line="264" w:lineRule="auto"/>
              <w:jc w:val="center"/>
              <w:rPr>
                <w:rFonts w:ascii="Times New Roman" w:eastAsia="SimSun" w:hAnsi="Times New Roman" w:cs="Times New Roman"/>
                <w:b/>
                <w:sz w:val="24"/>
                <w:szCs w:val="24"/>
                <w:lang w:val="it-IT" w:eastAsia="zh-CN"/>
              </w:rPr>
            </w:pPr>
            <w:r w:rsidRPr="0071314D">
              <w:rPr>
                <w:rFonts w:ascii="Times New Roman" w:eastAsia="SimSun" w:hAnsi="Times New Roman" w:cs="Times New Roman"/>
                <w:b/>
                <w:sz w:val="24"/>
                <w:szCs w:val="24"/>
                <w:lang w:val="it-IT" w:eastAsia="zh-CN"/>
              </w:rPr>
              <w:t>11</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rsidR="0071314D" w:rsidRPr="0071314D" w:rsidRDefault="0071314D" w:rsidP="0071314D">
            <w:pPr>
              <w:spacing w:after="0" w:line="264" w:lineRule="auto"/>
              <w:jc w:val="center"/>
              <w:rPr>
                <w:rFonts w:ascii="Times New Roman" w:eastAsia="SimSun" w:hAnsi="Times New Roman" w:cs="Times New Roman"/>
                <w:b/>
                <w:sz w:val="24"/>
                <w:szCs w:val="24"/>
                <w:lang w:val="it-IT" w:eastAsia="zh-CN"/>
              </w:rPr>
            </w:pPr>
            <w:r w:rsidRPr="0071314D">
              <w:rPr>
                <w:rFonts w:ascii="Times New Roman" w:eastAsia="SimSun" w:hAnsi="Times New Roman" w:cs="Times New Roman"/>
                <w:b/>
                <w:sz w:val="24"/>
                <w:szCs w:val="24"/>
                <w:lang w:val="it-IT" w:eastAsia="zh-CN"/>
              </w:rPr>
              <w:t>9</w:t>
            </w:r>
          </w:p>
        </w:tc>
      </w:tr>
    </w:tbl>
    <w:p w:rsidR="0071314D" w:rsidRPr="0071314D" w:rsidRDefault="0071314D" w:rsidP="0071314D">
      <w:pPr>
        <w:spacing w:after="0" w:line="264" w:lineRule="auto"/>
        <w:ind w:left="1080" w:hanging="513"/>
        <w:jc w:val="both"/>
        <w:rPr>
          <w:rFonts w:ascii="Times New Roman" w:eastAsia="SimSun" w:hAnsi="Times New Roman" w:cs="Times New Roman"/>
          <w:b/>
          <w:sz w:val="24"/>
          <w:szCs w:val="24"/>
          <w:lang w:val="it-IT" w:eastAsia="zh-CN"/>
        </w:rPr>
      </w:pPr>
    </w:p>
    <w:p w:rsidR="0071314D" w:rsidRPr="0071314D" w:rsidRDefault="0071314D" w:rsidP="0071314D">
      <w:pPr>
        <w:autoSpaceDE w:val="0"/>
        <w:autoSpaceDN w:val="0"/>
        <w:adjustRightInd w:val="0"/>
        <w:spacing w:after="0" w:line="264" w:lineRule="auto"/>
        <w:ind w:firstLine="426"/>
        <w:jc w:val="both"/>
        <w:rPr>
          <w:rFonts w:ascii="Times New Roman" w:eastAsia="Times New Roman" w:hAnsi="Times New Roman" w:cs="Times New Roman"/>
          <w:b/>
          <w:bCs/>
          <w:sz w:val="24"/>
          <w:szCs w:val="24"/>
          <w:lang w:val="it-IT" w:eastAsia="ru-RU"/>
        </w:rPr>
      </w:pPr>
      <w:r w:rsidRPr="0071314D">
        <w:rPr>
          <w:rFonts w:ascii="Times New Roman" w:eastAsia="Times New Roman" w:hAnsi="Times New Roman" w:cs="Times New Roman"/>
          <w:b/>
          <w:bCs/>
          <w:sz w:val="24"/>
          <w:szCs w:val="24"/>
          <w:lang w:val="it-IT" w:eastAsia="ru-RU"/>
        </w:rPr>
        <w:t>Introducerea datelor</w:t>
      </w:r>
    </w:p>
    <w:p w:rsidR="0071314D" w:rsidRPr="0071314D" w:rsidRDefault="0071314D" w:rsidP="0071314D">
      <w:pPr>
        <w:autoSpaceDE w:val="0"/>
        <w:autoSpaceDN w:val="0"/>
        <w:adjustRightInd w:val="0"/>
        <w:spacing w:after="0" w:line="264" w:lineRule="auto"/>
        <w:ind w:firstLine="426"/>
        <w:jc w:val="both"/>
        <w:rPr>
          <w:rFonts w:ascii="Times New Roman" w:eastAsia="TimesNewRomanPSMT" w:hAnsi="Times New Roman" w:cs="Times New Roman"/>
          <w:sz w:val="24"/>
          <w:szCs w:val="24"/>
          <w:lang w:val="it-IT" w:eastAsia="ru-RU"/>
        </w:rPr>
      </w:pPr>
      <w:r w:rsidRPr="0071314D">
        <w:rPr>
          <w:rFonts w:ascii="Times New Roman" w:eastAsia="TimesNewRomanPSMT" w:hAnsi="Times New Roman" w:cs="Times New Roman"/>
          <w:b/>
          <w:sz w:val="24"/>
          <w:szCs w:val="24"/>
          <w:lang w:val="it-IT" w:eastAsia="ru-RU"/>
        </w:rPr>
        <w:lastRenderedPageBreak/>
        <w:t xml:space="preserve">Pasul 1: </w:t>
      </w:r>
      <w:r w:rsidRPr="0071314D">
        <w:rPr>
          <w:rFonts w:ascii="Times New Roman" w:eastAsia="TimesNewRomanPSMT" w:hAnsi="Times New Roman" w:cs="Times New Roman"/>
          <w:sz w:val="24"/>
          <w:szCs w:val="24"/>
          <w:lang w:val="it-IT" w:eastAsia="ru-RU"/>
        </w:rPr>
        <w:t>În „Variable View” din „Data Editor”, se etichetează pe rînd „Familii”. Aceasta va defini cele două tipuri de familii. Se etichetează al doilea rînd „Emotivitate” (aici vor fi introduse rezultatele la testul de emotivitate).</w:t>
      </w:r>
    </w:p>
    <w:p w:rsidR="0071314D" w:rsidRPr="0071314D" w:rsidRDefault="0071314D" w:rsidP="0071314D">
      <w:pPr>
        <w:autoSpaceDE w:val="0"/>
        <w:autoSpaceDN w:val="0"/>
        <w:adjustRightInd w:val="0"/>
        <w:spacing w:after="0" w:line="264" w:lineRule="auto"/>
        <w:ind w:firstLine="426"/>
        <w:jc w:val="both"/>
        <w:rPr>
          <w:rFonts w:ascii="Times New Roman" w:eastAsia="SimSun" w:hAnsi="Times New Roman" w:cs="Times New Roman"/>
          <w:b/>
          <w:sz w:val="24"/>
          <w:szCs w:val="24"/>
          <w:lang w:val="it-IT" w:eastAsia="zh-CN"/>
        </w:rPr>
      </w:pPr>
    </w:p>
    <w:p w:rsidR="0071314D" w:rsidRPr="0071314D" w:rsidRDefault="0071314D" w:rsidP="0071314D">
      <w:pPr>
        <w:spacing w:after="0" w:line="264" w:lineRule="auto"/>
        <w:ind w:left="1080" w:hanging="1080"/>
        <w:jc w:val="center"/>
        <w:rPr>
          <w:rFonts w:ascii="Times New Roman" w:eastAsia="SimSun" w:hAnsi="Times New Roman" w:cs="Times New Roman"/>
          <w:b/>
          <w:noProof/>
          <w:sz w:val="24"/>
          <w:szCs w:val="24"/>
          <w:lang w:val="ro-RO" w:eastAsia="ru-RU"/>
        </w:rPr>
      </w:pPr>
      <w:r w:rsidRPr="0071314D">
        <w:rPr>
          <w:rFonts w:ascii="Times New Roman" w:eastAsia="SimSun" w:hAnsi="Times New Roman" w:cs="Times New Roman"/>
          <w:b/>
          <w:noProof/>
          <w:sz w:val="24"/>
          <w:szCs w:val="24"/>
          <w:lang w:eastAsia="ru-RU"/>
        </w:rPr>
        <w:drawing>
          <wp:inline distT="0" distB="0" distL="0" distR="0" wp14:anchorId="4CEB4B90" wp14:editId="79BEB89D">
            <wp:extent cx="3038475" cy="657225"/>
            <wp:effectExtent l="19050" t="0" r="9525" b="0"/>
            <wp:docPr id="6"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11" cstate="print"/>
                    <a:srcRect/>
                    <a:stretch>
                      <a:fillRect/>
                    </a:stretch>
                  </pic:blipFill>
                  <pic:spPr bwMode="auto">
                    <a:xfrm>
                      <a:off x="0" y="0"/>
                      <a:ext cx="3038475" cy="657225"/>
                    </a:xfrm>
                    <a:prstGeom prst="rect">
                      <a:avLst/>
                    </a:prstGeom>
                    <a:noFill/>
                    <a:ln w="9525">
                      <a:noFill/>
                      <a:miter lim="800000"/>
                      <a:headEnd/>
                      <a:tailEnd/>
                    </a:ln>
                  </pic:spPr>
                </pic:pic>
              </a:graphicData>
            </a:graphic>
          </wp:inline>
        </w:drawing>
      </w:r>
    </w:p>
    <w:p w:rsidR="0071314D" w:rsidRPr="0071314D" w:rsidRDefault="0071314D" w:rsidP="0071314D">
      <w:pPr>
        <w:spacing w:after="0" w:line="264" w:lineRule="auto"/>
        <w:ind w:left="1080" w:hanging="1080"/>
        <w:jc w:val="center"/>
        <w:rPr>
          <w:rFonts w:ascii="Times New Roman" w:eastAsia="SimSun" w:hAnsi="Times New Roman" w:cs="Times New Roman"/>
          <w:b/>
          <w:sz w:val="24"/>
          <w:szCs w:val="24"/>
          <w:lang w:val="ro-RO" w:eastAsia="zh-CN"/>
        </w:rPr>
      </w:pPr>
    </w:p>
    <w:p w:rsidR="0071314D" w:rsidRPr="0071314D" w:rsidRDefault="0071314D" w:rsidP="0071314D">
      <w:pPr>
        <w:spacing w:after="0" w:line="264" w:lineRule="auto"/>
        <w:ind w:left="1080" w:hanging="513"/>
        <w:jc w:val="both"/>
        <w:rPr>
          <w:rFonts w:ascii="Times New Roman" w:eastAsia="SimSun" w:hAnsi="Times New Roman" w:cs="Times New Roman"/>
          <w:b/>
          <w:sz w:val="24"/>
          <w:szCs w:val="24"/>
          <w:lang w:val="pt-BR" w:eastAsia="zh-CN"/>
        </w:rPr>
      </w:pPr>
      <w:r w:rsidRPr="0071314D">
        <w:rPr>
          <w:rFonts w:ascii="Times New Roman" w:eastAsia="TimesNewRomanPSMT" w:hAnsi="Times New Roman" w:cs="Times New Roman"/>
          <w:sz w:val="24"/>
          <w:szCs w:val="24"/>
          <w:lang w:val="pt-BR" w:eastAsia="ru-RU"/>
        </w:rPr>
        <w:t>Se înlătură cele două zecimale</w:t>
      </w:r>
      <w:r w:rsidRPr="0071314D">
        <w:rPr>
          <w:rFonts w:ascii="TimesNewRomanPSMT" w:eastAsia="TimesNewRomanPSMT" w:hAnsi="Times New Roman" w:cs="TimesNewRomanPSMT" w:hint="eastAsia"/>
          <w:sz w:val="28"/>
          <w:szCs w:val="28"/>
          <w:lang w:val="pt-BR" w:eastAsia="ru-RU"/>
        </w:rPr>
        <w:t>.</w:t>
      </w:r>
    </w:p>
    <w:p w:rsidR="0071314D" w:rsidRPr="0071314D" w:rsidRDefault="0071314D" w:rsidP="0071314D">
      <w:pPr>
        <w:autoSpaceDE w:val="0"/>
        <w:autoSpaceDN w:val="0"/>
        <w:adjustRightInd w:val="0"/>
        <w:spacing w:after="0" w:line="288" w:lineRule="auto"/>
        <w:ind w:firstLine="567"/>
        <w:jc w:val="both"/>
        <w:rPr>
          <w:rFonts w:ascii="Times New Roman" w:eastAsia="TimesNewRomanPSMT" w:hAnsi="Times New Roman" w:cs="Times New Roman"/>
          <w:sz w:val="24"/>
          <w:szCs w:val="24"/>
          <w:lang w:val="it-IT" w:eastAsia="ru-RU"/>
        </w:rPr>
      </w:pPr>
      <w:r w:rsidRPr="0071314D">
        <w:rPr>
          <w:rFonts w:ascii="Times New Roman" w:eastAsia="TimesNewRomanPSMT" w:hAnsi="Times New Roman" w:cs="Times New Roman"/>
          <w:b/>
          <w:sz w:val="24"/>
          <w:szCs w:val="24"/>
          <w:lang w:val="it-IT" w:eastAsia="ru-RU"/>
        </w:rPr>
        <w:t>Pasul 2:</w:t>
      </w:r>
      <w:r w:rsidRPr="0071314D">
        <w:rPr>
          <w:rFonts w:ascii="Times New Roman" w:eastAsia="TimesNewRomanPSMT" w:hAnsi="Times New Roman" w:cs="Times New Roman"/>
          <w:sz w:val="24"/>
          <w:szCs w:val="24"/>
          <w:lang w:val="it-IT" w:eastAsia="ru-RU"/>
        </w:rPr>
        <w:t xml:space="preserve"> În „Data View” din „Data Editor” se introduc valorile pentru cele două variabile în primele două coloane.</w:t>
      </w:r>
    </w:p>
    <w:p w:rsidR="0071314D" w:rsidRPr="0071314D" w:rsidRDefault="0071314D" w:rsidP="0071314D">
      <w:pPr>
        <w:autoSpaceDE w:val="0"/>
        <w:autoSpaceDN w:val="0"/>
        <w:adjustRightInd w:val="0"/>
        <w:spacing w:after="0" w:line="288" w:lineRule="auto"/>
        <w:ind w:firstLine="425"/>
        <w:jc w:val="both"/>
        <w:rPr>
          <w:rFonts w:ascii="Times New Roman" w:eastAsia="TimesNewRomanPSMT" w:hAnsi="Times New Roman" w:cs="Times New Roman"/>
          <w:sz w:val="20"/>
          <w:szCs w:val="20"/>
          <w:lang w:val="it-IT" w:eastAsia="ru-RU"/>
        </w:rPr>
      </w:pPr>
      <w:r w:rsidRPr="0071314D">
        <w:rPr>
          <w:rFonts w:ascii="Times New Roman" w:eastAsia="TimesNewRomanPSMT" w:hAnsi="Times New Roman" w:cs="Times New Roman"/>
          <w:sz w:val="20"/>
          <w:szCs w:val="20"/>
          <w:lang w:val="it-IT" w:eastAsia="ru-RU"/>
        </w:rPr>
        <w:t xml:space="preserve">* Se observă că sunt două coloane de date: A doua coloană conţine cele 20 de valori ale testului de emotivitate de la ambele grupe de copii. Datele nu sunt păstrate separat pentru cele două grupe; valorile 1, din prima coloană, indică copii proveniţi din familiile biparentale şi valorile 2 – indică copii proveniţi din familiile monoparentale. </w:t>
      </w:r>
      <w:r w:rsidRPr="0071314D">
        <w:rPr>
          <w:rFonts w:ascii="Times New Roman" w:eastAsia="TimesNewRomanPSMT" w:hAnsi="Times New Roman" w:cs="Times New Roman"/>
          <w:sz w:val="20"/>
          <w:szCs w:val="20"/>
          <w:lang w:val="pt-BR" w:eastAsia="ru-RU"/>
        </w:rPr>
        <w:t xml:space="preserve">Astfel, este utilizată o singură variabilă </w:t>
      </w:r>
      <w:r w:rsidRPr="0071314D">
        <w:rPr>
          <w:rFonts w:ascii="Times New Roman" w:eastAsia="TimesNewRomanPSMT" w:hAnsi="Times New Roman" w:cs="Times New Roman"/>
          <w:sz w:val="20"/>
          <w:szCs w:val="20"/>
          <w:lang w:val="it-IT" w:eastAsia="ru-RU"/>
        </w:rPr>
        <w:t>dependentă (în cazul nostru „emotivitatea”) şi altă coloană – pentru variabila independentă (familia). Cu alte cuvinte, fiecare rînd în parte reprezintă un anumit copil şi variabilele sale dependente şi independente sunt introduse separat în „Data Editor”.</w:t>
      </w:r>
    </w:p>
    <w:p w:rsidR="0071314D" w:rsidRPr="0071314D" w:rsidRDefault="0071314D" w:rsidP="0071314D">
      <w:pPr>
        <w:autoSpaceDE w:val="0"/>
        <w:autoSpaceDN w:val="0"/>
        <w:adjustRightInd w:val="0"/>
        <w:spacing w:after="0" w:line="288" w:lineRule="auto"/>
        <w:ind w:firstLine="425"/>
        <w:jc w:val="both"/>
        <w:rPr>
          <w:rFonts w:ascii="Times New Roman" w:eastAsia="SimSun" w:hAnsi="Times New Roman" w:cs="Times New Roman"/>
          <w:b/>
          <w:sz w:val="20"/>
          <w:szCs w:val="20"/>
          <w:lang w:val="it-IT" w:eastAsia="zh-CN"/>
        </w:rPr>
      </w:pPr>
    </w:p>
    <w:p w:rsidR="0071314D" w:rsidRPr="0071314D" w:rsidRDefault="0071314D" w:rsidP="0071314D">
      <w:pPr>
        <w:spacing w:after="0" w:line="288" w:lineRule="auto"/>
        <w:ind w:left="1080" w:hanging="513"/>
        <w:jc w:val="both"/>
        <w:rPr>
          <w:rFonts w:ascii="Times New Roman" w:eastAsia="SimSun" w:hAnsi="Times New Roman" w:cs="Times New Roman"/>
          <w:b/>
          <w:sz w:val="24"/>
          <w:szCs w:val="24"/>
          <w:lang w:val="it-IT" w:eastAsia="zh-CN"/>
        </w:rPr>
      </w:pPr>
      <w:r w:rsidRPr="0071314D">
        <w:rPr>
          <w:rFonts w:ascii="Times New Roman" w:eastAsia="SimSun" w:hAnsi="Times New Roman" w:cs="Times New Roman"/>
          <w:b/>
          <w:noProof/>
          <w:sz w:val="24"/>
          <w:szCs w:val="24"/>
          <w:lang w:eastAsia="ru-RU"/>
        </w:rPr>
        <w:drawing>
          <wp:inline distT="0" distB="0" distL="0" distR="0" wp14:anchorId="24BD4F0E" wp14:editId="0D8E94D8">
            <wp:extent cx="2505075" cy="2771775"/>
            <wp:effectExtent l="19050" t="0" r="9525" b="0"/>
            <wp:docPr id="7"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12" cstate="print"/>
                    <a:srcRect/>
                    <a:stretch>
                      <a:fillRect/>
                    </a:stretch>
                  </pic:blipFill>
                  <pic:spPr bwMode="auto">
                    <a:xfrm>
                      <a:off x="0" y="0"/>
                      <a:ext cx="2505075" cy="2771775"/>
                    </a:xfrm>
                    <a:prstGeom prst="rect">
                      <a:avLst/>
                    </a:prstGeom>
                    <a:noFill/>
                    <a:ln w="9525">
                      <a:noFill/>
                      <a:miter lim="800000"/>
                      <a:headEnd/>
                      <a:tailEnd/>
                    </a:ln>
                  </pic:spPr>
                </pic:pic>
              </a:graphicData>
            </a:graphic>
          </wp:inline>
        </w:drawing>
      </w:r>
    </w:p>
    <w:p w:rsidR="0071314D" w:rsidRPr="0071314D" w:rsidRDefault="0071314D" w:rsidP="0071314D">
      <w:pPr>
        <w:spacing w:after="0" w:line="264" w:lineRule="auto"/>
        <w:ind w:left="1080" w:hanging="1080"/>
        <w:jc w:val="center"/>
        <w:rPr>
          <w:rFonts w:ascii="Times New Roman" w:eastAsia="SimSun" w:hAnsi="Times New Roman" w:cs="Times New Roman"/>
          <w:b/>
          <w:sz w:val="24"/>
          <w:szCs w:val="24"/>
          <w:lang w:val="it-IT" w:eastAsia="zh-CN"/>
        </w:rPr>
      </w:pPr>
    </w:p>
    <w:p w:rsidR="0071314D" w:rsidRPr="0071314D" w:rsidRDefault="0071314D" w:rsidP="0071314D">
      <w:pPr>
        <w:spacing w:after="0" w:line="264" w:lineRule="auto"/>
        <w:ind w:left="1080" w:hanging="1080"/>
        <w:jc w:val="center"/>
        <w:rPr>
          <w:rFonts w:ascii="Times New Roman" w:eastAsia="SimSun" w:hAnsi="Times New Roman" w:cs="Times New Roman"/>
          <w:b/>
          <w:sz w:val="24"/>
          <w:szCs w:val="24"/>
          <w:lang w:val="it-IT" w:eastAsia="zh-CN"/>
        </w:rPr>
      </w:pPr>
      <w:r w:rsidRPr="0071314D">
        <w:rPr>
          <w:rFonts w:ascii="Times New Roman" w:eastAsia="Times New Roman" w:hAnsi="Times New Roman" w:cs="Times New Roman"/>
          <w:b/>
          <w:bCs/>
          <w:sz w:val="24"/>
          <w:szCs w:val="24"/>
          <w:lang w:val="it-IT" w:eastAsia="ru-RU"/>
        </w:rPr>
        <w:t>Efectuarea Testului t, pentru eşantioane independente</w:t>
      </w:r>
    </w:p>
    <w:p w:rsidR="0071314D" w:rsidRPr="0071314D" w:rsidRDefault="0071314D" w:rsidP="0071314D">
      <w:pPr>
        <w:autoSpaceDE w:val="0"/>
        <w:autoSpaceDN w:val="0"/>
        <w:adjustRightInd w:val="0"/>
        <w:spacing w:after="0" w:line="264" w:lineRule="auto"/>
        <w:ind w:firstLine="567"/>
        <w:jc w:val="both"/>
        <w:rPr>
          <w:rFonts w:ascii="Times New Roman" w:eastAsia="TimesNewRomanPSMT" w:hAnsi="Times New Roman" w:cs="Times New Roman"/>
          <w:spacing w:val="-6"/>
          <w:sz w:val="24"/>
          <w:szCs w:val="24"/>
          <w:lang w:val="en-GB" w:eastAsia="ru-RU"/>
        </w:rPr>
      </w:pPr>
      <w:proofErr w:type="spellStart"/>
      <w:r w:rsidRPr="0071314D">
        <w:rPr>
          <w:rFonts w:ascii="Times New Roman" w:eastAsia="TimesNewRomanPSMT" w:hAnsi="Times New Roman" w:cs="Times New Roman"/>
          <w:b/>
          <w:sz w:val="24"/>
          <w:szCs w:val="24"/>
          <w:lang w:val="en-GB" w:eastAsia="ru-RU"/>
        </w:rPr>
        <w:t>Pasul</w:t>
      </w:r>
      <w:proofErr w:type="spellEnd"/>
      <w:r w:rsidRPr="0071314D">
        <w:rPr>
          <w:rFonts w:ascii="Times New Roman" w:eastAsia="TimesNewRomanPSMT" w:hAnsi="Times New Roman" w:cs="Times New Roman"/>
          <w:b/>
          <w:sz w:val="24"/>
          <w:szCs w:val="24"/>
          <w:lang w:val="en-GB" w:eastAsia="ru-RU"/>
        </w:rPr>
        <w:t xml:space="preserve"> 1: </w:t>
      </w:r>
      <w:r w:rsidRPr="0071314D">
        <w:rPr>
          <w:rFonts w:ascii="Times New Roman" w:eastAsia="TimesNewRomanPSMT" w:hAnsi="Times New Roman" w:cs="Times New Roman"/>
          <w:spacing w:val="-6"/>
          <w:sz w:val="24"/>
          <w:szCs w:val="24"/>
          <w:lang w:val="en-GB" w:eastAsia="ru-RU"/>
        </w:rPr>
        <w:t xml:space="preserve">Se </w:t>
      </w:r>
      <w:proofErr w:type="spellStart"/>
      <w:r w:rsidRPr="0071314D">
        <w:rPr>
          <w:rFonts w:ascii="Times New Roman" w:eastAsia="TimesNewRomanPSMT" w:hAnsi="Times New Roman" w:cs="Times New Roman"/>
          <w:spacing w:val="-6"/>
          <w:sz w:val="24"/>
          <w:szCs w:val="24"/>
          <w:lang w:val="en-GB" w:eastAsia="ru-RU"/>
        </w:rPr>
        <w:t>selectează</w:t>
      </w:r>
      <w:proofErr w:type="spellEnd"/>
      <w:r w:rsidRPr="0071314D">
        <w:rPr>
          <w:rFonts w:ascii="Times New Roman" w:eastAsia="TimesNewRomanPSMT" w:hAnsi="Times New Roman" w:cs="Times New Roman"/>
          <w:spacing w:val="-6"/>
          <w:sz w:val="24"/>
          <w:szCs w:val="24"/>
          <w:lang w:val="en-GB" w:eastAsia="ru-RU"/>
        </w:rPr>
        <w:t>: „</w:t>
      </w:r>
      <w:proofErr w:type="spellStart"/>
      <w:r w:rsidRPr="0071314D">
        <w:rPr>
          <w:rFonts w:ascii="Times New Roman" w:eastAsia="TimesNewRomanPSMT" w:hAnsi="Times New Roman" w:cs="Times New Roman"/>
          <w:spacing w:val="-6"/>
          <w:sz w:val="24"/>
          <w:szCs w:val="24"/>
          <w:lang w:val="en-GB" w:eastAsia="ru-RU"/>
        </w:rPr>
        <w:t>Analyze</w:t>
      </w:r>
      <w:proofErr w:type="spellEnd"/>
      <w:r w:rsidRPr="0071314D">
        <w:rPr>
          <w:rFonts w:ascii="Times New Roman" w:eastAsia="TimesNewRomanPSMT" w:hAnsi="Times New Roman" w:cs="Times New Roman"/>
          <w:spacing w:val="-6"/>
          <w:sz w:val="24"/>
          <w:szCs w:val="24"/>
          <w:lang w:val="en-GB" w:eastAsia="ru-RU"/>
        </w:rPr>
        <w:t>” → „Compare Means” → „Independent Samples T test…”</w:t>
      </w:r>
    </w:p>
    <w:p w:rsidR="0071314D" w:rsidRPr="0071314D" w:rsidRDefault="0071314D" w:rsidP="0071314D">
      <w:pPr>
        <w:autoSpaceDE w:val="0"/>
        <w:autoSpaceDN w:val="0"/>
        <w:adjustRightInd w:val="0"/>
        <w:spacing w:after="0" w:line="264" w:lineRule="auto"/>
        <w:jc w:val="center"/>
        <w:rPr>
          <w:rFonts w:ascii="Times New Roman" w:eastAsia="TimesNewRomanPSMT" w:hAnsi="Times New Roman" w:cs="Times New Roman"/>
          <w:sz w:val="24"/>
          <w:szCs w:val="24"/>
          <w:lang w:val="en-GB" w:eastAsia="ru-RU"/>
        </w:rPr>
      </w:pPr>
      <w:r w:rsidRPr="0071314D">
        <w:rPr>
          <w:rFonts w:ascii="Times New Roman" w:eastAsia="TimesNewRomanPSMT" w:hAnsi="Times New Roman" w:cs="Times New Roman"/>
          <w:noProof/>
          <w:sz w:val="24"/>
          <w:szCs w:val="24"/>
          <w:lang w:eastAsia="ru-RU"/>
        </w:rPr>
        <w:drawing>
          <wp:inline distT="0" distB="0" distL="0" distR="0" wp14:anchorId="31F0E442" wp14:editId="01717DE4">
            <wp:extent cx="2838450" cy="1466850"/>
            <wp:effectExtent l="19050" t="0" r="0" b="0"/>
            <wp:docPr id="8"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13" cstate="print"/>
                    <a:srcRect/>
                    <a:stretch>
                      <a:fillRect/>
                    </a:stretch>
                  </pic:blipFill>
                  <pic:spPr bwMode="auto">
                    <a:xfrm>
                      <a:off x="0" y="0"/>
                      <a:ext cx="2838450" cy="1466850"/>
                    </a:xfrm>
                    <a:prstGeom prst="rect">
                      <a:avLst/>
                    </a:prstGeom>
                    <a:noFill/>
                    <a:ln w="9525">
                      <a:noFill/>
                      <a:miter lim="800000"/>
                      <a:headEnd/>
                      <a:tailEnd/>
                    </a:ln>
                  </pic:spPr>
                </pic:pic>
              </a:graphicData>
            </a:graphic>
          </wp:inline>
        </w:drawing>
      </w:r>
    </w:p>
    <w:p w:rsidR="0071314D" w:rsidRPr="0071314D" w:rsidRDefault="0071314D" w:rsidP="0071314D">
      <w:pPr>
        <w:autoSpaceDE w:val="0"/>
        <w:autoSpaceDN w:val="0"/>
        <w:adjustRightInd w:val="0"/>
        <w:spacing w:after="0" w:line="264" w:lineRule="auto"/>
        <w:ind w:firstLine="567"/>
        <w:jc w:val="both"/>
        <w:rPr>
          <w:rFonts w:ascii="Times New Roman" w:eastAsia="TimesNewRomanPSMT" w:hAnsi="Times New Roman" w:cs="Times New Roman"/>
          <w:sz w:val="24"/>
          <w:szCs w:val="24"/>
          <w:lang w:val="en-GB" w:eastAsia="ru-RU"/>
        </w:rPr>
      </w:pPr>
    </w:p>
    <w:p w:rsidR="0071314D" w:rsidRPr="0071314D" w:rsidRDefault="0071314D" w:rsidP="0071314D">
      <w:pPr>
        <w:autoSpaceDE w:val="0"/>
        <w:autoSpaceDN w:val="0"/>
        <w:adjustRightInd w:val="0"/>
        <w:spacing w:after="0" w:line="264" w:lineRule="auto"/>
        <w:ind w:firstLine="567"/>
        <w:jc w:val="both"/>
        <w:rPr>
          <w:rFonts w:ascii="Times New Roman" w:eastAsia="TimesNewRomanPSMT" w:hAnsi="Times New Roman" w:cs="Times New Roman"/>
          <w:sz w:val="24"/>
          <w:szCs w:val="24"/>
          <w:lang w:val="en-GB" w:eastAsia="ru-RU"/>
        </w:rPr>
      </w:pPr>
      <w:proofErr w:type="spellStart"/>
      <w:r w:rsidRPr="0071314D">
        <w:rPr>
          <w:rFonts w:ascii="Times New Roman" w:eastAsia="TimesNewRomanPSMT" w:hAnsi="Times New Roman" w:cs="Times New Roman"/>
          <w:b/>
          <w:sz w:val="24"/>
          <w:szCs w:val="24"/>
          <w:lang w:val="en-GB" w:eastAsia="ru-RU"/>
        </w:rPr>
        <w:t>Pasul</w:t>
      </w:r>
      <w:proofErr w:type="spellEnd"/>
      <w:r w:rsidRPr="0071314D">
        <w:rPr>
          <w:rFonts w:ascii="Times New Roman" w:eastAsia="TimesNewRomanPSMT" w:hAnsi="Times New Roman" w:cs="Times New Roman"/>
          <w:b/>
          <w:sz w:val="24"/>
          <w:szCs w:val="24"/>
          <w:lang w:val="en-GB" w:eastAsia="ru-RU"/>
        </w:rPr>
        <w:t xml:space="preserve"> 2:</w:t>
      </w:r>
      <w:r w:rsidRPr="0071314D">
        <w:rPr>
          <w:rFonts w:ascii="Times New Roman" w:eastAsia="TimesNewRomanPSMT" w:hAnsi="Times New Roman" w:cs="Times New Roman"/>
          <w:sz w:val="24"/>
          <w:szCs w:val="24"/>
          <w:lang w:val="en-GB" w:eastAsia="ru-RU"/>
        </w:rPr>
        <w:t xml:space="preserve"> Se </w:t>
      </w:r>
      <w:proofErr w:type="spellStart"/>
      <w:r w:rsidRPr="0071314D">
        <w:rPr>
          <w:rFonts w:ascii="Times New Roman" w:eastAsia="TimesNewRomanPSMT" w:hAnsi="Times New Roman" w:cs="Times New Roman"/>
          <w:sz w:val="24"/>
          <w:szCs w:val="24"/>
          <w:lang w:val="en-GB" w:eastAsia="ru-RU"/>
        </w:rPr>
        <w:t>selectează</w:t>
      </w:r>
      <w:proofErr w:type="spellEnd"/>
      <w:r w:rsidRPr="0071314D">
        <w:rPr>
          <w:rFonts w:ascii="Times New Roman" w:eastAsia="TimesNewRomanPSMT" w:hAnsi="Times New Roman" w:cs="Times New Roman"/>
          <w:sz w:val="24"/>
          <w:szCs w:val="24"/>
          <w:lang w:val="en-GB" w:eastAsia="ru-RU"/>
        </w:rPr>
        <w:t xml:space="preserve"> „</w:t>
      </w:r>
      <w:proofErr w:type="spellStart"/>
      <w:r w:rsidRPr="0071314D">
        <w:rPr>
          <w:rFonts w:ascii="Times New Roman" w:eastAsia="TimesNewRomanPSMT" w:hAnsi="Times New Roman" w:cs="Times New Roman"/>
          <w:sz w:val="24"/>
          <w:szCs w:val="24"/>
          <w:lang w:val="en-GB" w:eastAsia="ru-RU"/>
        </w:rPr>
        <w:t>Emotivitate</w:t>
      </w:r>
      <w:proofErr w:type="spellEnd"/>
      <w:r w:rsidRPr="0071314D">
        <w:rPr>
          <w:rFonts w:ascii="Times New Roman" w:eastAsia="TimesNewRomanPSMT" w:hAnsi="Times New Roman" w:cs="Times New Roman"/>
          <w:sz w:val="24"/>
          <w:szCs w:val="24"/>
          <w:lang w:val="en-GB" w:eastAsia="ru-RU"/>
        </w:rPr>
        <w:t xml:space="preserve">” </w:t>
      </w:r>
      <w:proofErr w:type="spellStart"/>
      <w:r w:rsidRPr="0071314D">
        <w:rPr>
          <w:rFonts w:ascii="Times New Roman" w:eastAsia="TimesNewRomanPSMT" w:hAnsi="Times New Roman" w:cs="Times New Roman"/>
          <w:sz w:val="24"/>
          <w:szCs w:val="24"/>
          <w:lang w:val="en-GB" w:eastAsia="ru-RU"/>
        </w:rPr>
        <w:t>şi</w:t>
      </w:r>
      <w:proofErr w:type="spellEnd"/>
      <w:r w:rsidRPr="0071314D">
        <w:rPr>
          <w:rFonts w:ascii="Times New Roman" w:eastAsia="TimesNewRomanPSMT" w:hAnsi="Times New Roman" w:cs="Times New Roman"/>
          <w:sz w:val="24"/>
          <w:szCs w:val="24"/>
          <w:lang w:val="en-GB" w:eastAsia="ru-RU"/>
        </w:rPr>
        <w:t xml:space="preserve"> </w:t>
      </w:r>
      <w:proofErr w:type="spellStart"/>
      <w:r w:rsidRPr="0071314D">
        <w:rPr>
          <w:rFonts w:ascii="Times New Roman" w:eastAsia="TimesNewRomanPSMT" w:hAnsi="Times New Roman" w:cs="Times New Roman"/>
          <w:sz w:val="24"/>
          <w:szCs w:val="24"/>
          <w:lang w:val="en-GB" w:eastAsia="ru-RU"/>
        </w:rPr>
        <w:t>apoi</w:t>
      </w:r>
      <w:proofErr w:type="spellEnd"/>
      <w:r w:rsidRPr="0071314D">
        <w:rPr>
          <w:rFonts w:ascii="Times New Roman" w:eastAsia="TimesNewRomanPSMT" w:hAnsi="Times New Roman" w:cs="Times New Roman"/>
          <w:sz w:val="24"/>
          <w:szCs w:val="24"/>
          <w:lang w:val="en-GB" w:eastAsia="ru-RU"/>
        </w:rPr>
        <w:t xml:space="preserve"> se </w:t>
      </w:r>
      <w:proofErr w:type="spellStart"/>
      <w:r w:rsidRPr="0071314D">
        <w:rPr>
          <w:rFonts w:ascii="Times New Roman" w:eastAsia="TimesNewRomanPSMT" w:hAnsi="Times New Roman" w:cs="Times New Roman"/>
          <w:sz w:val="24"/>
          <w:szCs w:val="24"/>
          <w:lang w:val="en-GB" w:eastAsia="ru-RU"/>
        </w:rPr>
        <w:t>apasă</w:t>
      </w:r>
      <w:proofErr w:type="spellEnd"/>
      <w:r w:rsidRPr="0071314D">
        <w:rPr>
          <w:rFonts w:ascii="Times New Roman" w:eastAsia="TimesNewRomanPSMT" w:hAnsi="Times New Roman" w:cs="Times New Roman"/>
          <w:sz w:val="24"/>
          <w:szCs w:val="24"/>
          <w:lang w:val="en-GB" w:eastAsia="ru-RU"/>
        </w:rPr>
        <w:t xml:space="preserve"> </w:t>
      </w:r>
      <w:proofErr w:type="spellStart"/>
      <w:r w:rsidRPr="0071314D">
        <w:rPr>
          <w:rFonts w:ascii="Times New Roman" w:eastAsia="TimesNewRomanPSMT" w:hAnsi="Times New Roman" w:cs="Times New Roman"/>
          <w:sz w:val="24"/>
          <w:szCs w:val="24"/>
          <w:lang w:val="en-GB" w:eastAsia="ru-RU"/>
        </w:rPr>
        <w:t>butonul</w:t>
      </w:r>
      <w:proofErr w:type="spellEnd"/>
      <w:r w:rsidRPr="0071314D">
        <w:rPr>
          <w:rFonts w:ascii="Times New Roman" w:eastAsia="TimesNewRomanPSMT" w:hAnsi="Times New Roman" w:cs="Times New Roman"/>
          <w:sz w:val="24"/>
          <w:szCs w:val="24"/>
          <w:lang w:val="en-GB" w:eastAsia="ru-RU"/>
        </w:rPr>
        <w:t xml:space="preserve"> ►, </w:t>
      </w:r>
      <w:proofErr w:type="spellStart"/>
      <w:r w:rsidRPr="0071314D">
        <w:rPr>
          <w:rFonts w:ascii="Times New Roman" w:eastAsia="TimesNewRomanPSMT" w:hAnsi="Times New Roman" w:cs="Times New Roman"/>
          <w:sz w:val="24"/>
          <w:szCs w:val="24"/>
          <w:lang w:val="en-GB" w:eastAsia="ru-RU"/>
        </w:rPr>
        <w:t>pentru</w:t>
      </w:r>
      <w:proofErr w:type="spellEnd"/>
      <w:r w:rsidRPr="0071314D">
        <w:rPr>
          <w:rFonts w:ascii="Times New Roman" w:eastAsia="TimesNewRomanPSMT" w:hAnsi="Times New Roman" w:cs="Times New Roman"/>
          <w:sz w:val="24"/>
          <w:szCs w:val="24"/>
          <w:lang w:val="en-GB" w:eastAsia="ru-RU"/>
        </w:rPr>
        <w:t xml:space="preserve"> a introduce </w:t>
      </w:r>
      <w:proofErr w:type="spellStart"/>
      <w:r w:rsidRPr="0071314D">
        <w:rPr>
          <w:rFonts w:ascii="Times New Roman" w:eastAsia="TimesNewRomanPSMT" w:hAnsi="Times New Roman" w:cs="Times New Roman"/>
          <w:sz w:val="24"/>
          <w:szCs w:val="24"/>
          <w:lang w:val="en-GB" w:eastAsia="ru-RU"/>
        </w:rPr>
        <w:t>această</w:t>
      </w:r>
      <w:proofErr w:type="spellEnd"/>
      <w:r w:rsidRPr="0071314D">
        <w:rPr>
          <w:rFonts w:ascii="Times New Roman" w:eastAsia="TimesNewRomanPSMT" w:hAnsi="Times New Roman" w:cs="Times New Roman"/>
          <w:sz w:val="24"/>
          <w:szCs w:val="24"/>
          <w:lang w:val="en-GB" w:eastAsia="ru-RU"/>
        </w:rPr>
        <w:t xml:space="preserve"> </w:t>
      </w:r>
      <w:proofErr w:type="spellStart"/>
      <w:r w:rsidRPr="0071314D">
        <w:rPr>
          <w:rFonts w:ascii="Times New Roman" w:eastAsia="TimesNewRomanPSMT" w:hAnsi="Times New Roman" w:cs="Times New Roman"/>
          <w:sz w:val="24"/>
          <w:szCs w:val="24"/>
          <w:lang w:val="en-GB" w:eastAsia="ru-RU"/>
        </w:rPr>
        <w:t>variabilă</w:t>
      </w:r>
      <w:proofErr w:type="spellEnd"/>
      <w:r w:rsidRPr="0071314D">
        <w:rPr>
          <w:rFonts w:ascii="Times New Roman" w:eastAsia="TimesNewRomanPSMT" w:hAnsi="Times New Roman" w:cs="Times New Roman"/>
          <w:sz w:val="24"/>
          <w:szCs w:val="24"/>
          <w:lang w:val="en-GB" w:eastAsia="ru-RU"/>
        </w:rPr>
        <w:t xml:space="preserve"> </w:t>
      </w:r>
      <w:proofErr w:type="spellStart"/>
      <w:r w:rsidRPr="0071314D">
        <w:rPr>
          <w:rFonts w:ascii="Times New Roman" w:eastAsia="TimesNewRomanPSMT" w:hAnsi="Times New Roman" w:cs="Times New Roman"/>
          <w:sz w:val="24"/>
          <w:szCs w:val="24"/>
          <w:lang w:val="en-GB" w:eastAsia="ru-RU"/>
        </w:rPr>
        <w:t>în</w:t>
      </w:r>
      <w:proofErr w:type="spellEnd"/>
      <w:r w:rsidRPr="0071314D">
        <w:rPr>
          <w:rFonts w:ascii="Times New Roman" w:eastAsia="TimesNewRomanPSMT" w:hAnsi="Times New Roman" w:cs="Times New Roman"/>
          <w:sz w:val="24"/>
          <w:szCs w:val="24"/>
          <w:lang w:val="en-GB" w:eastAsia="ru-RU"/>
        </w:rPr>
        <w:t xml:space="preserve"> </w:t>
      </w:r>
      <w:proofErr w:type="spellStart"/>
      <w:r w:rsidRPr="0071314D">
        <w:rPr>
          <w:rFonts w:ascii="Times New Roman" w:eastAsia="TimesNewRomanPSMT" w:hAnsi="Times New Roman" w:cs="Times New Roman"/>
          <w:sz w:val="24"/>
          <w:szCs w:val="24"/>
          <w:lang w:val="en-GB" w:eastAsia="ru-RU"/>
        </w:rPr>
        <w:t>lista</w:t>
      </w:r>
      <w:proofErr w:type="spellEnd"/>
      <w:r w:rsidRPr="0071314D">
        <w:rPr>
          <w:rFonts w:ascii="Times New Roman" w:eastAsia="TimesNewRomanPSMT" w:hAnsi="Times New Roman" w:cs="Times New Roman"/>
          <w:sz w:val="24"/>
          <w:szCs w:val="24"/>
          <w:lang w:val="en-GB" w:eastAsia="ru-RU"/>
        </w:rPr>
        <w:t xml:space="preserve"> </w:t>
      </w:r>
      <w:proofErr w:type="spellStart"/>
      <w:r w:rsidRPr="0071314D">
        <w:rPr>
          <w:rFonts w:ascii="Times New Roman" w:eastAsia="TimesNewRomanPSMT" w:hAnsi="Times New Roman" w:cs="Times New Roman"/>
          <w:sz w:val="24"/>
          <w:szCs w:val="24"/>
          <w:lang w:val="en-GB" w:eastAsia="ru-RU"/>
        </w:rPr>
        <w:t>variabilelor</w:t>
      </w:r>
      <w:proofErr w:type="spellEnd"/>
      <w:r w:rsidRPr="0071314D">
        <w:rPr>
          <w:rFonts w:ascii="Times New Roman" w:eastAsia="TimesNewRomanPSMT" w:hAnsi="Times New Roman" w:cs="Times New Roman"/>
          <w:sz w:val="24"/>
          <w:szCs w:val="24"/>
          <w:lang w:val="en-GB" w:eastAsia="ru-RU"/>
        </w:rPr>
        <w:t xml:space="preserve"> de test. Se </w:t>
      </w:r>
      <w:proofErr w:type="spellStart"/>
      <w:r w:rsidRPr="0071314D">
        <w:rPr>
          <w:rFonts w:ascii="Times New Roman" w:eastAsia="TimesNewRomanPSMT" w:hAnsi="Times New Roman" w:cs="Times New Roman"/>
          <w:sz w:val="24"/>
          <w:szCs w:val="24"/>
          <w:lang w:val="en-GB" w:eastAsia="ru-RU"/>
        </w:rPr>
        <w:t>selectează</w:t>
      </w:r>
      <w:proofErr w:type="spellEnd"/>
      <w:r w:rsidRPr="0071314D">
        <w:rPr>
          <w:rFonts w:ascii="Times New Roman" w:eastAsia="TimesNewRomanPSMT" w:hAnsi="Times New Roman" w:cs="Times New Roman"/>
          <w:sz w:val="24"/>
          <w:szCs w:val="24"/>
          <w:lang w:val="en-GB" w:eastAsia="ru-RU"/>
        </w:rPr>
        <w:t xml:space="preserve"> „</w:t>
      </w:r>
      <w:proofErr w:type="spellStart"/>
      <w:r w:rsidRPr="0071314D">
        <w:rPr>
          <w:rFonts w:ascii="Times New Roman" w:eastAsia="TimesNewRomanPSMT" w:hAnsi="Times New Roman" w:cs="Times New Roman"/>
          <w:sz w:val="24"/>
          <w:szCs w:val="24"/>
          <w:lang w:val="en-GB" w:eastAsia="ru-RU"/>
        </w:rPr>
        <w:t>Familie</w:t>
      </w:r>
      <w:proofErr w:type="spellEnd"/>
      <w:r w:rsidRPr="0071314D">
        <w:rPr>
          <w:rFonts w:ascii="Times New Roman" w:eastAsia="TimesNewRomanPSMT" w:hAnsi="Times New Roman" w:cs="Times New Roman"/>
          <w:sz w:val="24"/>
          <w:szCs w:val="24"/>
          <w:lang w:val="en-GB" w:eastAsia="ru-RU"/>
        </w:rPr>
        <w:t xml:space="preserve">” </w:t>
      </w:r>
      <w:proofErr w:type="spellStart"/>
      <w:r w:rsidRPr="0071314D">
        <w:rPr>
          <w:rFonts w:ascii="Times New Roman" w:eastAsia="TimesNewRomanPSMT" w:hAnsi="Times New Roman" w:cs="Times New Roman"/>
          <w:sz w:val="24"/>
          <w:szCs w:val="24"/>
          <w:lang w:val="en-GB" w:eastAsia="ru-RU"/>
        </w:rPr>
        <w:t>şi</w:t>
      </w:r>
      <w:proofErr w:type="spellEnd"/>
      <w:r w:rsidRPr="0071314D">
        <w:rPr>
          <w:rFonts w:ascii="Times New Roman" w:eastAsia="TimesNewRomanPSMT" w:hAnsi="Times New Roman" w:cs="Times New Roman"/>
          <w:sz w:val="24"/>
          <w:szCs w:val="24"/>
          <w:lang w:val="en-GB" w:eastAsia="ru-RU"/>
        </w:rPr>
        <w:t xml:space="preserve"> </w:t>
      </w:r>
      <w:proofErr w:type="spellStart"/>
      <w:r w:rsidRPr="0071314D">
        <w:rPr>
          <w:rFonts w:ascii="Times New Roman" w:eastAsia="TimesNewRomanPSMT" w:hAnsi="Times New Roman" w:cs="Times New Roman"/>
          <w:sz w:val="24"/>
          <w:szCs w:val="24"/>
          <w:lang w:val="en-GB" w:eastAsia="ru-RU"/>
        </w:rPr>
        <w:t>apoi</w:t>
      </w:r>
      <w:proofErr w:type="spellEnd"/>
      <w:r w:rsidRPr="0071314D">
        <w:rPr>
          <w:rFonts w:ascii="Times New Roman" w:eastAsia="TimesNewRomanPSMT" w:hAnsi="Times New Roman" w:cs="Times New Roman"/>
          <w:sz w:val="24"/>
          <w:szCs w:val="24"/>
          <w:lang w:val="en-GB" w:eastAsia="ru-RU"/>
        </w:rPr>
        <w:t xml:space="preserve"> se </w:t>
      </w:r>
      <w:proofErr w:type="spellStart"/>
      <w:r w:rsidRPr="0071314D">
        <w:rPr>
          <w:rFonts w:ascii="Times New Roman" w:eastAsia="TimesNewRomanPSMT" w:hAnsi="Times New Roman" w:cs="Times New Roman"/>
          <w:sz w:val="24"/>
          <w:szCs w:val="24"/>
          <w:lang w:val="en-GB" w:eastAsia="ru-RU"/>
        </w:rPr>
        <w:t>apasă</w:t>
      </w:r>
      <w:proofErr w:type="spellEnd"/>
      <w:r w:rsidRPr="0071314D">
        <w:rPr>
          <w:rFonts w:ascii="Times New Roman" w:eastAsia="TimesNewRomanPSMT" w:hAnsi="Times New Roman" w:cs="Times New Roman"/>
          <w:sz w:val="24"/>
          <w:szCs w:val="24"/>
          <w:lang w:val="en-GB" w:eastAsia="ru-RU"/>
        </w:rPr>
        <w:t xml:space="preserve"> </w:t>
      </w:r>
      <w:proofErr w:type="spellStart"/>
      <w:r w:rsidRPr="0071314D">
        <w:rPr>
          <w:rFonts w:ascii="Times New Roman" w:eastAsia="TimesNewRomanPSMT" w:hAnsi="Times New Roman" w:cs="Times New Roman"/>
          <w:sz w:val="24"/>
          <w:szCs w:val="24"/>
          <w:lang w:val="en-GB" w:eastAsia="ru-RU"/>
        </w:rPr>
        <w:t>butonul</w:t>
      </w:r>
      <w:proofErr w:type="spellEnd"/>
      <w:r w:rsidRPr="0071314D">
        <w:rPr>
          <w:rFonts w:ascii="Times New Roman" w:eastAsia="TimesNewRomanPSMT" w:hAnsi="Times New Roman" w:cs="Times New Roman"/>
          <w:sz w:val="24"/>
          <w:szCs w:val="24"/>
          <w:lang w:val="en-GB" w:eastAsia="ru-RU"/>
        </w:rPr>
        <w:t xml:space="preserve"> ◄, </w:t>
      </w:r>
      <w:proofErr w:type="spellStart"/>
      <w:r w:rsidRPr="0071314D">
        <w:rPr>
          <w:rFonts w:ascii="Times New Roman" w:eastAsia="TimesNewRomanPSMT" w:hAnsi="Times New Roman" w:cs="Times New Roman"/>
          <w:sz w:val="24"/>
          <w:szCs w:val="24"/>
          <w:lang w:val="en-GB" w:eastAsia="ru-RU"/>
        </w:rPr>
        <w:t>pentru</w:t>
      </w:r>
      <w:proofErr w:type="spellEnd"/>
      <w:r w:rsidRPr="0071314D">
        <w:rPr>
          <w:rFonts w:ascii="Times New Roman" w:eastAsia="TimesNewRomanPSMT" w:hAnsi="Times New Roman" w:cs="Times New Roman"/>
          <w:sz w:val="24"/>
          <w:szCs w:val="24"/>
          <w:lang w:val="en-GB" w:eastAsia="ru-RU"/>
        </w:rPr>
        <w:t xml:space="preserve"> a introduce </w:t>
      </w:r>
      <w:proofErr w:type="spellStart"/>
      <w:r w:rsidRPr="0071314D">
        <w:rPr>
          <w:rFonts w:ascii="Times New Roman" w:eastAsia="TimesNewRomanPSMT" w:hAnsi="Times New Roman" w:cs="Times New Roman"/>
          <w:sz w:val="24"/>
          <w:szCs w:val="24"/>
          <w:lang w:val="en-GB" w:eastAsia="ru-RU"/>
        </w:rPr>
        <w:t>această</w:t>
      </w:r>
      <w:proofErr w:type="spellEnd"/>
      <w:r w:rsidRPr="0071314D">
        <w:rPr>
          <w:rFonts w:ascii="Times New Roman" w:eastAsia="TimesNewRomanPSMT" w:hAnsi="Times New Roman" w:cs="Times New Roman"/>
          <w:sz w:val="24"/>
          <w:szCs w:val="24"/>
          <w:lang w:val="en-GB" w:eastAsia="ru-RU"/>
        </w:rPr>
        <w:t xml:space="preserve"> </w:t>
      </w:r>
      <w:proofErr w:type="spellStart"/>
      <w:r w:rsidRPr="0071314D">
        <w:rPr>
          <w:rFonts w:ascii="Times New Roman" w:eastAsia="TimesNewRomanPSMT" w:hAnsi="Times New Roman" w:cs="Times New Roman"/>
          <w:sz w:val="24"/>
          <w:szCs w:val="24"/>
          <w:lang w:val="en-GB" w:eastAsia="ru-RU"/>
        </w:rPr>
        <w:t>variabilă</w:t>
      </w:r>
      <w:proofErr w:type="spellEnd"/>
      <w:r w:rsidRPr="0071314D">
        <w:rPr>
          <w:rFonts w:ascii="Times New Roman" w:eastAsia="TimesNewRomanPSMT" w:hAnsi="Times New Roman" w:cs="Times New Roman"/>
          <w:sz w:val="24"/>
          <w:szCs w:val="24"/>
          <w:lang w:val="en-GB" w:eastAsia="ru-RU"/>
        </w:rPr>
        <w:t xml:space="preserve"> </w:t>
      </w:r>
      <w:proofErr w:type="spellStart"/>
      <w:r w:rsidRPr="0071314D">
        <w:rPr>
          <w:rFonts w:ascii="Times New Roman" w:eastAsia="TimesNewRomanPSMT" w:hAnsi="Times New Roman" w:cs="Times New Roman"/>
          <w:sz w:val="24"/>
          <w:szCs w:val="24"/>
          <w:lang w:val="en-GB" w:eastAsia="ru-RU"/>
        </w:rPr>
        <w:t>în</w:t>
      </w:r>
      <w:proofErr w:type="spellEnd"/>
      <w:r w:rsidRPr="0071314D">
        <w:rPr>
          <w:rFonts w:ascii="Times New Roman" w:eastAsia="TimesNewRomanPSMT" w:hAnsi="Times New Roman" w:cs="Times New Roman"/>
          <w:sz w:val="24"/>
          <w:szCs w:val="24"/>
          <w:lang w:val="en-GB" w:eastAsia="ru-RU"/>
        </w:rPr>
        <w:t xml:space="preserve"> </w:t>
      </w:r>
      <w:proofErr w:type="spellStart"/>
      <w:r w:rsidRPr="0071314D">
        <w:rPr>
          <w:rFonts w:ascii="Times New Roman" w:eastAsia="TimesNewRomanPSMT" w:hAnsi="Times New Roman" w:cs="Times New Roman"/>
          <w:sz w:val="24"/>
          <w:szCs w:val="24"/>
          <w:lang w:val="en-GB" w:eastAsia="ru-RU"/>
        </w:rPr>
        <w:t>căsuţa</w:t>
      </w:r>
      <w:proofErr w:type="spellEnd"/>
      <w:r w:rsidRPr="0071314D">
        <w:rPr>
          <w:rFonts w:ascii="Times New Roman" w:eastAsia="TimesNewRomanPSMT" w:hAnsi="Times New Roman" w:cs="Times New Roman"/>
          <w:sz w:val="24"/>
          <w:szCs w:val="24"/>
          <w:lang w:val="en-GB" w:eastAsia="ru-RU"/>
        </w:rPr>
        <w:t xml:space="preserve"> „Grouping Variable”.</w:t>
      </w:r>
    </w:p>
    <w:p w:rsidR="0071314D" w:rsidRPr="0071314D" w:rsidRDefault="0071314D" w:rsidP="0071314D">
      <w:pPr>
        <w:spacing w:after="0" w:line="264" w:lineRule="auto"/>
        <w:ind w:firstLine="567"/>
        <w:jc w:val="both"/>
        <w:rPr>
          <w:rFonts w:ascii="Times New Roman" w:eastAsia="TimesNewRomanPSMT" w:hAnsi="Times New Roman" w:cs="Times New Roman"/>
          <w:sz w:val="24"/>
          <w:szCs w:val="24"/>
          <w:lang w:val="it-IT" w:eastAsia="ru-RU"/>
        </w:rPr>
      </w:pPr>
      <w:r w:rsidRPr="0071314D">
        <w:rPr>
          <w:rFonts w:ascii="Times New Roman" w:eastAsia="TimesNewRomanPSMT" w:hAnsi="Times New Roman" w:cs="Times New Roman"/>
          <w:sz w:val="24"/>
          <w:szCs w:val="24"/>
          <w:lang w:val="it-IT" w:eastAsia="ru-RU"/>
        </w:rPr>
        <w:lastRenderedPageBreak/>
        <w:t>Se selectează „Define Groups…”, pentru a defini cele două grupuri.</w:t>
      </w:r>
    </w:p>
    <w:p w:rsidR="0071314D" w:rsidRPr="0071314D" w:rsidRDefault="0071314D" w:rsidP="0071314D">
      <w:pPr>
        <w:spacing w:after="0" w:line="264" w:lineRule="auto"/>
        <w:ind w:firstLine="567"/>
        <w:jc w:val="both"/>
        <w:rPr>
          <w:rFonts w:ascii="Times New Roman" w:eastAsia="TimesNewRomanPSMT" w:hAnsi="Times New Roman" w:cs="Times New Roman"/>
          <w:sz w:val="24"/>
          <w:szCs w:val="24"/>
          <w:lang w:val="it-IT" w:eastAsia="ru-RU"/>
        </w:rPr>
      </w:pPr>
    </w:p>
    <w:p w:rsidR="0071314D" w:rsidRPr="0071314D" w:rsidRDefault="0071314D" w:rsidP="0071314D">
      <w:pPr>
        <w:tabs>
          <w:tab w:val="left" w:pos="540"/>
        </w:tabs>
        <w:spacing w:after="0" w:line="264" w:lineRule="auto"/>
        <w:ind w:left="1080" w:hanging="1080"/>
        <w:jc w:val="center"/>
        <w:rPr>
          <w:rFonts w:ascii="Times New Roman" w:eastAsia="SimSun" w:hAnsi="Times New Roman" w:cs="Times New Roman"/>
          <w:b/>
          <w:sz w:val="24"/>
          <w:szCs w:val="24"/>
          <w:lang w:val="it-IT" w:eastAsia="zh-CN"/>
        </w:rPr>
      </w:pPr>
      <w:r w:rsidRPr="0071314D">
        <w:rPr>
          <w:rFonts w:ascii="Times New Roman" w:eastAsia="SimSun" w:hAnsi="Times New Roman" w:cs="Times New Roman"/>
          <w:b/>
          <w:noProof/>
          <w:sz w:val="24"/>
          <w:szCs w:val="24"/>
          <w:lang w:eastAsia="ru-RU"/>
        </w:rPr>
        <w:drawing>
          <wp:inline distT="0" distB="0" distL="0" distR="0" wp14:anchorId="79F732FF" wp14:editId="1B6C500F">
            <wp:extent cx="3067050" cy="1876425"/>
            <wp:effectExtent l="19050" t="0" r="0" b="0"/>
            <wp:docPr id="9"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14" cstate="print"/>
                    <a:srcRect/>
                    <a:stretch>
                      <a:fillRect/>
                    </a:stretch>
                  </pic:blipFill>
                  <pic:spPr bwMode="auto">
                    <a:xfrm>
                      <a:off x="0" y="0"/>
                      <a:ext cx="3067050" cy="1876425"/>
                    </a:xfrm>
                    <a:prstGeom prst="rect">
                      <a:avLst/>
                    </a:prstGeom>
                    <a:noFill/>
                    <a:ln w="9525">
                      <a:noFill/>
                      <a:miter lim="800000"/>
                      <a:headEnd/>
                      <a:tailEnd/>
                    </a:ln>
                  </pic:spPr>
                </pic:pic>
              </a:graphicData>
            </a:graphic>
          </wp:inline>
        </w:drawing>
      </w:r>
    </w:p>
    <w:p w:rsidR="0071314D" w:rsidRPr="0071314D" w:rsidRDefault="0071314D" w:rsidP="0071314D">
      <w:pPr>
        <w:autoSpaceDE w:val="0"/>
        <w:autoSpaceDN w:val="0"/>
        <w:adjustRightInd w:val="0"/>
        <w:spacing w:after="0" w:line="264" w:lineRule="auto"/>
        <w:ind w:firstLine="567"/>
        <w:jc w:val="both"/>
        <w:rPr>
          <w:rFonts w:ascii="Times New Roman" w:eastAsia="TimesNewRomanPSMT" w:hAnsi="Times New Roman" w:cs="Times New Roman"/>
          <w:b/>
          <w:sz w:val="24"/>
          <w:szCs w:val="24"/>
          <w:lang w:val="it-IT" w:eastAsia="ru-RU"/>
        </w:rPr>
      </w:pPr>
    </w:p>
    <w:p w:rsidR="0071314D" w:rsidRPr="0071314D" w:rsidRDefault="0071314D" w:rsidP="0071314D">
      <w:pPr>
        <w:autoSpaceDE w:val="0"/>
        <w:autoSpaceDN w:val="0"/>
        <w:adjustRightInd w:val="0"/>
        <w:spacing w:after="0" w:line="264" w:lineRule="auto"/>
        <w:ind w:firstLine="567"/>
        <w:jc w:val="both"/>
        <w:rPr>
          <w:rFonts w:ascii="Times New Roman" w:eastAsia="TimesNewRomanPSMT" w:hAnsi="Times New Roman" w:cs="Times New Roman"/>
          <w:sz w:val="24"/>
          <w:szCs w:val="24"/>
          <w:lang w:val="it-IT" w:eastAsia="ru-RU"/>
        </w:rPr>
      </w:pPr>
      <w:r w:rsidRPr="0071314D">
        <w:rPr>
          <w:rFonts w:ascii="Times New Roman" w:eastAsia="TimesNewRomanPSMT" w:hAnsi="Times New Roman" w:cs="Times New Roman"/>
          <w:b/>
          <w:sz w:val="24"/>
          <w:szCs w:val="24"/>
          <w:lang w:val="it-IT" w:eastAsia="ru-RU"/>
        </w:rPr>
        <w:t xml:space="preserve">Pasul 3: </w:t>
      </w:r>
      <w:r w:rsidRPr="0071314D">
        <w:rPr>
          <w:rFonts w:ascii="Times New Roman" w:eastAsia="TimesNewRomanPSMT" w:hAnsi="Times New Roman" w:cs="Times New Roman"/>
          <w:sz w:val="24"/>
          <w:szCs w:val="24"/>
          <w:lang w:val="it-IT" w:eastAsia="ru-RU"/>
        </w:rPr>
        <w:t xml:space="preserve">Se introduce: </w:t>
      </w:r>
    </w:p>
    <w:p w:rsidR="0071314D" w:rsidRPr="0071314D" w:rsidRDefault="0071314D" w:rsidP="0071314D">
      <w:pPr>
        <w:autoSpaceDE w:val="0"/>
        <w:autoSpaceDN w:val="0"/>
        <w:adjustRightInd w:val="0"/>
        <w:spacing w:after="0" w:line="264" w:lineRule="auto"/>
        <w:ind w:left="851" w:hanging="284"/>
        <w:jc w:val="both"/>
        <w:rPr>
          <w:rFonts w:ascii="Times New Roman" w:eastAsia="TimesNewRomanPSMT" w:hAnsi="Times New Roman" w:cs="Times New Roman"/>
          <w:sz w:val="24"/>
          <w:szCs w:val="24"/>
          <w:lang w:val="it-IT" w:eastAsia="ru-RU"/>
        </w:rPr>
      </w:pPr>
      <w:r w:rsidRPr="0071314D">
        <w:rPr>
          <w:rFonts w:ascii="Times New Roman" w:eastAsia="TimesNewRomanPSMT" w:hAnsi="Times New Roman" w:cs="Times New Roman"/>
          <w:sz w:val="24"/>
          <w:szCs w:val="24"/>
          <w:lang w:val="it-IT" w:eastAsia="ru-RU"/>
        </w:rPr>
        <w:t xml:space="preserve">-  valoarea 1 (codul pentru familiile biparentale) alături de eticheta „Group </w:t>
      </w:r>
      <w:smartTag w:uri="urn:schemas-microsoft-com:office:smarttags" w:element="metricconverter">
        <w:smartTagPr>
          <w:attr w:name="ProductID" w:val="1”"/>
        </w:smartTagPr>
        <w:r w:rsidRPr="0071314D">
          <w:rPr>
            <w:rFonts w:ascii="Times New Roman" w:eastAsia="TimesNewRomanPSMT" w:hAnsi="Times New Roman" w:cs="Times New Roman"/>
            <w:sz w:val="24"/>
            <w:szCs w:val="24"/>
            <w:lang w:val="it-IT" w:eastAsia="ru-RU"/>
          </w:rPr>
          <w:t>1”</w:t>
        </w:r>
      </w:smartTag>
      <w:r w:rsidRPr="0071314D">
        <w:rPr>
          <w:rFonts w:ascii="Times New Roman" w:eastAsia="TimesNewRomanPSMT" w:hAnsi="Times New Roman" w:cs="Times New Roman"/>
          <w:sz w:val="24"/>
          <w:szCs w:val="24"/>
          <w:lang w:val="it-IT" w:eastAsia="ru-RU"/>
        </w:rPr>
        <w:t xml:space="preserve">;  </w:t>
      </w:r>
    </w:p>
    <w:p w:rsidR="0071314D" w:rsidRPr="0071314D" w:rsidRDefault="0071314D" w:rsidP="0071314D">
      <w:pPr>
        <w:autoSpaceDE w:val="0"/>
        <w:autoSpaceDN w:val="0"/>
        <w:adjustRightInd w:val="0"/>
        <w:spacing w:after="0" w:line="264" w:lineRule="auto"/>
        <w:ind w:left="851" w:hanging="284"/>
        <w:jc w:val="both"/>
        <w:rPr>
          <w:rFonts w:ascii="Times New Roman" w:eastAsia="TimesNewRomanPSMT" w:hAnsi="Times New Roman" w:cs="Times New Roman"/>
          <w:sz w:val="24"/>
          <w:szCs w:val="24"/>
          <w:lang w:val="it-IT" w:eastAsia="ru-RU"/>
        </w:rPr>
      </w:pPr>
      <w:r w:rsidRPr="0071314D">
        <w:rPr>
          <w:rFonts w:ascii="Times New Roman" w:eastAsia="TimesNewRomanPSMT" w:hAnsi="Times New Roman" w:cs="Times New Roman"/>
          <w:sz w:val="24"/>
          <w:szCs w:val="24"/>
          <w:lang w:val="it-IT" w:eastAsia="ru-RU"/>
        </w:rPr>
        <w:t xml:space="preserve">- valoarea 2 (codul pentru familiile monoparentale) alături de eticheta „Group </w:t>
      </w:r>
      <w:smartTag w:uri="urn:schemas-microsoft-com:office:smarttags" w:element="metricconverter">
        <w:smartTagPr>
          <w:attr w:name="ProductID" w:val="2”"/>
        </w:smartTagPr>
        <w:r w:rsidRPr="0071314D">
          <w:rPr>
            <w:rFonts w:ascii="Times New Roman" w:eastAsia="TimesNewRomanPSMT" w:hAnsi="Times New Roman" w:cs="Times New Roman"/>
            <w:sz w:val="24"/>
            <w:szCs w:val="24"/>
            <w:lang w:val="it-IT" w:eastAsia="ru-RU"/>
          </w:rPr>
          <w:t>2”</w:t>
        </w:r>
      </w:smartTag>
      <w:r w:rsidRPr="0071314D">
        <w:rPr>
          <w:rFonts w:ascii="Times New Roman" w:eastAsia="TimesNewRomanPSMT" w:hAnsi="Times New Roman" w:cs="Times New Roman"/>
          <w:sz w:val="24"/>
          <w:szCs w:val="24"/>
          <w:lang w:val="it-IT" w:eastAsia="ru-RU"/>
        </w:rPr>
        <w:t>.</w:t>
      </w:r>
    </w:p>
    <w:p w:rsidR="0071314D" w:rsidRPr="0071314D" w:rsidRDefault="0071314D" w:rsidP="0071314D">
      <w:pPr>
        <w:autoSpaceDE w:val="0"/>
        <w:autoSpaceDN w:val="0"/>
        <w:adjustRightInd w:val="0"/>
        <w:spacing w:after="0" w:line="264" w:lineRule="auto"/>
        <w:ind w:firstLine="567"/>
        <w:jc w:val="both"/>
        <w:rPr>
          <w:rFonts w:ascii="Times New Roman" w:eastAsia="TimesNewRomanPSMT" w:hAnsi="Times New Roman" w:cs="Times New Roman"/>
          <w:sz w:val="24"/>
          <w:szCs w:val="24"/>
          <w:lang w:val="en-GB" w:eastAsia="ru-RU"/>
        </w:rPr>
      </w:pPr>
      <w:r w:rsidRPr="0071314D">
        <w:rPr>
          <w:rFonts w:ascii="Times New Roman" w:eastAsia="TimesNewRomanPSMT" w:hAnsi="Times New Roman" w:cs="Times New Roman"/>
          <w:sz w:val="24"/>
          <w:szCs w:val="24"/>
          <w:lang w:val="it-IT" w:eastAsia="ru-RU"/>
        </w:rPr>
        <w:t xml:space="preserve">Se selectează „Continue”. </w:t>
      </w:r>
      <w:proofErr w:type="gramStart"/>
      <w:r w:rsidRPr="0071314D">
        <w:rPr>
          <w:rFonts w:ascii="Times New Roman" w:eastAsia="TimesNewRomanPSMT" w:hAnsi="Times New Roman" w:cs="Times New Roman"/>
          <w:sz w:val="24"/>
          <w:szCs w:val="24"/>
          <w:lang w:val="en-GB" w:eastAsia="ru-RU"/>
        </w:rPr>
        <w:t xml:space="preserve">Se </w:t>
      </w:r>
      <w:proofErr w:type="spellStart"/>
      <w:r w:rsidRPr="0071314D">
        <w:rPr>
          <w:rFonts w:ascii="Times New Roman" w:eastAsia="TimesNewRomanPSMT" w:hAnsi="Times New Roman" w:cs="Times New Roman"/>
          <w:sz w:val="24"/>
          <w:szCs w:val="24"/>
          <w:lang w:val="en-GB" w:eastAsia="ru-RU"/>
        </w:rPr>
        <w:t>apasă</w:t>
      </w:r>
      <w:proofErr w:type="spellEnd"/>
      <w:r w:rsidRPr="0071314D">
        <w:rPr>
          <w:rFonts w:ascii="Times New Roman" w:eastAsia="TimesNewRomanPSMT" w:hAnsi="Times New Roman" w:cs="Times New Roman"/>
          <w:sz w:val="24"/>
          <w:szCs w:val="24"/>
          <w:lang w:val="en-GB" w:eastAsia="ru-RU"/>
        </w:rPr>
        <w:t xml:space="preserve"> „OK” din </w:t>
      </w:r>
      <w:proofErr w:type="spellStart"/>
      <w:r w:rsidRPr="0071314D">
        <w:rPr>
          <w:rFonts w:ascii="Times New Roman" w:eastAsia="TimesNewRomanPSMT" w:hAnsi="Times New Roman" w:cs="Times New Roman"/>
          <w:sz w:val="24"/>
          <w:szCs w:val="24"/>
          <w:lang w:val="en-GB" w:eastAsia="ru-RU"/>
        </w:rPr>
        <w:t>ecranul</w:t>
      </w:r>
      <w:proofErr w:type="spellEnd"/>
      <w:r w:rsidRPr="0071314D">
        <w:rPr>
          <w:rFonts w:ascii="Times New Roman" w:eastAsia="TimesNewRomanPSMT" w:hAnsi="Times New Roman" w:cs="Times New Roman"/>
          <w:sz w:val="24"/>
          <w:szCs w:val="24"/>
          <w:lang w:val="en-GB" w:eastAsia="ru-RU"/>
        </w:rPr>
        <w:t xml:space="preserve"> precedent, care </w:t>
      </w:r>
      <w:proofErr w:type="spellStart"/>
      <w:r w:rsidRPr="0071314D">
        <w:rPr>
          <w:rFonts w:ascii="Times New Roman" w:eastAsia="TimesNewRomanPSMT" w:hAnsi="Times New Roman" w:cs="Times New Roman"/>
          <w:sz w:val="24"/>
          <w:szCs w:val="24"/>
          <w:lang w:val="en-GB" w:eastAsia="ru-RU"/>
        </w:rPr>
        <w:t>reapare</w:t>
      </w:r>
      <w:proofErr w:type="spellEnd"/>
      <w:r w:rsidRPr="0071314D">
        <w:rPr>
          <w:rFonts w:ascii="Times New Roman" w:eastAsia="TimesNewRomanPSMT" w:hAnsi="Times New Roman" w:cs="Times New Roman"/>
          <w:sz w:val="24"/>
          <w:szCs w:val="24"/>
          <w:lang w:val="en-GB" w:eastAsia="ru-RU"/>
        </w:rPr>
        <w:t>.</w:t>
      </w:r>
      <w:proofErr w:type="gramEnd"/>
    </w:p>
    <w:p w:rsidR="0071314D" w:rsidRPr="0071314D" w:rsidRDefault="0071314D" w:rsidP="0071314D">
      <w:pPr>
        <w:autoSpaceDE w:val="0"/>
        <w:autoSpaceDN w:val="0"/>
        <w:adjustRightInd w:val="0"/>
        <w:spacing w:after="0" w:line="264" w:lineRule="auto"/>
        <w:ind w:firstLine="567"/>
        <w:jc w:val="both"/>
        <w:rPr>
          <w:rFonts w:ascii="Times New Roman" w:eastAsia="TimesNewRomanPSMT" w:hAnsi="Times New Roman" w:cs="Times New Roman"/>
          <w:sz w:val="24"/>
          <w:szCs w:val="24"/>
          <w:lang w:val="en-GB" w:eastAsia="ru-RU"/>
        </w:rPr>
      </w:pPr>
    </w:p>
    <w:p w:rsidR="0071314D" w:rsidRPr="0071314D" w:rsidRDefault="0071314D" w:rsidP="0071314D">
      <w:pPr>
        <w:autoSpaceDE w:val="0"/>
        <w:autoSpaceDN w:val="0"/>
        <w:adjustRightInd w:val="0"/>
        <w:spacing w:after="0" w:line="264" w:lineRule="auto"/>
        <w:jc w:val="center"/>
        <w:rPr>
          <w:rFonts w:ascii="Times New Roman" w:eastAsia="TimesNewRomanPSMT" w:hAnsi="Times New Roman" w:cs="Times New Roman"/>
          <w:sz w:val="24"/>
          <w:szCs w:val="24"/>
          <w:lang w:val="en-GB" w:eastAsia="ru-RU"/>
        </w:rPr>
      </w:pPr>
      <w:r w:rsidRPr="0071314D">
        <w:rPr>
          <w:rFonts w:ascii="Times New Roman" w:eastAsia="TimesNewRomanPSMT" w:hAnsi="Times New Roman" w:cs="Times New Roman"/>
          <w:noProof/>
          <w:sz w:val="24"/>
          <w:szCs w:val="24"/>
          <w:lang w:eastAsia="ru-RU"/>
        </w:rPr>
        <w:drawing>
          <wp:inline distT="0" distB="0" distL="0" distR="0" wp14:anchorId="25481236" wp14:editId="58EF7563">
            <wp:extent cx="2057400" cy="1343025"/>
            <wp:effectExtent l="19050" t="0" r="0" b="0"/>
            <wp:docPr id="10"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15" cstate="print"/>
                    <a:srcRect/>
                    <a:stretch>
                      <a:fillRect/>
                    </a:stretch>
                  </pic:blipFill>
                  <pic:spPr bwMode="auto">
                    <a:xfrm>
                      <a:off x="0" y="0"/>
                      <a:ext cx="2057400" cy="1343025"/>
                    </a:xfrm>
                    <a:prstGeom prst="rect">
                      <a:avLst/>
                    </a:prstGeom>
                    <a:noFill/>
                    <a:ln w="9525">
                      <a:noFill/>
                      <a:miter lim="800000"/>
                      <a:headEnd/>
                      <a:tailEnd/>
                    </a:ln>
                  </pic:spPr>
                </pic:pic>
              </a:graphicData>
            </a:graphic>
          </wp:inline>
        </w:drawing>
      </w:r>
    </w:p>
    <w:p w:rsidR="0071314D" w:rsidRPr="0071314D" w:rsidRDefault="0071314D" w:rsidP="0071314D">
      <w:pPr>
        <w:autoSpaceDE w:val="0"/>
        <w:autoSpaceDN w:val="0"/>
        <w:adjustRightInd w:val="0"/>
        <w:spacing w:after="0" w:line="264" w:lineRule="auto"/>
        <w:ind w:firstLine="425"/>
        <w:jc w:val="both"/>
        <w:rPr>
          <w:rFonts w:ascii="Times New Roman" w:eastAsia="TimesNewRomanPSMT" w:hAnsi="Times New Roman" w:cs="Times New Roman"/>
          <w:sz w:val="24"/>
          <w:szCs w:val="24"/>
          <w:lang w:val="en-GB" w:eastAsia="ru-RU"/>
        </w:rPr>
      </w:pPr>
    </w:p>
    <w:p w:rsidR="0071314D" w:rsidRPr="0071314D" w:rsidRDefault="0071314D" w:rsidP="0071314D">
      <w:pPr>
        <w:autoSpaceDE w:val="0"/>
        <w:autoSpaceDN w:val="0"/>
        <w:adjustRightInd w:val="0"/>
        <w:spacing w:after="0" w:line="264" w:lineRule="auto"/>
        <w:ind w:firstLine="426"/>
        <w:jc w:val="both"/>
        <w:rPr>
          <w:rFonts w:ascii="Times New Roman" w:eastAsia="Times New Roman" w:hAnsi="Times New Roman" w:cs="Times New Roman"/>
          <w:b/>
          <w:bCs/>
          <w:sz w:val="24"/>
          <w:szCs w:val="24"/>
          <w:lang w:val="ro-RO" w:eastAsia="ru-RU"/>
        </w:rPr>
      </w:pPr>
      <w:r w:rsidRPr="0071314D">
        <w:rPr>
          <w:rFonts w:ascii="Times New Roman" w:eastAsia="Times New Roman" w:hAnsi="Times New Roman" w:cs="Times New Roman"/>
          <w:b/>
          <w:bCs/>
          <w:sz w:val="24"/>
          <w:szCs w:val="24"/>
          <w:lang w:val="it-IT" w:eastAsia="ru-RU"/>
        </w:rPr>
        <w:t>Interpretarea output-ului.</w:t>
      </w:r>
    </w:p>
    <w:p w:rsidR="0071314D" w:rsidRPr="0071314D" w:rsidRDefault="0071314D" w:rsidP="0071314D">
      <w:pPr>
        <w:autoSpaceDE w:val="0"/>
        <w:autoSpaceDN w:val="0"/>
        <w:adjustRightInd w:val="0"/>
        <w:spacing w:after="0" w:line="264" w:lineRule="auto"/>
        <w:ind w:firstLine="426"/>
        <w:jc w:val="both"/>
        <w:rPr>
          <w:rFonts w:ascii="Times New Roman" w:eastAsia="TimesNewRomanPSMT" w:hAnsi="Times New Roman" w:cs="Times New Roman"/>
          <w:sz w:val="24"/>
          <w:szCs w:val="24"/>
          <w:lang w:val="pt-BR" w:eastAsia="ru-RU"/>
        </w:rPr>
      </w:pPr>
      <w:r w:rsidRPr="0071314D">
        <w:rPr>
          <w:rFonts w:ascii="Times New Roman" w:eastAsia="TimesNewRomanPSMT" w:hAnsi="Times New Roman" w:cs="Times New Roman"/>
          <w:sz w:val="24"/>
          <w:szCs w:val="24"/>
          <w:lang w:val="it-IT" w:eastAsia="ru-RU"/>
        </w:rPr>
        <w:t xml:space="preserve">Primul tabel arată, pentru fiecare grup în parte, numărul de cazuri, media şi abaterea standard. </w:t>
      </w:r>
      <w:r w:rsidRPr="0071314D">
        <w:rPr>
          <w:rFonts w:ascii="Times New Roman" w:eastAsia="TimesNewRomanPSMT" w:hAnsi="Times New Roman" w:cs="Times New Roman"/>
          <w:sz w:val="24"/>
          <w:szCs w:val="24"/>
          <w:lang w:val="pt-BR" w:eastAsia="ru-RU"/>
        </w:rPr>
        <w:t>Media pentru familiile biparentale este 13,00. După cum se observă, există o diferenţă între cele două tipuri de familii, dar, întrebarea este dacă mediile diferă semnificativ.</w:t>
      </w:r>
    </w:p>
    <w:p w:rsidR="0071314D" w:rsidRPr="0071314D" w:rsidRDefault="0071314D" w:rsidP="0071314D">
      <w:pPr>
        <w:autoSpaceDE w:val="0"/>
        <w:autoSpaceDN w:val="0"/>
        <w:adjustRightInd w:val="0"/>
        <w:spacing w:after="0" w:line="264" w:lineRule="auto"/>
        <w:ind w:firstLine="426"/>
        <w:jc w:val="both"/>
        <w:rPr>
          <w:rFonts w:ascii="Times New Roman" w:eastAsia="TimesNewRomanPSMT" w:hAnsi="Times New Roman" w:cs="Times New Roman"/>
          <w:sz w:val="24"/>
          <w:szCs w:val="24"/>
          <w:lang w:val="pt-BR" w:eastAsia="ru-RU"/>
        </w:rPr>
      </w:pPr>
    </w:p>
    <w:p w:rsidR="0071314D" w:rsidRPr="0071314D" w:rsidRDefault="0071314D" w:rsidP="0071314D">
      <w:pPr>
        <w:autoSpaceDE w:val="0"/>
        <w:autoSpaceDN w:val="0"/>
        <w:adjustRightInd w:val="0"/>
        <w:spacing w:after="0" w:line="264" w:lineRule="auto"/>
        <w:jc w:val="both"/>
        <w:rPr>
          <w:rFonts w:ascii="Times New Roman" w:eastAsia="TimesNewRomanPSMT" w:hAnsi="Times New Roman" w:cs="Times New Roman"/>
          <w:sz w:val="24"/>
          <w:szCs w:val="24"/>
          <w:lang w:val="pt-BR" w:eastAsia="ru-RU"/>
        </w:rPr>
      </w:pPr>
      <w:r w:rsidRPr="0071314D">
        <w:rPr>
          <w:rFonts w:ascii="Times New Roman" w:eastAsia="TimesNewRomanPSMT" w:hAnsi="Times New Roman" w:cs="Times New Roman"/>
          <w:noProof/>
          <w:sz w:val="24"/>
          <w:szCs w:val="24"/>
          <w:lang w:eastAsia="ru-RU"/>
        </w:rPr>
        <w:drawing>
          <wp:inline distT="0" distB="0" distL="0" distR="0" wp14:anchorId="757733A6" wp14:editId="79055B97">
            <wp:extent cx="5343525" cy="1352550"/>
            <wp:effectExtent l="0" t="0" r="9525" b="0"/>
            <wp:docPr id="11"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16" cstate="print">
                      <a:lum bright="-20000" contrast="40000"/>
                    </a:blip>
                    <a:srcRect/>
                    <a:stretch>
                      <a:fillRect/>
                    </a:stretch>
                  </pic:blipFill>
                  <pic:spPr bwMode="auto">
                    <a:xfrm>
                      <a:off x="0" y="0"/>
                      <a:ext cx="5343525" cy="1352550"/>
                    </a:xfrm>
                    <a:prstGeom prst="rect">
                      <a:avLst/>
                    </a:prstGeom>
                    <a:noFill/>
                    <a:ln w="9525">
                      <a:noFill/>
                      <a:miter lim="800000"/>
                      <a:headEnd/>
                      <a:tailEnd/>
                    </a:ln>
                  </pic:spPr>
                </pic:pic>
              </a:graphicData>
            </a:graphic>
          </wp:inline>
        </w:drawing>
      </w:r>
    </w:p>
    <w:p w:rsidR="0071314D" w:rsidRPr="0071314D" w:rsidRDefault="0071314D" w:rsidP="0071314D">
      <w:pPr>
        <w:autoSpaceDE w:val="0"/>
        <w:autoSpaceDN w:val="0"/>
        <w:adjustRightInd w:val="0"/>
        <w:spacing w:after="0" w:line="264" w:lineRule="auto"/>
        <w:ind w:firstLine="708"/>
        <w:jc w:val="both"/>
        <w:rPr>
          <w:rFonts w:ascii="Times New Roman" w:eastAsia="TimesNewRomanPSMT" w:hAnsi="Times New Roman" w:cs="Times New Roman"/>
          <w:sz w:val="24"/>
          <w:szCs w:val="24"/>
          <w:lang w:val="pt-BR" w:eastAsia="ru-RU"/>
        </w:rPr>
      </w:pPr>
    </w:p>
    <w:p w:rsidR="0071314D" w:rsidRPr="0071314D" w:rsidRDefault="0071314D" w:rsidP="0071314D">
      <w:pPr>
        <w:autoSpaceDE w:val="0"/>
        <w:autoSpaceDN w:val="0"/>
        <w:adjustRightInd w:val="0"/>
        <w:spacing w:after="0" w:line="264" w:lineRule="auto"/>
        <w:ind w:firstLine="426"/>
        <w:jc w:val="both"/>
        <w:rPr>
          <w:rFonts w:ascii="Times New Roman" w:eastAsia="TimesNewRomanPSMT" w:hAnsi="Times New Roman" w:cs="Times New Roman"/>
          <w:sz w:val="24"/>
          <w:szCs w:val="24"/>
          <w:lang w:val="it-IT" w:eastAsia="ru-RU"/>
        </w:rPr>
      </w:pPr>
      <w:r w:rsidRPr="0071314D">
        <w:rPr>
          <w:rFonts w:ascii="Times New Roman" w:eastAsia="TimesNewRomanPSMT" w:hAnsi="Times New Roman" w:cs="Times New Roman"/>
          <w:sz w:val="24"/>
          <w:szCs w:val="24"/>
          <w:lang w:val="it-IT" w:eastAsia="ru-RU"/>
        </w:rPr>
        <w:t>Valoarea lui t – este media diferenţei (3,500) divizată cu eroarea standard a diferenţei (1,493), diviziune ce produce valoarea 2,345.</w:t>
      </w:r>
    </w:p>
    <w:p w:rsidR="0071314D" w:rsidRPr="0071314D" w:rsidRDefault="0071314D" w:rsidP="0071314D">
      <w:pPr>
        <w:autoSpaceDE w:val="0"/>
        <w:autoSpaceDN w:val="0"/>
        <w:adjustRightInd w:val="0"/>
        <w:spacing w:after="0" w:line="264" w:lineRule="auto"/>
        <w:jc w:val="both"/>
        <w:rPr>
          <w:rFonts w:ascii="Times New Roman" w:eastAsia="TimesNewRomanPSMT" w:hAnsi="Times New Roman" w:cs="Times New Roman"/>
          <w:sz w:val="24"/>
          <w:szCs w:val="28"/>
          <w:lang w:val="it-IT" w:eastAsia="ru-RU"/>
        </w:rPr>
      </w:pPr>
      <w:r w:rsidRPr="0071314D">
        <w:rPr>
          <w:rFonts w:ascii="Times New Roman" w:eastAsia="TimesNewRomanPSMT" w:hAnsi="Times New Roman" w:cs="Times New Roman"/>
          <w:noProof/>
          <w:sz w:val="24"/>
          <w:szCs w:val="24"/>
          <w:lang w:eastAsia="ru-RU"/>
        </w:rPr>
        <w:lastRenderedPageBreak/>
        <w:drawing>
          <wp:inline distT="0" distB="0" distL="0" distR="0" wp14:anchorId="5D97AC76" wp14:editId="1EC00768">
            <wp:extent cx="5619750" cy="1771650"/>
            <wp:effectExtent l="0" t="0" r="0" b="0"/>
            <wp:docPr id="12"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7" cstate="print">
                      <a:lum bright="-20000" contrast="40000"/>
                    </a:blip>
                    <a:srcRect/>
                    <a:stretch>
                      <a:fillRect/>
                    </a:stretch>
                  </pic:blipFill>
                  <pic:spPr bwMode="auto">
                    <a:xfrm>
                      <a:off x="0" y="0"/>
                      <a:ext cx="5619750" cy="1771650"/>
                    </a:xfrm>
                    <a:prstGeom prst="rect">
                      <a:avLst/>
                    </a:prstGeom>
                    <a:noFill/>
                    <a:ln w="9525">
                      <a:noFill/>
                      <a:miter lim="800000"/>
                      <a:headEnd/>
                      <a:tailEnd/>
                    </a:ln>
                  </pic:spPr>
                </pic:pic>
              </a:graphicData>
            </a:graphic>
          </wp:inline>
        </w:drawing>
      </w:r>
    </w:p>
    <w:p w:rsidR="0071314D" w:rsidRPr="0071314D" w:rsidRDefault="0071314D" w:rsidP="0071314D">
      <w:pPr>
        <w:autoSpaceDE w:val="0"/>
        <w:autoSpaceDN w:val="0"/>
        <w:adjustRightInd w:val="0"/>
        <w:spacing w:after="0" w:line="264" w:lineRule="auto"/>
        <w:ind w:firstLine="425"/>
        <w:jc w:val="both"/>
        <w:rPr>
          <w:rFonts w:ascii="Times New Roman" w:eastAsia="TimesNewRomanPSMT" w:hAnsi="Times New Roman" w:cs="TimesNewRomanPSMT"/>
          <w:sz w:val="28"/>
          <w:szCs w:val="28"/>
          <w:lang w:val="ro-RO" w:eastAsia="ru-RU"/>
        </w:rPr>
      </w:pPr>
    </w:p>
    <w:p w:rsidR="0071314D" w:rsidRPr="0071314D" w:rsidRDefault="0071314D" w:rsidP="0071314D">
      <w:pPr>
        <w:autoSpaceDE w:val="0"/>
        <w:autoSpaceDN w:val="0"/>
        <w:adjustRightInd w:val="0"/>
        <w:spacing w:after="0" w:line="264" w:lineRule="auto"/>
        <w:ind w:firstLine="426"/>
        <w:jc w:val="both"/>
        <w:rPr>
          <w:rFonts w:ascii="Times New Roman" w:eastAsia="TimesNewRomanPSMT" w:hAnsi="Times New Roman" w:cs="Times New Roman"/>
          <w:sz w:val="24"/>
          <w:szCs w:val="24"/>
          <w:lang w:val="ro-RO" w:eastAsia="ru-RU"/>
        </w:rPr>
      </w:pPr>
      <w:r w:rsidRPr="0071314D">
        <w:rPr>
          <w:rFonts w:ascii="Times New Roman" w:eastAsia="TimesNewRomanPSMT" w:hAnsi="Times New Roman" w:cs="Times New Roman"/>
          <w:sz w:val="24"/>
          <w:szCs w:val="24"/>
          <w:lang w:val="ro-RO" w:eastAsia="ru-RU"/>
        </w:rPr>
        <w:t xml:space="preserve">Dacă valoarea semnificaţiei pentru Testul Levene este mai mare de 0,05, lucru care se întamplă aici (0,642), se foloseşte informaţia de pe acest prim rînd. Dacă valoarea semnificaţiei pentru Testul Levene este mai mică de 0,05, se foloseşte informaţia de pe al doilea rînd (al doilea rînd oferă cifrele pentru cazul în care varianţele sunt diferite semnificativ). </w:t>
      </w:r>
    </w:p>
    <w:p w:rsidR="0071314D" w:rsidRPr="0071314D" w:rsidRDefault="0071314D" w:rsidP="0071314D">
      <w:pPr>
        <w:autoSpaceDE w:val="0"/>
        <w:autoSpaceDN w:val="0"/>
        <w:adjustRightInd w:val="0"/>
        <w:spacing w:after="0" w:line="264" w:lineRule="auto"/>
        <w:ind w:firstLine="426"/>
        <w:jc w:val="both"/>
        <w:rPr>
          <w:rFonts w:ascii="Times New Roman" w:eastAsia="TimesNewRomanPSMT" w:hAnsi="Times New Roman" w:cs="Times New Roman"/>
          <w:sz w:val="24"/>
          <w:szCs w:val="24"/>
          <w:lang w:val="ro-RO" w:eastAsia="ru-RU"/>
        </w:rPr>
      </w:pPr>
      <w:r w:rsidRPr="0071314D">
        <w:rPr>
          <w:rFonts w:ascii="Times New Roman" w:eastAsia="TimesNewRomanPSMT" w:hAnsi="Times New Roman" w:cs="Times New Roman"/>
          <w:sz w:val="24"/>
          <w:szCs w:val="24"/>
          <w:lang w:val="ro-RO" w:eastAsia="ru-RU"/>
        </w:rPr>
        <w:t>Pentru varianţe egale, t este 2,345, care la 18 grade de libertate este semnificativ la 0,031, pentru nivelul  two-tailed.</w:t>
      </w:r>
    </w:p>
    <w:p w:rsidR="0071314D" w:rsidRPr="0071314D" w:rsidRDefault="0071314D" w:rsidP="0071314D">
      <w:pPr>
        <w:autoSpaceDE w:val="0"/>
        <w:autoSpaceDN w:val="0"/>
        <w:adjustRightInd w:val="0"/>
        <w:spacing w:after="0" w:line="264" w:lineRule="auto"/>
        <w:ind w:firstLine="426"/>
        <w:jc w:val="both"/>
        <w:rPr>
          <w:rFonts w:ascii="Times New Roman" w:eastAsia="TimesNewRomanPSMT" w:hAnsi="Times New Roman" w:cs="Times New Roman"/>
          <w:sz w:val="24"/>
          <w:szCs w:val="24"/>
          <w:lang w:val="it-IT" w:eastAsia="ru-RU"/>
        </w:rPr>
      </w:pPr>
      <w:r w:rsidRPr="0071314D">
        <w:rPr>
          <w:rFonts w:ascii="Times New Roman" w:eastAsia="TimesNewRomanPSMT" w:hAnsi="Times New Roman" w:cs="Times New Roman"/>
          <w:sz w:val="24"/>
          <w:szCs w:val="24"/>
          <w:lang w:val="it-IT" w:eastAsia="ru-RU"/>
        </w:rPr>
        <w:t>Rezultatele obţinute se pot raporta astfel: „Media pentru valorile testelor de emotivitate ale copiilor ce provin din familii cu doi părinţi este semnificativ mai mare decît cea a copiilor proveniţi din familiile cu un singur părinte”.</w:t>
      </w:r>
    </w:p>
    <w:p w:rsidR="0071314D" w:rsidRPr="0071314D" w:rsidRDefault="0071314D" w:rsidP="0071314D">
      <w:pPr>
        <w:autoSpaceDE w:val="0"/>
        <w:autoSpaceDN w:val="0"/>
        <w:adjustRightInd w:val="0"/>
        <w:spacing w:after="0" w:line="264" w:lineRule="auto"/>
        <w:ind w:firstLine="426"/>
        <w:jc w:val="both"/>
        <w:rPr>
          <w:rFonts w:ascii="Times New Roman" w:eastAsia="TimesNewRomanPSMT" w:hAnsi="Times New Roman" w:cs="Times New Roman"/>
          <w:sz w:val="24"/>
          <w:szCs w:val="24"/>
          <w:lang w:val="ro-RO" w:eastAsia="ru-RU"/>
        </w:rPr>
      </w:pPr>
      <w:r w:rsidRPr="0071314D">
        <w:rPr>
          <w:rFonts w:ascii="Times New Roman" w:eastAsia="TimesNewRomanPSMT" w:hAnsi="Times New Roman" w:cs="Times New Roman"/>
          <w:sz w:val="24"/>
          <w:szCs w:val="24"/>
          <w:lang w:val="ro-RO" w:eastAsia="ru-RU"/>
        </w:rPr>
        <w:t>Dacă se preferă folosirea intervalelor de încredere, se poate scrie: „Diferenţa dintre valorile testelor de emotivitate ale copiilor ce provin din familii cu doi părinţi (M = 13,00</w:t>
      </w:r>
      <w:r w:rsidRPr="0071314D">
        <w:rPr>
          <w:rFonts w:ascii="Times New Roman" w:eastAsia="TimesNewRomanPSMT" w:hAnsi="Times New Roman" w:cs="Times New Roman"/>
          <w:spacing w:val="6"/>
          <w:sz w:val="24"/>
          <w:szCs w:val="24"/>
          <w:lang w:val="ro-RO" w:eastAsia="ru-RU"/>
        </w:rPr>
        <w:t>, SD =</w:t>
      </w:r>
      <w:r w:rsidRPr="0071314D">
        <w:rPr>
          <w:rFonts w:ascii="Times New Roman" w:eastAsia="TimesNewRomanPSMT" w:hAnsi="Times New Roman" w:cs="Times New Roman"/>
          <w:sz w:val="24"/>
          <w:szCs w:val="24"/>
          <w:lang w:val="ro-RO" w:eastAsia="ru-RU"/>
        </w:rPr>
        <w:t xml:space="preserve"> 3,55) şi cei proveniţi din familii cu un singur părinte (M = 9,50, SD = 3,10) este de 3,50. Intervalul de încredere de 95% pentru această diferenţă este de la 0,36 la 6,63. Deoarece intervalul nu conţine punctul 0,00, diferenţa este statistic semnificativă la nivelul de semnificaţie two-tailed, de 5%.</w:t>
      </w:r>
    </w:p>
    <w:sectPr w:rsidR="0071314D" w:rsidRPr="007131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54914"/>
    <w:multiLevelType w:val="hybridMultilevel"/>
    <w:tmpl w:val="9ADA3934"/>
    <w:lvl w:ilvl="0" w:tplc="17F6A0D0">
      <w:numFmt w:val="bullet"/>
      <w:lvlText w:val="−"/>
      <w:lvlJc w:val="left"/>
      <w:pPr>
        <w:ind w:left="986" w:hanging="360"/>
      </w:pPr>
      <w:rPr>
        <w:rFonts w:ascii="Times New Roman" w:eastAsia="SimSun" w:hAnsi="Times New Roman" w:cs="Times New Roman" w:hint="default"/>
      </w:rPr>
    </w:lvl>
    <w:lvl w:ilvl="1" w:tplc="04190003" w:tentative="1">
      <w:start w:val="1"/>
      <w:numFmt w:val="bullet"/>
      <w:lvlText w:val="o"/>
      <w:lvlJc w:val="left"/>
      <w:pPr>
        <w:ind w:left="1706" w:hanging="360"/>
      </w:pPr>
      <w:rPr>
        <w:rFonts w:ascii="Courier New" w:hAnsi="Courier New" w:cs="Courier New" w:hint="default"/>
      </w:rPr>
    </w:lvl>
    <w:lvl w:ilvl="2" w:tplc="04190005" w:tentative="1">
      <w:start w:val="1"/>
      <w:numFmt w:val="bullet"/>
      <w:lvlText w:val=""/>
      <w:lvlJc w:val="left"/>
      <w:pPr>
        <w:ind w:left="2426" w:hanging="360"/>
      </w:pPr>
      <w:rPr>
        <w:rFonts w:ascii="Wingdings" w:hAnsi="Wingdings" w:hint="default"/>
      </w:rPr>
    </w:lvl>
    <w:lvl w:ilvl="3" w:tplc="04190001" w:tentative="1">
      <w:start w:val="1"/>
      <w:numFmt w:val="bullet"/>
      <w:lvlText w:val=""/>
      <w:lvlJc w:val="left"/>
      <w:pPr>
        <w:ind w:left="3146" w:hanging="360"/>
      </w:pPr>
      <w:rPr>
        <w:rFonts w:ascii="Symbol" w:hAnsi="Symbol" w:hint="default"/>
      </w:rPr>
    </w:lvl>
    <w:lvl w:ilvl="4" w:tplc="04190003" w:tentative="1">
      <w:start w:val="1"/>
      <w:numFmt w:val="bullet"/>
      <w:lvlText w:val="o"/>
      <w:lvlJc w:val="left"/>
      <w:pPr>
        <w:ind w:left="3866" w:hanging="360"/>
      </w:pPr>
      <w:rPr>
        <w:rFonts w:ascii="Courier New" w:hAnsi="Courier New" w:cs="Courier New" w:hint="default"/>
      </w:rPr>
    </w:lvl>
    <w:lvl w:ilvl="5" w:tplc="04190005" w:tentative="1">
      <w:start w:val="1"/>
      <w:numFmt w:val="bullet"/>
      <w:lvlText w:val=""/>
      <w:lvlJc w:val="left"/>
      <w:pPr>
        <w:ind w:left="4586" w:hanging="360"/>
      </w:pPr>
      <w:rPr>
        <w:rFonts w:ascii="Wingdings" w:hAnsi="Wingdings" w:hint="default"/>
      </w:rPr>
    </w:lvl>
    <w:lvl w:ilvl="6" w:tplc="04190001" w:tentative="1">
      <w:start w:val="1"/>
      <w:numFmt w:val="bullet"/>
      <w:lvlText w:val=""/>
      <w:lvlJc w:val="left"/>
      <w:pPr>
        <w:ind w:left="5306" w:hanging="360"/>
      </w:pPr>
      <w:rPr>
        <w:rFonts w:ascii="Symbol" w:hAnsi="Symbol" w:hint="default"/>
      </w:rPr>
    </w:lvl>
    <w:lvl w:ilvl="7" w:tplc="04190003" w:tentative="1">
      <w:start w:val="1"/>
      <w:numFmt w:val="bullet"/>
      <w:lvlText w:val="o"/>
      <w:lvlJc w:val="left"/>
      <w:pPr>
        <w:ind w:left="6026" w:hanging="360"/>
      </w:pPr>
      <w:rPr>
        <w:rFonts w:ascii="Courier New" w:hAnsi="Courier New" w:cs="Courier New" w:hint="default"/>
      </w:rPr>
    </w:lvl>
    <w:lvl w:ilvl="8" w:tplc="04190005" w:tentative="1">
      <w:start w:val="1"/>
      <w:numFmt w:val="bullet"/>
      <w:lvlText w:val=""/>
      <w:lvlJc w:val="left"/>
      <w:pPr>
        <w:ind w:left="6746" w:hanging="360"/>
      </w:pPr>
      <w:rPr>
        <w:rFonts w:ascii="Wingdings" w:hAnsi="Wingdings" w:hint="default"/>
      </w:rPr>
    </w:lvl>
  </w:abstractNum>
  <w:abstractNum w:abstractNumId="1">
    <w:nsid w:val="20156CD4"/>
    <w:multiLevelType w:val="hybridMultilevel"/>
    <w:tmpl w:val="57F4C3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14D"/>
    <w:rsid w:val="004E000C"/>
    <w:rsid w:val="0071314D"/>
    <w:rsid w:val="007846C6"/>
    <w:rsid w:val="00C90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314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131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314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131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image" Target="media/image12.emf"/><Relationship Id="rId2" Type="http://schemas.openxmlformats.org/officeDocument/2006/relationships/styles" Target="styles.xml"/><Relationship Id="rId16" Type="http://schemas.openxmlformats.org/officeDocument/2006/relationships/image" Target="media/image11.emf"/><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image" Target="media/image10.emf"/><Relationship Id="rId10" Type="http://schemas.openxmlformats.org/officeDocument/2006/relationships/image" Target="media/image5.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image" Target="media/image9.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1402</Words>
  <Characters>7994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оbshak</dc:creator>
  <cp:lastModifiedBy>оbshak</cp:lastModifiedBy>
  <cp:revision>4</cp:revision>
  <dcterms:created xsi:type="dcterms:W3CDTF">2020-10-27T18:57:00Z</dcterms:created>
  <dcterms:modified xsi:type="dcterms:W3CDTF">2020-10-28T14:00:00Z</dcterms:modified>
</cp:coreProperties>
</file>