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D0EF9" w14:textId="59332C6C" w:rsidR="00B037B3" w:rsidRPr="00867473" w:rsidRDefault="00B037B3" w:rsidP="00867473">
      <w:pPr>
        <w:pStyle w:val="a5"/>
        <w:spacing w:line="276" w:lineRule="auto"/>
        <w:ind w:left="0" w:firstLine="709"/>
        <w:rPr>
          <w:rFonts w:asciiTheme="majorBidi" w:hAnsiTheme="majorBidi" w:cstheme="majorBidi"/>
          <w:color w:val="auto"/>
          <w:sz w:val="24"/>
        </w:rPr>
      </w:pPr>
      <w:bookmarkStart w:id="0" w:name="_Toc513360357"/>
      <w:r w:rsidRPr="00867473">
        <w:rPr>
          <w:rFonts w:asciiTheme="majorBidi" w:hAnsiTheme="majorBidi" w:cstheme="majorBidi"/>
          <w:color w:val="auto"/>
          <w:sz w:val="24"/>
        </w:rPr>
        <w:t>ТРЕВОЖНЫЕ РАССТРОЙСТВА У ДЕТЕЙ</w:t>
      </w:r>
    </w:p>
    <w:p w14:paraId="75B05DAB"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По определению А. М. Прихожан, «тревожность – это переживание эмоционального дискомфорта, связанное с ожиданием неблагополучия, с предчувствием грозящей опасности». Р.С. Немов дает несколько иную формулировку определению, он считает, что  «тревожность – постоянно или  ситуативно проявляемое свойство человека приходить в состояние повышенного беспокойства, испытывать страх и тревогу в  специфических социальных ситуациях».  По  определению С. С. Степанова «тревожность - переживание  эмоционального неблагополучия, связанное с предчувствием опасности или неудачи». Таким образом, </w:t>
      </w:r>
      <w:r w:rsidRPr="002B13C0">
        <w:rPr>
          <w:rFonts w:asciiTheme="majorBidi" w:eastAsia="Calibri" w:hAnsiTheme="majorBidi" w:cstheme="majorBidi"/>
          <w:sz w:val="24"/>
          <w:u w:val="single"/>
          <w:lang w:eastAsia="en-US"/>
        </w:rPr>
        <w:t>понятием «тревожность» психологи обозначают состояние человека, которое характеризуется повышенной склонностью  к переживаниям, опасениям и беспокойству, имеющей отрицательную эмоциональную окраску.</w:t>
      </w:r>
    </w:p>
    <w:p w14:paraId="0A06607C"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u w:val="single"/>
          <w:lang w:eastAsia="en-US"/>
        </w:rPr>
        <w:t>Выделяют два основных вида тревожности. Первым из них  является так называемая ситуативная тревожность, т. е. тревожность порожденная некоторой конкретной ситуацией, которая объективно вызывает беспокойство</w:t>
      </w:r>
      <w:r w:rsidRPr="002B13C0">
        <w:rPr>
          <w:rFonts w:asciiTheme="majorBidi" w:eastAsia="Calibri" w:hAnsiTheme="majorBidi" w:cstheme="majorBidi"/>
          <w:sz w:val="24"/>
          <w:lang w:eastAsia="en-US"/>
        </w:rPr>
        <w:t xml:space="preserve">. Данное состояние может возникать у любого ребенка в преддверии возможных неприятностей, </w:t>
      </w:r>
      <w:proofErr w:type="gramStart"/>
      <w:r w:rsidRPr="002B13C0">
        <w:rPr>
          <w:rFonts w:asciiTheme="majorBidi" w:eastAsia="Calibri" w:hAnsiTheme="majorBidi" w:cstheme="majorBidi"/>
          <w:sz w:val="24"/>
          <w:lang w:eastAsia="en-US"/>
        </w:rPr>
        <w:t>каких либо</w:t>
      </w:r>
      <w:proofErr w:type="gramEnd"/>
      <w:r w:rsidRPr="002B13C0">
        <w:rPr>
          <w:rFonts w:asciiTheme="majorBidi" w:eastAsia="Calibri" w:hAnsiTheme="majorBidi" w:cstheme="majorBidi"/>
          <w:sz w:val="24"/>
          <w:lang w:eastAsia="en-US"/>
        </w:rPr>
        <w:t xml:space="preserve"> трудностей в учебном процессе или жизненных ситуациях. Это состояние  не только является вполне нормальным, но и играет свою положительную роль. Оно выступает своеобразным мобилизирующим механизмом, позволяющим ребенку серьезно и ответственно подойти к решению возникающих проблем. Ненормальным является скорее снижение ситуативной тревожности, когда учащийся  перед лицом серьезных обстоятельств демонстрирует безалаберность и безответственность, что чаще всего свидетельствует об инфантильной жизненной позиции, недостаточной </w:t>
      </w:r>
      <w:proofErr w:type="spellStart"/>
      <w:r w:rsidRPr="002B13C0">
        <w:rPr>
          <w:rFonts w:asciiTheme="majorBidi" w:eastAsia="Calibri" w:hAnsiTheme="majorBidi" w:cstheme="majorBidi"/>
          <w:sz w:val="24"/>
          <w:lang w:eastAsia="en-US"/>
        </w:rPr>
        <w:t>сформулированности</w:t>
      </w:r>
      <w:proofErr w:type="spellEnd"/>
      <w:r w:rsidRPr="002B13C0">
        <w:rPr>
          <w:rFonts w:asciiTheme="majorBidi" w:eastAsia="Calibri" w:hAnsiTheme="majorBidi" w:cstheme="majorBidi"/>
          <w:sz w:val="24"/>
          <w:lang w:eastAsia="en-US"/>
        </w:rPr>
        <w:t xml:space="preserve"> самосознания.</w:t>
      </w:r>
    </w:p>
    <w:p w14:paraId="31B03629"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u w:val="single"/>
          <w:lang w:eastAsia="en-US"/>
        </w:rPr>
        <w:t xml:space="preserve">Другой вид – так называемая личностная тревожность. Она может рассматриваться как личностная черта, проявляющаяся в постоянной склонности к переживаниям тревоги в самых различных жизненных ситуациях, в том числе и таких, которые объективно к этому не располагают. </w:t>
      </w:r>
      <w:r w:rsidRPr="002B13C0">
        <w:rPr>
          <w:rFonts w:asciiTheme="majorBidi" w:eastAsia="Calibri" w:hAnsiTheme="majorBidi" w:cstheme="majorBidi"/>
          <w:sz w:val="24"/>
          <w:lang w:eastAsia="en-US"/>
        </w:rPr>
        <w:t>Она характеризуется состоянием безотчетного страха, неопределенным ощущением угрозы, готовностью воспринять любое событие как неблагоприятное и опасное. Ребенок, подверженный такому состоянию, постоянно находится в настороженном и подавленном настроении, у него затруднены контакты с окружающим миром, который воспринимается им как пугающий и враждебный. Закрепляясь в процессе становления характера к формированию заниженной самооценки и мрачного пессимизма.</w:t>
      </w:r>
    </w:p>
    <w:p w14:paraId="501A96D0"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u w:val="single"/>
          <w:lang w:eastAsia="en-US"/>
        </w:rPr>
        <w:t>Все дети испытывают страх, тревогу, беспокойство или смущение - чувства, которые неизбежно возникают у каждого человека в процессе его роста и развития.</w:t>
      </w:r>
      <w:r w:rsidRPr="002B13C0">
        <w:rPr>
          <w:rFonts w:asciiTheme="majorBidi" w:eastAsia="Calibri" w:hAnsiTheme="majorBidi" w:cstheme="majorBidi"/>
          <w:sz w:val="24"/>
          <w:lang w:eastAsia="en-US"/>
        </w:rPr>
        <w:t xml:space="preserve"> Но иногда дети страдают от чрезмерной болезненной тревожности или тревожных расстройств. Эти расстройства - одни из наиболее распространенных психических заболеваний среди детей и подростков, с которым связаны многие сопутствующие проблемы (</w:t>
      </w:r>
      <w:proofErr w:type="spellStart"/>
      <w:r w:rsidRPr="002B13C0">
        <w:rPr>
          <w:rFonts w:asciiTheme="majorBidi" w:eastAsia="Calibri" w:hAnsiTheme="majorBidi" w:cstheme="majorBidi"/>
          <w:sz w:val="24"/>
          <w:lang w:eastAsia="en-US"/>
        </w:rPr>
        <w:t>Majcher</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Pollack</w:t>
      </w:r>
      <w:proofErr w:type="spellEnd"/>
      <w:r w:rsidRPr="002B13C0">
        <w:rPr>
          <w:rFonts w:asciiTheme="majorBidi" w:eastAsia="Calibri" w:hAnsiTheme="majorBidi" w:cstheme="majorBidi"/>
          <w:sz w:val="24"/>
          <w:lang w:eastAsia="en-US"/>
        </w:rPr>
        <w:t>, 1996). Но зачастую тревожные расстройства остаются нераспознанными, а дети и подростки, страдающие этими расстройствами, не получают своевременной медицинской помощи (</w:t>
      </w:r>
      <w:proofErr w:type="spellStart"/>
      <w:r w:rsidRPr="002B13C0">
        <w:rPr>
          <w:rFonts w:asciiTheme="majorBidi" w:eastAsia="Calibri" w:hAnsiTheme="majorBidi" w:cstheme="majorBidi"/>
          <w:sz w:val="24"/>
          <w:lang w:eastAsia="en-US"/>
        </w:rPr>
        <w:t>Vasey</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Ollendick</w:t>
      </w:r>
      <w:proofErr w:type="spellEnd"/>
      <w:r w:rsidRPr="002B13C0">
        <w:rPr>
          <w:rFonts w:asciiTheme="majorBidi" w:eastAsia="Calibri" w:hAnsiTheme="majorBidi" w:cstheme="majorBidi"/>
          <w:sz w:val="24"/>
          <w:lang w:eastAsia="en-US"/>
        </w:rPr>
        <w:t>, 2000). Это связано с тем, что страх и тревога постоянно возникают и при нормальном развитии. Кроме того, многие симптомы носят скрытый характер (например, связанные с тревожностью боли в желудке) и, в отличие от симптомов поведенческих расстройств, не представляют какой-либо социальной угрозы, что также позволяет им оставаться незамеченными (</w:t>
      </w:r>
      <w:proofErr w:type="spellStart"/>
      <w:r w:rsidRPr="002B13C0">
        <w:rPr>
          <w:rFonts w:asciiTheme="majorBidi" w:eastAsia="Calibri" w:hAnsiTheme="majorBidi" w:cstheme="majorBidi"/>
          <w:sz w:val="24"/>
          <w:lang w:eastAsia="en-US"/>
        </w:rPr>
        <w:t>Albano</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Chopita</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Barlow</w:t>
      </w:r>
      <w:proofErr w:type="spellEnd"/>
      <w:r w:rsidRPr="002B13C0">
        <w:rPr>
          <w:rFonts w:asciiTheme="majorBidi" w:eastAsia="Calibri" w:hAnsiTheme="majorBidi" w:cstheme="majorBidi"/>
          <w:sz w:val="24"/>
          <w:lang w:eastAsia="en-US"/>
        </w:rPr>
        <w:t xml:space="preserve">, 1996). Долгое время детская тревожность считалась незначительным и преходящим нарушением, которое исчезает по мере приобретения нормального жизненного опыта. Однако теперь мы знаем, что многие дети, испытывающие тревогу, не избавляются от своих проблем в </w:t>
      </w:r>
      <w:r w:rsidRPr="002B13C0">
        <w:rPr>
          <w:rFonts w:asciiTheme="majorBidi" w:eastAsia="Calibri" w:hAnsiTheme="majorBidi" w:cstheme="majorBidi"/>
          <w:sz w:val="24"/>
          <w:lang w:eastAsia="en-US"/>
        </w:rPr>
        <w:lastRenderedPageBreak/>
        <w:t>подростковом и зрелом возрасте (</w:t>
      </w:r>
      <w:proofErr w:type="spellStart"/>
      <w:r w:rsidRPr="002B13C0">
        <w:rPr>
          <w:rFonts w:asciiTheme="majorBidi" w:eastAsia="Calibri" w:hAnsiTheme="majorBidi" w:cstheme="majorBidi"/>
          <w:sz w:val="24"/>
          <w:lang w:eastAsia="en-US"/>
        </w:rPr>
        <w:t>Ollendick</w:t>
      </w:r>
      <w:proofErr w:type="spellEnd"/>
      <w:r w:rsidRPr="002B13C0">
        <w:rPr>
          <w:rFonts w:asciiTheme="majorBidi" w:eastAsia="Calibri" w:hAnsiTheme="majorBidi" w:cstheme="majorBidi"/>
          <w:sz w:val="24"/>
          <w:lang w:eastAsia="en-US"/>
        </w:rPr>
        <w:t xml:space="preserve"> &amp; King, 1994). Хотя отдельные симптомы страха и тревоги обычно кратковременные тревожные расстройства могут протекать в течение длительного периода (</w:t>
      </w:r>
      <w:proofErr w:type="spellStart"/>
      <w:r w:rsidRPr="002B13C0">
        <w:rPr>
          <w:rFonts w:asciiTheme="majorBidi" w:eastAsia="Calibri" w:hAnsiTheme="majorBidi" w:cstheme="majorBidi"/>
          <w:sz w:val="24"/>
          <w:lang w:eastAsia="en-US"/>
        </w:rPr>
        <w:t>March</w:t>
      </w:r>
      <w:proofErr w:type="spellEnd"/>
      <w:r w:rsidRPr="002B13C0">
        <w:rPr>
          <w:rFonts w:asciiTheme="majorBidi" w:eastAsia="Calibri" w:hAnsiTheme="majorBidi" w:cstheme="majorBidi"/>
          <w:sz w:val="24"/>
          <w:lang w:eastAsia="en-US"/>
        </w:rPr>
        <w:t>, 1995).В действительности около половины людей, у которых сформировалось тревожное расстройство, страдают им на протяжении 8 лет и более (</w:t>
      </w:r>
      <w:proofErr w:type="spellStart"/>
      <w:r w:rsidRPr="002B13C0">
        <w:rPr>
          <w:rFonts w:asciiTheme="majorBidi" w:eastAsia="Calibri" w:hAnsiTheme="majorBidi" w:cstheme="majorBidi"/>
          <w:sz w:val="24"/>
          <w:lang w:eastAsia="en-US"/>
        </w:rPr>
        <w:t>Keller</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1992).</w:t>
      </w:r>
    </w:p>
    <w:p w14:paraId="27189430"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Тревога </w:t>
      </w:r>
      <w:proofErr w:type="gramStart"/>
      <w:r w:rsidRPr="002B13C0">
        <w:rPr>
          <w:rFonts w:asciiTheme="majorBidi" w:eastAsia="Calibri" w:hAnsiTheme="majorBidi" w:cstheme="majorBidi"/>
          <w:sz w:val="24"/>
          <w:lang w:eastAsia="en-US"/>
        </w:rPr>
        <w:t>- это эмоциональное состояние</w:t>
      </w:r>
      <w:proofErr w:type="gramEnd"/>
      <w:r w:rsidRPr="002B13C0">
        <w:rPr>
          <w:rFonts w:asciiTheme="majorBidi" w:eastAsia="Calibri" w:hAnsiTheme="majorBidi" w:cstheme="majorBidi"/>
          <w:sz w:val="24"/>
          <w:lang w:eastAsia="en-US"/>
        </w:rPr>
        <w:t>, для которого свойственны сильный негативный аффект, симптомы мышечной напряженности и предчувствие опасности или неудачи в будущем (</w:t>
      </w:r>
      <w:proofErr w:type="spellStart"/>
      <w:r w:rsidRPr="002B13C0">
        <w:rPr>
          <w:rFonts w:asciiTheme="majorBidi" w:eastAsia="Calibri" w:hAnsiTheme="majorBidi" w:cstheme="majorBidi"/>
          <w:sz w:val="24"/>
          <w:lang w:eastAsia="en-US"/>
        </w:rPr>
        <w:t>Barlow</w:t>
      </w:r>
      <w:proofErr w:type="spellEnd"/>
      <w:r w:rsidRPr="002B13C0">
        <w:rPr>
          <w:rFonts w:asciiTheme="majorBidi" w:eastAsia="Calibri" w:hAnsiTheme="majorBidi" w:cstheme="majorBidi"/>
          <w:sz w:val="24"/>
          <w:lang w:eastAsia="en-US"/>
        </w:rPr>
        <w:t>, 1988). Считается, что дети, испытывающие чрезмерную болезненную тревогу, страдают тревожным расстройством. Такие расстройства проявляются по-разному. Некоторые дети испытывают тревогу, когда они разлучены с матерью или оказываются вне дома. Другие беспокоятся почти по любому поводу и чувствуют тревогу практически постоянно без очевидной на то причины. Некоторые дети страдают от тревоги лишь в определенных ситуациях, например, когда они летят в самолете или когда им надо отвечать на уроке. Другие переживают повторяющиеся, навязчивые и нежелательные мысли, вызывающие тревогу, и часами производят ритуальные действия, пытаясь ее ослабить. У некоторых детей возникают внезапные вспышки сильной тревоги, которые деморализуют их и сковывают, делая неподвижными. А других не покидают постоянные и пугающие мысли после травматического события, например, после наводнения или сексуального насилия. У многих детей отдельные разновидности тревожных расстройств могут возникать одновременно, сочетаясь друг с другом, или последовательно, проявляясь в разные периоды развития (</w:t>
      </w:r>
      <w:proofErr w:type="spellStart"/>
      <w:r w:rsidRPr="002B13C0">
        <w:rPr>
          <w:rFonts w:asciiTheme="majorBidi" w:eastAsia="Calibri" w:hAnsiTheme="majorBidi" w:cstheme="majorBidi"/>
          <w:sz w:val="24"/>
          <w:lang w:eastAsia="en-US"/>
        </w:rPr>
        <w:t>Eisen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Kearney</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Schaefer</w:t>
      </w:r>
      <w:proofErr w:type="spellEnd"/>
      <w:r w:rsidRPr="002B13C0">
        <w:rPr>
          <w:rFonts w:asciiTheme="majorBidi" w:eastAsia="Calibri" w:hAnsiTheme="majorBidi" w:cstheme="majorBidi"/>
          <w:sz w:val="24"/>
          <w:lang w:eastAsia="en-US"/>
        </w:rPr>
        <w:t xml:space="preserve">, 1995). </w:t>
      </w:r>
    </w:p>
    <w:p w14:paraId="762EDF0B" w14:textId="77777777" w:rsidR="0047778E" w:rsidRPr="00867473" w:rsidRDefault="0047778E" w:rsidP="00867473">
      <w:pPr>
        <w:spacing w:line="276" w:lineRule="auto"/>
        <w:ind w:firstLine="709"/>
        <w:rPr>
          <w:rFonts w:asciiTheme="majorBidi" w:hAnsiTheme="majorBidi" w:cstheme="majorBidi"/>
          <w:sz w:val="24"/>
        </w:rPr>
      </w:pPr>
      <w:r w:rsidRPr="00867473">
        <w:rPr>
          <w:rFonts w:asciiTheme="majorBidi" w:hAnsiTheme="majorBidi" w:cstheme="majorBidi"/>
          <w:b/>
          <w:sz w:val="24"/>
        </w:rPr>
        <w:t>Тревожные расстройства</w:t>
      </w:r>
      <w:r w:rsidRPr="00867473">
        <w:rPr>
          <w:rFonts w:asciiTheme="majorBidi" w:hAnsiTheme="majorBidi" w:cstheme="majorBidi"/>
          <w:sz w:val="24"/>
        </w:rPr>
        <w:t xml:space="preserve"> — это группа нарушений, характеризующихся интенсивной, хронической тревогой. Они также имеют другие общие черты: индивидуум воспринимает симптомы как неприемлемые и чужеродные; относительная </w:t>
      </w:r>
      <w:proofErr w:type="spellStart"/>
      <w:r w:rsidRPr="00867473">
        <w:rPr>
          <w:rFonts w:asciiTheme="majorBidi" w:hAnsiTheme="majorBidi" w:cstheme="majorBidi"/>
          <w:sz w:val="24"/>
        </w:rPr>
        <w:t>незатронутость</w:t>
      </w:r>
      <w:proofErr w:type="spellEnd"/>
      <w:r w:rsidRPr="00867473">
        <w:rPr>
          <w:rFonts w:asciiTheme="majorBidi" w:hAnsiTheme="majorBidi" w:cstheme="majorBidi"/>
          <w:sz w:val="24"/>
        </w:rPr>
        <w:t xml:space="preserve"> контакта с реальностью; продолжительный характер нарушения; отсутствие активного негативного воздействия симптомов на социальные нормы.</w:t>
      </w:r>
    </w:p>
    <w:p w14:paraId="6A75C63C" w14:textId="77777777" w:rsidR="00867473" w:rsidRDefault="00867473" w:rsidP="00867473">
      <w:pPr>
        <w:spacing w:before="0" w:after="0" w:line="276" w:lineRule="auto"/>
        <w:ind w:firstLine="709"/>
        <w:rPr>
          <w:rFonts w:asciiTheme="majorBidi" w:eastAsia="Calibri" w:hAnsiTheme="majorBidi" w:cstheme="majorBidi"/>
          <w:b/>
          <w:sz w:val="24"/>
          <w:lang w:val="en-US" w:eastAsia="en-US"/>
        </w:rPr>
      </w:pPr>
    </w:p>
    <w:p w14:paraId="284C5BFE" w14:textId="1B3C1170" w:rsidR="002B13C0" w:rsidRPr="002B13C0" w:rsidRDefault="002B13C0" w:rsidP="00867473">
      <w:pPr>
        <w:spacing w:before="0" w:after="0" w:line="276" w:lineRule="auto"/>
        <w:ind w:firstLine="709"/>
        <w:jc w:val="center"/>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ПРИЧИНЫ, ПО КОТОРЫМ ФОРМИРУЕТСЯ ВЫСОКИЙ УРОВЕНЬ ТРЕВОЖНОСТИ У ДЕТЕЙ И ПОДРОСТКОВ</w:t>
      </w:r>
    </w:p>
    <w:p w14:paraId="1471D500"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В течение многих лет были созданы различные теории, в которых обосновывались причины возникновения страхов и тревоги у детей. В качестве главных причин рассматривали высокую тревожность родителей и их жестокое обращение с ребенком, особенности формирования условных рефлексов (</w:t>
      </w:r>
      <w:proofErr w:type="spellStart"/>
      <w:r w:rsidRPr="002B13C0">
        <w:rPr>
          <w:rFonts w:asciiTheme="majorBidi" w:eastAsia="Calibri" w:hAnsiTheme="majorBidi" w:cstheme="majorBidi"/>
          <w:sz w:val="24"/>
          <w:lang w:eastAsia="en-US"/>
        </w:rPr>
        <w:t>обусловливание</w:t>
      </w:r>
      <w:proofErr w:type="spellEnd"/>
      <w:r w:rsidRPr="002B13C0">
        <w:rPr>
          <w:rFonts w:asciiTheme="majorBidi" w:eastAsia="Calibri" w:hAnsiTheme="majorBidi" w:cstheme="majorBidi"/>
          <w:sz w:val="24"/>
          <w:lang w:eastAsia="en-US"/>
        </w:rPr>
        <w:t>) и врожденные инстинкты. Первыми исследованиями детских страхов и тревоги являются описанный Фрейдом (</w:t>
      </w:r>
      <w:proofErr w:type="spellStart"/>
      <w:r w:rsidRPr="002B13C0">
        <w:rPr>
          <w:rFonts w:asciiTheme="majorBidi" w:eastAsia="Calibri" w:hAnsiTheme="majorBidi" w:cstheme="majorBidi"/>
          <w:sz w:val="24"/>
          <w:lang w:eastAsia="en-US"/>
        </w:rPr>
        <w:t>Freud</w:t>
      </w:r>
      <w:proofErr w:type="spellEnd"/>
      <w:r w:rsidRPr="002B13C0">
        <w:rPr>
          <w:rFonts w:asciiTheme="majorBidi" w:eastAsia="Calibri" w:hAnsiTheme="majorBidi" w:cstheme="majorBidi"/>
          <w:sz w:val="24"/>
          <w:lang w:eastAsia="en-US"/>
        </w:rPr>
        <w:t xml:space="preserve">) случай маленького Ганса, ставший классическим, проведенный Уотсоном (J. В. </w:t>
      </w:r>
      <w:proofErr w:type="spellStart"/>
      <w:r w:rsidRPr="002B13C0">
        <w:rPr>
          <w:rFonts w:asciiTheme="majorBidi" w:eastAsia="Calibri" w:hAnsiTheme="majorBidi" w:cstheme="majorBidi"/>
          <w:sz w:val="24"/>
          <w:lang w:eastAsia="en-US"/>
        </w:rPr>
        <w:t>Watson</w:t>
      </w:r>
      <w:proofErr w:type="spellEnd"/>
      <w:r w:rsidRPr="002B13C0">
        <w:rPr>
          <w:rFonts w:asciiTheme="majorBidi" w:eastAsia="Calibri" w:hAnsiTheme="majorBidi" w:cstheme="majorBidi"/>
          <w:sz w:val="24"/>
          <w:lang w:eastAsia="en-US"/>
        </w:rPr>
        <w:t xml:space="preserve">) и </w:t>
      </w:r>
      <w:proofErr w:type="spellStart"/>
      <w:r w:rsidRPr="002B13C0">
        <w:rPr>
          <w:rFonts w:asciiTheme="majorBidi" w:eastAsia="Calibri" w:hAnsiTheme="majorBidi" w:cstheme="majorBidi"/>
          <w:sz w:val="24"/>
          <w:lang w:eastAsia="en-US"/>
        </w:rPr>
        <w:t>Рэйнером</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Rayner</w:t>
      </w:r>
      <w:proofErr w:type="spellEnd"/>
      <w:r w:rsidRPr="002B13C0">
        <w:rPr>
          <w:rFonts w:asciiTheme="majorBidi" w:eastAsia="Calibri" w:hAnsiTheme="majorBidi" w:cstheme="majorBidi"/>
          <w:sz w:val="24"/>
          <w:lang w:eastAsia="en-US"/>
        </w:rPr>
        <w:t xml:space="preserve">) (1920) эксперимент по </w:t>
      </w:r>
      <w:proofErr w:type="spellStart"/>
      <w:r w:rsidRPr="002B13C0">
        <w:rPr>
          <w:rFonts w:asciiTheme="majorBidi" w:eastAsia="Calibri" w:hAnsiTheme="majorBidi" w:cstheme="majorBidi"/>
          <w:sz w:val="24"/>
          <w:lang w:eastAsia="en-US"/>
        </w:rPr>
        <w:t>обусловливанию</w:t>
      </w:r>
      <w:proofErr w:type="spellEnd"/>
      <w:r w:rsidRPr="002B13C0">
        <w:rPr>
          <w:rFonts w:asciiTheme="majorBidi" w:eastAsia="Calibri" w:hAnsiTheme="majorBidi" w:cstheme="majorBidi"/>
          <w:sz w:val="24"/>
          <w:lang w:eastAsia="en-US"/>
        </w:rPr>
        <w:t xml:space="preserve"> страха у маленького Альберта и монументальные работы </w:t>
      </w:r>
      <w:proofErr w:type="spellStart"/>
      <w:r w:rsidRPr="002B13C0">
        <w:rPr>
          <w:rFonts w:asciiTheme="majorBidi" w:eastAsia="Calibri" w:hAnsiTheme="majorBidi" w:cstheme="majorBidi"/>
          <w:sz w:val="24"/>
          <w:lang w:eastAsia="en-US"/>
        </w:rPr>
        <w:t>Боулби</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Bowlby</w:t>
      </w:r>
      <w:proofErr w:type="spellEnd"/>
      <w:r w:rsidRPr="002B13C0">
        <w:rPr>
          <w:rFonts w:asciiTheme="majorBidi" w:eastAsia="Calibri" w:hAnsiTheme="majorBidi" w:cstheme="majorBidi"/>
          <w:sz w:val="24"/>
          <w:lang w:eastAsia="en-US"/>
        </w:rPr>
        <w:t>, 1973), посвященные ранней привязанности и потере. Хотя каждая из этих теорий вызывала множество споров с самого момента возникновения, все они до сих пор оказывают влияние на наши представления о тревоге.</w:t>
      </w:r>
    </w:p>
    <w:p w14:paraId="6E051D8A"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Ранние теории</w:t>
      </w:r>
    </w:p>
    <w:p w14:paraId="554B2E58"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b/>
          <w:sz w:val="24"/>
          <w:lang w:eastAsia="en-US"/>
        </w:rPr>
        <w:t>Классическая психоаналитическая теория</w:t>
      </w:r>
      <w:r w:rsidRPr="002B13C0">
        <w:rPr>
          <w:rFonts w:asciiTheme="majorBidi" w:eastAsia="Calibri" w:hAnsiTheme="majorBidi" w:cstheme="majorBidi"/>
          <w:sz w:val="24"/>
          <w:lang w:eastAsia="en-US"/>
        </w:rPr>
        <w:t xml:space="preserve"> рассматривает тревоги и фобии как защиту от неосознанных конфликтов, возникающих в ранний период воспитания ребенка. Определенные внутренние импульсы, воспоминания и ощущения настолько болезненны, что должны быть вытеснены и перемещены на внешние объекты или быть символически ассоциированы с реальным источником тревоги. Таким образом, тревога и фобии защищают ребенка от неосознанных влечений и желаний. Наиболее известным клиническим случаем фобии, </w:t>
      </w:r>
      <w:r w:rsidRPr="002B13C0">
        <w:rPr>
          <w:rFonts w:asciiTheme="majorBidi" w:eastAsia="Calibri" w:hAnsiTheme="majorBidi" w:cstheme="majorBidi"/>
          <w:sz w:val="24"/>
          <w:lang w:eastAsia="en-US"/>
        </w:rPr>
        <w:lastRenderedPageBreak/>
        <w:t xml:space="preserve">описанным Фрейдом, была боязнь лошадей у пятилетнего маленького Ганса. Как полагал Фрейд, маленький Ганс неосознанно чувствовал, что соревнуется со своим отцом за любовь матери, и боялся мщения со стороны отца (комплекс Эдипа). Страх Ганса был вытеснен и перемещен на лошадей, символизировавших отца, который может кастрировать мальчика. Для Ганса было менее болезненно бояться чего-то определенного, чем страдать от тревоги, не имеющей очевидного основания. </w:t>
      </w:r>
    </w:p>
    <w:p w14:paraId="403DBF82"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proofErr w:type="spellStart"/>
      <w:r w:rsidRPr="002B13C0">
        <w:rPr>
          <w:rFonts w:asciiTheme="majorBidi" w:eastAsia="Calibri" w:hAnsiTheme="majorBidi" w:cstheme="majorBidi"/>
          <w:b/>
          <w:sz w:val="24"/>
          <w:lang w:eastAsia="en-US"/>
        </w:rPr>
        <w:t>Бихевиоралъные</w:t>
      </w:r>
      <w:proofErr w:type="spellEnd"/>
      <w:r w:rsidRPr="002B13C0">
        <w:rPr>
          <w:rFonts w:asciiTheme="majorBidi" w:eastAsia="Calibri" w:hAnsiTheme="majorBidi" w:cstheme="majorBidi"/>
          <w:b/>
          <w:sz w:val="24"/>
          <w:lang w:eastAsia="en-US"/>
        </w:rPr>
        <w:t xml:space="preserve"> теории и теории научения</w:t>
      </w:r>
      <w:r w:rsidRPr="002B13C0">
        <w:rPr>
          <w:rFonts w:asciiTheme="majorBidi" w:eastAsia="Calibri" w:hAnsiTheme="majorBidi" w:cstheme="majorBidi"/>
          <w:sz w:val="24"/>
          <w:lang w:eastAsia="en-US"/>
        </w:rPr>
        <w:t xml:space="preserve"> утверждают, что страхи и тревоги приобретаются путем классического формирования условных рефлексов (классического </w:t>
      </w:r>
      <w:proofErr w:type="spellStart"/>
      <w:r w:rsidRPr="002B13C0">
        <w:rPr>
          <w:rFonts w:asciiTheme="majorBidi" w:eastAsia="Calibri" w:hAnsiTheme="majorBidi" w:cstheme="majorBidi"/>
          <w:sz w:val="24"/>
          <w:lang w:eastAsia="en-US"/>
        </w:rPr>
        <w:t>обусловливания</w:t>
      </w:r>
      <w:proofErr w:type="spellEnd"/>
      <w:r w:rsidRPr="002B13C0">
        <w:rPr>
          <w:rFonts w:asciiTheme="majorBidi" w:eastAsia="Calibri" w:hAnsiTheme="majorBidi" w:cstheme="majorBidi"/>
          <w:sz w:val="24"/>
          <w:lang w:eastAsia="en-US"/>
        </w:rPr>
        <w:t xml:space="preserve">). В случае маленького Альберта Уотсон (J. В. </w:t>
      </w:r>
      <w:proofErr w:type="spellStart"/>
      <w:r w:rsidRPr="002B13C0">
        <w:rPr>
          <w:rFonts w:asciiTheme="majorBidi" w:eastAsia="Calibri" w:hAnsiTheme="majorBidi" w:cstheme="majorBidi"/>
          <w:sz w:val="24"/>
          <w:lang w:eastAsia="en-US"/>
        </w:rPr>
        <w:t>Watson</w:t>
      </w:r>
      <w:proofErr w:type="spellEnd"/>
      <w:r w:rsidRPr="002B13C0">
        <w:rPr>
          <w:rFonts w:asciiTheme="majorBidi" w:eastAsia="Calibri" w:hAnsiTheme="majorBidi" w:cstheme="majorBidi"/>
          <w:sz w:val="24"/>
          <w:lang w:eastAsia="en-US"/>
        </w:rPr>
        <w:t xml:space="preserve">) и </w:t>
      </w:r>
      <w:proofErr w:type="spellStart"/>
      <w:r w:rsidRPr="002B13C0">
        <w:rPr>
          <w:rFonts w:asciiTheme="majorBidi" w:eastAsia="Calibri" w:hAnsiTheme="majorBidi" w:cstheme="majorBidi"/>
          <w:sz w:val="24"/>
          <w:lang w:eastAsia="en-US"/>
        </w:rPr>
        <w:t>Рэйнер</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Rayner</w:t>
      </w:r>
      <w:proofErr w:type="spellEnd"/>
      <w:r w:rsidRPr="002B13C0">
        <w:rPr>
          <w:rFonts w:asciiTheme="majorBidi" w:eastAsia="Calibri" w:hAnsiTheme="majorBidi" w:cstheme="majorBidi"/>
          <w:sz w:val="24"/>
          <w:lang w:eastAsia="en-US"/>
        </w:rPr>
        <w:t xml:space="preserve">) создали поведенческий паттерн, очень похожий на фобию, связанную с крысами. Они утверждали, что страхи приобретаются путем ассоциативного усвоения. Сохранение фобий объясняли оперантным </w:t>
      </w:r>
      <w:proofErr w:type="spellStart"/>
      <w:r w:rsidRPr="002B13C0">
        <w:rPr>
          <w:rFonts w:asciiTheme="majorBidi" w:eastAsia="Calibri" w:hAnsiTheme="majorBidi" w:cstheme="majorBidi"/>
          <w:sz w:val="24"/>
          <w:lang w:eastAsia="en-US"/>
        </w:rPr>
        <w:t>обусловливанием</w:t>
      </w:r>
      <w:proofErr w:type="spellEnd"/>
      <w:r w:rsidRPr="002B13C0">
        <w:rPr>
          <w:rFonts w:asciiTheme="majorBidi" w:eastAsia="Calibri" w:hAnsiTheme="majorBidi" w:cstheme="majorBidi"/>
          <w:sz w:val="24"/>
          <w:lang w:eastAsia="en-US"/>
        </w:rPr>
        <w:t xml:space="preserve"> (выработкой инструментальных условных рефлексов). Существует принцип, согласно которому поведенческий паттерн повторяется, если действие подкрепляется или вознаграждается. После возникновения фобии вознаграждение следует автоматически в виде мгновенного облегчения всякий раз, когда ребенок избегает объекта или ситуации, которые страшат его. Таким образом, путем негативного подкрепления избежание пугающих стимулов становится приобретенной реакцией, сохраняющей страх ребенка даже при отсутствии источника опасности. Сочетание классического и оперантного </w:t>
      </w:r>
      <w:proofErr w:type="spellStart"/>
      <w:r w:rsidRPr="002B13C0">
        <w:rPr>
          <w:rFonts w:asciiTheme="majorBidi" w:eastAsia="Calibri" w:hAnsiTheme="majorBidi" w:cstheme="majorBidi"/>
          <w:sz w:val="24"/>
          <w:lang w:eastAsia="en-US"/>
        </w:rPr>
        <w:t>обусловливания</w:t>
      </w:r>
      <w:proofErr w:type="spellEnd"/>
      <w:r w:rsidRPr="002B13C0">
        <w:rPr>
          <w:rFonts w:asciiTheme="majorBidi" w:eastAsia="Calibri" w:hAnsiTheme="majorBidi" w:cstheme="majorBidi"/>
          <w:sz w:val="24"/>
          <w:lang w:eastAsia="en-US"/>
        </w:rPr>
        <w:t xml:space="preserve"> в возникновении и сохранении страхов описано в так называемой двухфакторной теории (</w:t>
      </w:r>
      <w:proofErr w:type="spellStart"/>
      <w:r w:rsidRPr="002B13C0">
        <w:rPr>
          <w:rFonts w:asciiTheme="majorBidi" w:eastAsia="Calibri" w:hAnsiTheme="majorBidi" w:cstheme="majorBidi"/>
          <w:sz w:val="24"/>
          <w:lang w:eastAsia="en-US"/>
        </w:rPr>
        <w:t>Mowrer</w:t>
      </w:r>
      <w:proofErr w:type="spellEnd"/>
      <w:r w:rsidRPr="002B13C0">
        <w:rPr>
          <w:rFonts w:asciiTheme="majorBidi" w:eastAsia="Calibri" w:hAnsiTheme="majorBidi" w:cstheme="majorBidi"/>
          <w:sz w:val="24"/>
          <w:lang w:eastAsia="en-US"/>
        </w:rPr>
        <w:t>, 1947).</w:t>
      </w:r>
    </w:p>
    <w:p w14:paraId="1BE8BA64"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b/>
          <w:sz w:val="24"/>
          <w:lang w:eastAsia="en-US"/>
        </w:rPr>
        <w:t xml:space="preserve">Теория привязанности </w:t>
      </w:r>
      <w:proofErr w:type="spellStart"/>
      <w:r w:rsidRPr="002B13C0">
        <w:rPr>
          <w:rFonts w:asciiTheme="majorBidi" w:eastAsia="Calibri" w:hAnsiTheme="majorBidi" w:cstheme="majorBidi"/>
          <w:b/>
          <w:sz w:val="24"/>
          <w:lang w:eastAsia="en-US"/>
        </w:rPr>
        <w:t>Боулби</w:t>
      </w:r>
      <w:proofErr w:type="spellEnd"/>
      <w:r w:rsidRPr="002B13C0">
        <w:rPr>
          <w:rFonts w:asciiTheme="majorBidi" w:eastAsia="Calibri" w:hAnsiTheme="majorBidi" w:cstheme="majorBidi"/>
          <w:b/>
          <w:sz w:val="24"/>
          <w:lang w:eastAsia="en-US"/>
        </w:rPr>
        <w:t xml:space="preserve"> (</w:t>
      </w:r>
      <w:proofErr w:type="spellStart"/>
      <w:r w:rsidRPr="002B13C0">
        <w:rPr>
          <w:rFonts w:asciiTheme="majorBidi" w:eastAsia="Calibri" w:hAnsiTheme="majorBidi" w:cstheme="majorBidi"/>
          <w:b/>
          <w:sz w:val="24"/>
          <w:lang w:eastAsia="en-US"/>
        </w:rPr>
        <w:t>Bowlby</w:t>
      </w:r>
      <w:proofErr w:type="spellEnd"/>
      <w:r w:rsidRPr="002B13C0">
        <w:rPr>
          <w:rFonts w:asciiTheme="majorBidi" w:eastAsia="Calibri" w:hAnsiTheme="majorBidi" w:cstheme="majorBidi"/>
          <w:b/>
          <w:sz w:val="24"/>
          <w:lang w:eastAsia="en-US"/>
        </w:rPr>
        <w:t>)</w:t>
      </w:r>
      <w:r w:rsidRPr="002B13C0">
        <w:rPr>
          <w:rFonts w:asciiTheme="majorBidi" w:eastAsia="Calibri" w:hAnsiTheme="majorBidi" w:cstheme="majorBidi"/>
          <w:sz w:val="24"/>
          <w:lang w:eastAsia="en-US"/>
        </w:rPr>
        <w:t xml:space="preserve"> предлагает совершенно иное объяснение детских страхов. Согласно теории привязанности, бесстрашие у детей биологически зависит от эмоциональной привязанности, необходимой для выживания. Дети должны близки к тем, кто заботится о них, чтобы их физиологические и эмоциональные потребности удовлетворялись. Поведенческие паттерны привязанности, такие как плач, страх перед незнакомыми людьми и напряжение, представляет собой активные действия, предпринимаемые младенцем для сохранения или восстановления близости с человеком, заботящемся о нем. Разлука по мере взросления ребенка переносится все легче. Однако те дети, которых очень рано разлучили с матерью, которые переносили жестокое обращение или потребности которых регулярно не удовлетворялись, проявляют нетипичные реакции на разлуку и воссоединение. Ранняя слабая привязанность сохраняется (интернализуется) и определяет восприятие ребенком других людей и окружающего мира. У детей, считающих окружающий мир ненадежным, недоступным, враждебным или угрожающим, может впоследствии возникать сильная тревожность и формироваться поведенческие паттерны избегания. </w:t>
      </w:r>
    </w:p>
    <w:p w14:paraId="4A4351D7"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Ни одна из теорий сама по себе не является достаточной для объяснения разнообразных форм тревожных расстройств у детей, различного проявления этих расстройств у разных детей, или варьирования их последствий со временем. Важно понимать, что разные тревожные расстройства могут возникать по разным причинам. В отличие от ранних теорий, современные гипотезы подчеркивают важность взаимодействия биологического воздействия и влияния окружающей среды (</w:t>
      </w:r>
      <w:proofErr w:type="spellStart"/>
      <w:r w:rsidRPr="002B13C0">
        <w:rPr>
          <w:rFonts w:asciiTheme="majorBidi" w:eastAsia="Calibri" w:hAnsiTheme="majorBidi" w:cstheme="majorBidi"/>
          <w:sz w:val="24"/>
          <w:lang w:eastAsia="en-US"/>
        </w:rPr>
        <w:t>Zahn-Waxier</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2000). Теории, в которых четко сформулированы причины возникновения тревожных расстройств у детей, только начинают появляться (</w:t>
      </w:r>
      <w:proofErr w:type="spellStart"/>
      <w:r w:rsidRPr="002B13C0">
        <w:rPr>
          <w:rFonts w:asciiTheme="majorBidi" w:eastAsia="Calibri" w:hAnsiTheme="majorBidi" w:cstheme="majorBidi"/>
          <w:sz w:val="24"/>
          <w:lang w:eastAsia="en-US"/>
        </w:rPr>
        <w:t>Chorpita</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Barlow</w:t>
      </w:r>
      <w:proofErr w:type="spellEnd"/>
      <w:r w:rsidRPr="002B13C0">
        <w:rPr>
          <w:rFonts w:asciiTheme="majorBidi" w:eastAsia="Calibri" w:hAnsiTheme="majorBidi" w:cstheme="majorBidi"/>
          <w:sz w:val="24"/>
          <w:lang w:eastAsia="en-US"/>
        </w:rPr>
        <w:t>, 1998).</w:t>
      </w:r>
    </w:p>
    <w:p w14:paraId="13A771D6"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Темперамент</w:t>
      </w:r>
    </w:p>
    <w:p w14:paraId="19C6D238"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Дети (как и взрослые) заметно различаются в своих реакциях на новые или неожиданные события. Возможно, реакции их зависят от устойчивости нервной системы, от пола, усвоенных </w:t>
      </w:r>
      <w:r w:rsidRPr="002B13C0">
        <w:rPr>
          <w:rFonts w:asciiTheme="majorBidi" w:eastAsia="Calibri" w:hAnsiTheme="majorBidi" w:cstheme="majorBidi"/>
          <w:sz w:val="24"/>
          <w:lang w:eastAsia="en-US"/>
        </w:rPr>
        <w:lastRenderedPageBreak/>
        <w:t>культурных стереотипов поведения, приобретенного опыта (например, опыта общения с надоедливым младшим братом) или же от сочетания нескольких факторов.</w:t>
      </w:r>
    </w:p>
    <w:p w14:paraId="7B7B8003"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Готовность реагировать на новые или незнакомые события является отличительной чертой всех млекопитающих. Ориентировка, слежение, настороженность, осмотрительность и моторная готовность к реакции на незнакомые стимулы являются важными факторами, необходимыми для выживания. Согласно эволюционной концепции, чрезмерные страхи и тревоги частично отражают различия между младенцами в первых поведенческих реакциях на новые стимулы (</w:t>
      </w:r>
      <w:proofErr w:type="spellStart"/>
      <w:r w:rsidRPr="002B13C0">
        <w:rPr>
          <w:rFonts w:asciiTheme="majorBidi" w:eastAsia="Calibri" w:hAnsiTheme="majorBidi" w:cstheme="majorBidi"/>
          <w:sz w:val="24"/>
          <w:lang w:eastAsia="en-US"/>
        </w:rPr>
        <w:t>Kagan</w:t>
      </w:r>
      <w:proofErr w:type="spellEnd"/>
      <w:r w:rsidRPr="002B13C0">
        <w:rPr>
          <w:rFonts w:asciiTheme="majorBidi" w:eastAsia="Calibri" w:hAnsiTheme="majorBidi" w:cstheme="majorBidi"/>
          <w:sz w:val="24"/>
          <w:lang w:eastAsia="en-US"/>
        </w:rPr>
        <w:t>, 1997).</w:t>
      </w:r>
    </w:p>
    <w:p w14:paraId="4BEAF2D8"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Эта вариативность реакций вызвана врожденными различиями в нейрохимии структур мозга, которые, как считается, играют важную роль в распознавании новых событий (</w:t>
      </w:r>
      <w:proofErr w:type="spellStart"/>
      <w:r w:rsidRPr="002B13C0">
        <w:rPr>
          <w:rFonts w:asciiTheme="majorBidi" w:eastAsia="Calibri" w:hAnsiTheme="majorBidi" w:cstheme="majorBidi"/>
          <w:sz w:val="24"/>
          <w:lang w:eastAsia="en-US"/>
        </w:rPr>
        <w:t>Kagan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Snidman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Arcus</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Reznic</w:t>
      </w:r>
      <w:proofErr w:type="spellEnd"/>
      <w:r w:rsidRPr="002B13C0">
        <w:rPr>
          <w:rFonts w:asciiTheme="majorBidi" w:eastAsia="Calibri" w:hAnsiTheme="majorBidi" w:cstheme="majorBidi"/>
          <w:sz w:val="24"/>
          <w:lang w:eastAsia="en-US"/>
        </w:rPr>
        <w:t>, 1994). В их числе: миндалевидное тело и его соединения с моторной зоной коры, поясная и фронтальная кора, гипоталамус и симпатическая нервная система. Результаты исследований свидетельствуют о том, что дети, обладающие высоким порогом чувствительности к новым стимулам предположительно имеют незначительный риск формирования тревожных расстройств. Другие дети появляются на свет с врожденным низким порогом чувствительности к новым стимулам, и имеют тенденцию устраняться от них. У некоторых детей эта тенденция превращается в устойчивую черту и является возможным фактором риска приобретения в будущем тревожных расстройств (</w:t>
      </w:r>
      <w:proofErr w:type="spellStart"/>
      <w:r w:rsidRPr="002B13C0">
        <w:rPr>
          <w:rFonts w:asciiTheme="majorBidi" w:eastAsia="Calibri" w:hAnsiTheme="majorBidi" w:cstheme="majorBidi"/>
          <w:sz w:val="24"/>
          <w:lang w:eastAsia="en-US"/>
        </w:rPr>
        <w:t>Kagan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Snidman</w:t>
      </w:r>
      <w:proofErr w:type="spellEnd"/>
      <w:r w:rsidRPr="002B13C0">
        <w:rPr>
          <w:rFonts w:asciiTheme="majorBidi" w:eastAsia="Calibri" w:hAnsiTheme="majorBidi" w:cstheme="majorBidi"/>
          <w:sz w:val="24"/>
          <w:lang w:eastAsia="en-US"/>
        </w:rPr>
        <w:t xml:space="preserve">, 1999; </w:t>
      </w:r>
      <w:proofErr w:type="spellStart"/>
      <w:r w:rsidRPr="002B13C0">
        <w:rPr>
          <w:rFonts w:asciiTheme="majorBidi" w:eastAsia="Calibri" w:hAnsiTheme="majorBidi" w:cstheme="majorBidi"/>
          <w:sz w:val="24"/>
          <w:lang w:eastAsia="en-US"/>
        </w:rPr>
        <w:t>Rubin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Stewart</w:t>
      </w:r>
      <w:proofErr w:type="spellEnd"/>
      <w:r w:rsidRPr="002B13C0">
        <w:rPr>
          <w:rFonts w:asciiTheme="majorBidi" w:eastAsia="Calibri" w:hAnsiTheme="majorBidi" w:cstheme="majorBidi"/>
          <w:sz w:val="24"/>
          <w:lang w:eastAsia="en-US"/>
        </w:rPr>
        <w:t xml:space="preserve">, 1996; </w:t>
      </w:r>
      <w:proofErr w:type="spellStart"/>
      <w:r w:rsidRPr="002B13C0">
        <w:rPr>
          <w:rFonts w:asciiTheme="majorBidi" w:eastAsia="Calibri" w:hAnsiTheme="majorBidi" w:cstheme="majorBidi"/>
          <w:sz w:val="24"/>
          <w:lang w:eastAsia="en-US"/>
        </w:rPr>
        <w:t>Schwartz</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Snidman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Kagan</w:t>
      </w:r>
      <w:proofErr w:type="spellEnd"/>
      <w:r w:rsidRPr="002B13C0">
        <w:rPr>
          <w:rFonts w:asciiTheme="majorBidi" w:eastAsia="Calibri" w:hAnsiTheme="majorBidi" w:cstheme="majorBidi"/>
          <w:sz w:val="24"/>
          <w:lang w:eastAsia="en-US"/>
        </w:rPr>
        <w:t>, 1999).</w:t>
      </w:r>
    </w:p>
    <w:p w14:paraId="0F7316C6"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Однако нельзя говорить о прямой связи между повышенной реактивностью и тревожными расстройствами. Хотя заторможенность и проявление страха в младенчестве и детстве могут влиять на возникновение тревожных расстройств, такой исход бывает далеко не во всех случаях (</w:t>
      </w:r>
      <w:proofErr w:type="spellStart"/>
      <w:r w:rsidRPr="002B13C0">
        <w:rPr>
          <w:rFonts w:asciiTheme="majorBidi" w:eastAsia="Calibri" w:hAnsiTheme="majorBidi" w:cstheme="majorBidi"/>
          <w:sz w:val="24"/>
          <w:lang w:eastAsia="en-US"/>
        </w:rPr>
        <w:t>Prior</w:t>
      </w:r>
      <w:proofErr w:type="spellEnd"/>
      <w:r w:rsidRPr="002B13C0">
        <w:rPr>
          <w:rFonts w:asciiTheme="majorBidi" w:eastAsia="Calibri" w:hAnsiTheme="majorBidi" w:cstheme="majorBidi"/>
          <w:sz w:val="24"/>
          <w:lang w:eastAsia="en-US"/>
        </w:rPr>
        <w:t xml:space="preserve">, Smart, </w:t>
      </w:r>
      <w:proofErr w:type="spellStart"/>
      <w:r w:rsidRPr="002B13C0">
        <w:rPr>
          <w:rFonts w:asciiTheme="majorBidi" w:eastAsia="Calibri" w:hAnsiTheme="majorBidi" w:cstheme="majorBidi"/>
          <w:sz w:val="24"/>
          <w:lang w:eastAsia="en-US"/>
        </w:rPr>
        <w:t>Sanson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Oberklaid</w:t>
      </w:r>
      <w:proofErr w:type="spellEnd"/>
      <w:r w:rsidRPr="002B13C0">
        <w:rPr>
          <w:rFonts w:asciiTheme="majorBidi" w:eastAsia="Calibri" w:hAnsiTheme="majorBidi" w:cstheme="majorBidi"/>
          <w:sz w:val="24"/>
          <w:lang w:eastAsia="en-US"/>
        </w:rPr>
        <w:t>, 2000). Возникновение тревожного расстройства, возможно, зависит от того, в какой среде воспитывается ребенок, и способствует ли эта среда развитию его страхов (</w:t>
      </w:r>
      <w:proofErr w:type="spellStart"/>
      <w:r w:rsidRPr="002B13C0">
        <w:rPr>
          <w:rFonts w:asciiTheme="majorBidi" w:eastAsia="Calibri" w:hAnsiTheme="majorBidi" w:cstheme="majorBidi"/>
          <w:sz w:val="24"/>
          <w:lang w:eastAsia="en-US"/>
        </w:rPr>
        <w:t>Kagan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Snidman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Arcus</w:t>
      </w:r>
      <w:proofErr w:type="spellEnd"/>
      <w:r w:rsidRPr="002B13C0">
        <w:rPr>
          <w:rFonts w:asciiTheme="majorBidi" w:eastAsia="Calibri" w:hAnsiTheme="majorBidi" w:cstheme="majorBidi"/>
          <w:sz w:val="24"/>
          <w:lang w:eastAsia="en-US"/>
        </w:rPr>
        <w:t>, 1992). Например, использование родителями жестких ограничений, которые позволяют ребенку справляться со стрессом, могут снизить риск высокой тревожности. Напротив, родители, из самых добрых побуждений чрезмерно защищающие своего чувствительного ребенка от стрессовых событий, могут непреднамеренно усилить его робость. Они предупреждают столкновение ребенка со страхами и тем самым позволяют ему избегать их. Подобные тенденции распространены у родителей заторможенных детей (</w:t>
      </w:r>
      <w:proofErr w:type="spellStart"/>
      <w:r w:rsidRPr="002B13C0">
        <w:rPr>
          <w:rFonts w:asciiTheme="majorBidi" w:eastAsia="Calibri" w:hAnsiTheme="majorBidi" w:cstheme="majorBidi"/>
          <w:sz w:val="24"/>
          <w:lang w:eastAsia="en-US"/>
        </w:rPr>
        <w:t>Hirshfield</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xml:space="preserve">., 1992; </w:t>
      </w:r>
      <w:proofErr w:type="spellStart"/>
      <w:r w:rsidRPr="002B13C0">
        <w:rPr>
          <w:rFonts w:asciiTheme="majorBidi" w:eastAsia="Calibri" w:hAnsiTheme="majorBidi" w:cstheme="majorBidi"/>
          <w:sz w:val="24"/>
          <w:lang w:eastAsia="en-US"/>
        </w:rPr>
        <w:t>Rosenbaum</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199Ib). Таким образом, у заторможенных детей высокий риск тревожных расстройств обусловлен не только врожденными качествами, но и возможным влиянием семьи, которая чрезмерно защищает ребенка от стрессовых событий (</w:t>
      </w:r>
      <w:r w:rsidRPr="002B13C0">
        <w:rPr>
          <w:rFonts w:asciiTheme="majorBidi" w:eastAsia="Calibri" w:hAnsiTheme="majorBidi" w:cstheme="majorBidi"/>
          <w:sz w:val="24"/>
          <w:lang w:val="en-US" w:eastAsia="en-US"/>
        </w:rPr>
        <w:t>S</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M</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Turner</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Beidel</w:t>
      </w:r>
      <w:r w:rsidRPr="002B13C0">
        <w:rPr>
          <w:rFonts w:asciiTheme="majorBidi" w:eastAsia="Calibri" w:hAnsiTheme="majorBidi" w:cstheme="majorBidi"/>
          <w:sz w:val="24"/>
          <w:lang w:eastAsia="en-US"/>
        </w:rPr>
        <w:t xml:space="preserve">, &amp; </w:t>
      </w:r>
      <w:r w:rsidRPr="002B13C0">
        <w:rPr>
          <w:rFonts w:asciiTheme="majorBidi" w:eastAsia="Calibri" w:hAnsiTheme="majorBidi" w:cstheme="majorBidi"/>
          <w:sz w:val="24"/>
          <w:lang w:val="en-US" w:eastAsia="en-US"/>
        </w:rPr>
        <w:t>Wolff</w:t>
      </w:r>
      <w:r w:rsidRPr="002B13C0">
        <w:rPr>
          <w:rFonts w:asciiTheme="majorBidi" w:eastAsia="Calibri" w:hAnsiTheme="majorBidi" w:cstheme="majorBidi"/>
          <w:sz w:val="24"/>
          <w:lang w:eastAsia="en-US"/>
        </w:rPr>
        <w:t>, 1996).</w:t>
      </w:r>
    </w:p>
    <w:p w14:paraId="4D3D5649"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Генетические и семейные факторы риска</w:t>
      </w:r>
    </w:p>
    <w:p w14:paraId="45241CBD"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"Я всегда была застенчивой... Теперь я замечаю, что моя дочь </w:t>
      </w:r>
      <w:proofErr w:type="spellStart"/>
      <w:r w:rsidRPr="002B13C0">
        <w:rPr>
          <w:rFonts w:asciiTheme="majorBidi" w:eastAsia="Calibri" w:hAnsiTheme="majorBidi" w:cstheme="majorBidi"/>
          <w:sz w:val="24"/>
          <w:lang w:eastAsia="en-US"/>
        </w:rPr>
        <w:t>оченьпохожа</w:t>
      </w:r>
      <w:proofErr w:type="spellEnd"/>
      <w:r w:rsidRPr="002B13C0">
        <w:rPr>
          <w:rFonts w:asciiTheme="majorBidi" w:eastAsia="Calibri" w:hAnsiTheme="majorBidi" w:cstheme="majorBidi"/>
          <w:sz w:val="24"/>
          <w:lang w:eastAsia="en-US"/>
        </w:rPr>
        <w:t xml:space="preserve"> на меня. Может быть, я неправильно ее воспитывала?" (</w:t>
      </w:r>
      <w:proofErr w:type="spellStart"/>
      <w:r w:rsidRPr="002B13C0">
        <w:rPr>
          <w:rFonts w:asciiTheme="majorBidi" w:eastAsia="Calibri" w:hAnsiTheme="majorBidi" w:cstheme="majorBidi"/>
          <w:sz w:val="24"/>
          <w:lang w:eastAsia="en-US"/>
        </w:rPr>
        <w:t>Beidel</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Turner</w:t>
      </w:r>
      <w:proofErr w:type="spellEnd"/>
      <w:r w:rsidRPr="002B13C0">
        <w:rPr>
          <w:rFonts w:asciiTheme="majorBidi" w:eastAsia="Calibri" w:hAnsiTheme="majorBidi" w:cstheme="majorBidi"/>
          <w:sz w:val="24"/>
          <w:lang w:eastAsia="en-US"/>
        </w:rPr>
        <w:t>, 1998, стр. 67) Результаты семейных и близнецовых исследований свидетельствуют о том, что существует биологическая предрасположенность к тревожным расстройствам, и детская склонность к повышенной реактивности, напряженности или боязливости передается генетическим путем (</w:t>
      </w:r>
      <w:proofErr w:type="spellStart"/>
      <w:r w:rsidRPr="002B13C0">
        <w:rPr>
          <w:rFonts w:asciiTheme="majorBidi" w:eastAsia="Calibri" w:hAnsiTheme="majorBidi" w:cstheme="majorBidi"/>
          <w:sz w:val="24"/>
          <w:lang w:eastAsia="en-US"/>
        </w:rPr>
        <w:t>DiLalla</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Kagan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Reznic</w:t>
      </w:r>
      <w:proofErr w:type="spellEnd"/>
      <w:r w:rsidRPr="002B13C0">
        <w:rPr>
          <w:rFonts w:asciiTheme="majorBidi" w:eastAsia="Calibri" w:hAnsiTheme="majorBidi" w:cstheme="majorBidi"/>
          <w:sz w:val="24"/>
          <w:lang w:eastAsia="en-US"/>
        </w:rPr>
        <w:t>, 1994).</w:t>
      </w:r>
    </w:p>
    <w:p w14:paraId="156F5FEC"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Однако в настоящее время немногие исследования подтверждают прямую связь между специфическими генетическими структурами и определенными типами тревожных расстройств. Генетические влияния сочетаются с влиянием определенных физиологических и социальных факторов. Близнецовые исследования обнаружили, что тревожные расстройства значительно чаще наблюдаются у обоих монозиготных близнецов, чем у дизиготных (</w:t>
      </w:r>
      <w:proofErr w:type="spellStart"/>
      <w:r w:rsidRPr="002B13C0">
        <w:rPr>
          <w:rFonts w:asciiTheme="majorBidi" w:eastAsia="Calibri" w:hAnsiTheme="majorBidi" w:cstheme="majorBidi"/>
          <w:sz w:val="24"/>
          <w:lang w:eastAsia="en-US"/>
        </w:rPr>
        <w:t>Andrews</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Stewart</w:t>
      </w:r>
      <w:proofErr w:type="spellEnd"/>
      <w:r w:rsidRPr="002B13C0">
        <w:rPr>
          <w:rFonts w:asciiTheme="majorBidi" w:eastAsia="Calibri" w:hAnsiTheme="majorBidi" w:cstheme="majorBidi"/>
          <w:sz w:val="24"/>
          <w:lang w:eastAsia="en-US"/>
        </w:rPr>
        <w:t xml:space="preserve">, Allen </w:t>
      </w:r>
      <w:r w:rsidRPr="002B13C0">
        <w:rPr>
          <w:rFonts w:asciiTheme="majorBidi" w:eastAsia="Calibri" w:hAnsiTheme="majorBidi" w:cstheme="majorBidi"/>
          <w:sz w:val="24"/>
          <w:lang w:eastAsia="en-US"/>
        </w:rPr>
        <w:lastRenderedPageBreak/>
        <w:t xml:space="preserve">&amp; </w:t>
      </w:r>
      <w:proofErr w:type="spellStart"/>
      <w:r w:rsidRPr="002B13C0">
        <w:rPr>
          <w:rFonts w:asciiTheme="majorBidi" w:eastAsia="Calibri" w:hAnsiTheme="majorBidi" w:cstheme="majorBidi"/>
          <w:sz w:val="24"/>
          <w:lang w:eastAsia="en-US"/>
        </w:rPr>
        <w:t>Henderson</w:t>
      </w:r>
      <w:proofErr w:type="spellEnd"/>
      <w:r w:rsidRPr="002B13C0">
        <w:rPr>
          <w:rFonts w:asciiTheme="majorBidi" w:eastAsia="Calibri" w:hAnsiTheme="majorBidi" w:cstheme="majorBidi"/>
          <w:sz w:val="24"/>
          <w:lang w:eastAsia="en-US"/>
        </w:rPr>
        <w:t xml:space="preserve">, 1990). Однако пары монозиготных близнецов не всегда страдают одними и теми же тревожными расстройствами. Эти данные согласуются с точкой зрения, согласно которой тип тревожного расстройства зависит не только от наследственной предрасположенности, но и от воздействия факторов окружающей среды. </w:t>
      </w:r>
    </w:p>
    <w:p w14:paraId="6CBF8B5E"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В основном семейные исследования обнаруживают четкую взаимосвязь между тревожными расстройствами у детей и тревожными расстройствами у ближайших родственников. Дети, чьи родители имеют тревожные расстройства, в 5 раз чаще страдают этими заболеваниями, чем дети, чьи родители не имеют тревожных расстройств (</w:t>
      </w:r>
      <w:proofErr w:type="spellStart"/>
      <w:r w:rsidRPr="002B13C0">
        <w:rPr>
          <w:rFonts w:asciiTheme="majorBidi" w:eastAsia="Calibri" w:hAnsiTheme="majorBidi" w:cstheme="majorBidi"/>
          <w:sz w:val="24"/>
          <w:lang w:eastAsia="en-US"/>
        </w:rPr>
        <w:t>Beidel</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Turner</w:t>
      </w:r>
      <w:proofErr w:type="spellEnd"/>
      <w:r w:rsidRPr="002B13C0">
        <w:rPr>
          <w:rFonts w:asciiTheme="majorBidi" w:eastAsia="Calibri" w:hAnsiTheme="majorBidi" w:cstheme="majorBidi"/>
          <w:sz w:val="24"/>
          <w:lang w:eastAsia="en-US"/>
        </w:rPr>
        <w:t>, 1997). Однако вовсе необязательно, что они будут страдать теми же расстройствами (</w:t>
      </w:r>
      <w:proofErr w:type="spellStart"/>
      <w:r w:rsidRPr="002B13C0">
        <w:rPr>
          <w:rFonts w:asciiTheme="majorBidi" w:eastAsia="Calibri" w:hAnsiTheme="majorBidi" w:cstheme="majorBidi"/>
          <w:sz w:val="24"/>
          <w:lang w:eastAsia="en-US"/>
        </w:rPr>
        <w:t>Mancini</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van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Ameringen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Szatmari</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Fugere</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Boyle</w:t>
      </w:r>
      <w:proofErr w:type="spellEnd"/>
      <w:r w:rsidRPr="002B13C0">
        <w:rPr>
          <w:rFonts w:asciiTheme="majorBidi" w:eastAsia="Calibri" w:hAnsiTheme="majorBidi" w:cstheme="majorBidi"/>
          <w:sz w:val="24"/>
          <w:lang w:eastAsia="en-US"/>
        </w:rPr>
        <w:t>, 1996). Около 70% детей, чьи родители страдают агорафобией, проявляют симптомы тревожности и депрессивности. По сравнению с другими детьми у них возникает больше страхов, для них характерен более высокий уровень тревожности и менее развитые способности контролировать стрессовую ситуацию. Однако у детей, чьи родители страдают агорафобией, это заболевание встречается не чаще, чем у детей, чьи родители не страдают агорафобией, что свидетельствует о наличии общей предрасположенности к тревожным расстройствам в семье. (</w:t>
      </w:r>
      <w:proofErr w:type="spellStart"/>
      <w:r w:rsidRPr="002B13C0">
        <w:rPr>
          <w:rFonts w:asciiTheme="majorBidi" w:eastAsia="Calibri" w:hAnsiTheme="majorBidi" w:cstheme="majorBidi"/>
          <w:sz w:val="24"/>
          <w:lang w:eastAsia="en-US"/>
        </w:rPr>
        <w:t>Capps</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Sigman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Sena</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Henkler</w:t>
      </w:r>
      <w:proofErr w:type="spellEnd"/>
      <w:r w:rsidRPr="002B13C0">
        <w:rPr>
          <w:rFonts w:asciiTheme="majorBidi" w:eastAsia="Calibri" w:hAnsiTheme="majorBidi" w:cstheme="majorBidi"/>
          <w:sz w:val="24"/>
          <w:lang w:eastAsia="en-US"/>
        </w:rPr>
        <w:t>, 1996).</w:t>
      </w:r>
    </w:p>
    <w:p w14:paraId="0B527C8E"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Нейробиологические факторы</w:t>
      </w:r>
    </w:p>
    <w:p w14:paraId="7680FA2C"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Из всех структур мозга, функционирование которых связывают с возникновением тревожных расстройств, чаще всего говорят о лимбической системе, соединяющей стволовые и корковые отделы (</w:t>
      </w:r>
      <w:proofErr w:type="spellStart"/>
      <w:r w:rsidRPr="002B13C0">
        <w:rPr>
          <w:rFonts w:asciiTheme="majorBidi" w:eastAsia="Calibri" w:hAnsiTheme="majorBidi" w:cstheme="majorBidi"/>
          <w:sz w:val="24"/>
          <w:lang w:eastAsia="en-US"/>
        </w:rPr>
        <w:t>SaOee</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Greenawald</w:t>
      </w:r>
      <w:proofErr w:type="spellEnd"/>
      <w:r w:rsidRPr="002B13C0">
        <w:rPr>
          <w:rFonts w:asciiTheme="majorBidi" w:eastAsia="Calibri" w:hAnsiTheme="majorBidi" w:cstheme="majorBidi"/>
          <w:sz w:val="24"/>
          <w:lang w:eastAsia="en-US"/>
        </w:rPr>
        <w:t>, 1995). Ствол мозга, отслеживающий и воспринимающий сигналы о потенциальной опасности, передает их затем в высшие корковые центры через лимбическую систему. Эта система мозга называется системой торможения поведения. Считается, что у детей, страдающих тревожными расстройствами, она является сверхактивной (</w:t>
      </w:r>
      <w:proofErr w:type="spellStart"/>
      <w:r w:rsidRPr="002B13C0">
        <w:rPr>
          <w:rFonts w:asciiTheme="majorBidi" w:eastAsia="Calibri" w:hAnsiTheme="majorBidi" w:cstheme="majorBidi"/>
          <w:sz w:val="24"/>
          <w:lang w:eastAsia="en-US"/>
        </w:rPr>
        <w:t>Barlow</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Durand</w:t>
      </w:r>
      <w:proofErr w:type="spellEnd"/>
      <w:r w:rsidRPr="002B13C0">
        <w:rPr>
          <w:rFonts w:asciiTheme="majorBidi" w:eastAsia="Calibri" w:hAnsiTheme="majorBidi" w:cstheme="majorBidi"/>
          <w:sz w:val="24"/>
          <w:lang w:eastAsia="en-US"/>
        </w:rPr>
        <w:t xml:space="preserve">, 1995). Группа нейронов, расположенных в </w:t>
      </w:r>
      <w:proofErr w:type="spellStart"/>
      <w:r w:rsidRPr="002B13C0">
        <w:rPr>
          <w:rFonts w:asciiTheme="majorBidi" w:eastAsia="Calibri" w:hAnsiTheme="majorBidi" w:cstheme="majorBidi"/>
          <w:sz w:val="24"/>
          <w:lang w:eastAsia="en-US"/>
        </w:rPr>
        <w:t>постганглио-нарной</w:t>
      </w:r>
      <w:proofErr w:type="spellEnd"/>
      <w:r w:rsidRPr="002B13C0">
        <w:rPr>
          <w:rFonts w:asciiTheme="majorBidi" w:eastAsia="Calibri" w:hAnsiTheme="majorBidi" w:cstheme="majorBidi"/>
          <w:sz w:val="24"/>
          <w:lang w:eastAsia="en-US"/>
        </w:rPr>
        <w:t xml:space="preserve"> зоне, или так называемой "синей зоне" мозга (</w:t>
      </w:r>
      <w:proofErr w:type="spellStart"/>
      <w:r w:rsidRPr="002B13C0">
        <w:rPr>
          <w:rFonts w:asciiTheme="majorBidi" w:eastAsia="Calibri" w:hAnsiTheme="majorBidi" w:cstheme="majorBidi"/>
          <w:sz w:val="24"/>
          <w:lang w:eastAsia="en-US"/>
        </w:rPr>
        <w:t>locus</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ceruleus</w:t>
      </w:r>
      <w:proofErr w:type="spellEnd"/>
      <w:r w:rsidRPr="002B13C0">
        <w:rPr>
          <w:rFonts w:asciiTheme="majorBidi" w:eastAsia="Calibri" w:hAnsiTheme="majorBidi" w:cstheme="majorBidi"/>
          <w:sz w:val="24"/>
          <w:lang w:eastAsia="en-US"/>
        </w:rPr>
        <w:t xml:space="preserve">), является основным источником норэпинефрина, тормозящего </w:t>
      </w:r>
      <w:proofErr w:type="spellStart"/>
      <w:r w:rsidRPr="002B13C0">
        <w:rPr>
          <w:rFonts w:asciiTheme="majorBidi" w:eastAsia="Calibri" w:hAnsiTheme="majorBidi" w:cstheme="majorBidi"/>
          <w:sz w:val="24"/>
          <w:lang w:eastAsia="en-US"/>
        </w:rPr>
        <w:t>нейротрансмиттера</w:t>
      </w:r>
      <w:proofErr w:type="spellEnd"/>
      <w:r w:rsidRPr="002B13C0">
        <w:rPr>
          <w:rFonts w:asciiTheme="majorBidi" w:eastAsia="Calibri" w:hAnsiTheme="majorBidi" w:cstheme="majorBidi"/>
          <w:sz w:val="24"/>
          <w:lang w:eastAsia="en-US"/>
        </w:rPr>
        <w:t xml:space="preserve">. Считается, что </w:t>
      </w:r>
      <w:proofErr w:type="spellStart"/>
      <w:r w:rsidRPr="002B13C0">
        <w:rPr>
          <w:rFonts w:asciiTheme="majorBidi" w:eastAsia="Calibri" w:hAnsiTheme="majorBidi" w:cstheme="majorBidi"/>
          <w:sz w:val="24"/>
          <w:lang w:eastAsia="en-US"/>
        </w:rPr>
        <w:t>сверхактивация</w:t>
      </w:r>
      <w:proofErr w:type="spellEnd"/>
      <w:r w:rsidRPr="002B13C0">
        <w:rPr>
          <w:rFonts w:asciiTheme="majorBidi" w:eastAsia="Calibri" w:hAnsiTheme="majorBidi" w:cstheme="majorBidi"/>
          <w:sz w:val="24"/>
          <w:lang w:eastAsia="en-US"/>
        </w:rPr>
        <w:t xml:space="preserve"> этой зоны вызывает реакцию страха, а недостаточная активация ведет к невнимательности, импульсивности и излишнему риску. Аномалии этих систем связаны с состояниями тревоги у детей (</w:t>
      </w:r>
      <w:proofErr w:type="spellStart"/>
      <w:r w:rsidRPr="002B13C0">
        <w:rPr>
          <w:rFonts w:asciiTheme="majorBidi" w:eastAsia="Calibri" w:hAnsiTheme="majorBidi" w:cstheme="majorBidi"/>
          <w:sz w:val="24"/>
          <w:lang w:eastAsia="en-US"/>
        </w:rPr>
        <w:t>Sallee</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Greenawald</w:t>
      </w:r>
      <w:proofErr w:type="spellEnd"/>
      <w:r w:rsidRPr="002B13C0">
        <w:rPr>
          <w:rFonts w:asciiTheme="majorBidi" w:eastAsia="Calibri" w:hAnsiTheme="majorBidi" w:cstheme="majorBidi"/>
          <w:sz w:val="24"/>
          <w:lang w:eastAsia="en-US"/>
        </w:rPr>
        <w:t xml:space="preserve">, 1995). Из всех </w:t>
      </w:r>
      <w:proofErr w:type="spellStart"/>
      <w:r w:rsidRPr="002B13C0">
        <w:rPr>
          <w:rFonts w:asciiTheme="majorBidi" w:eastAsia="Calibri" w:hAnsiTheme="majorBidi" w:cstheme="majorBidi"/>
          <w:sz w:val="24"/>
          <w:lang w:eastAsia="en-US"/>
        </w:rPr>
        <w:t>нейротрансмиттеров</w:t>
      </w:r>
      <w:proofErr w:type="spellEnd"/>
      <w:r w:rsidRPr="002B13C0">
        <w:rPr>
          <w:rFonts w:asciiTheme="majorBidi" w:eastAsia="Calibri" w:hAnsiTheme="majorBidi" w:cstheme="majorBidi"/>
          <w:sz w:val="24"/>
          <w:lang w:eastAsia="en-US"/>
        </w:rPr>
        <w:t>, нарушения которых связывают с возникновением тревожных расстройств, чаще всего говорят о системе гамма-аминомасляной кислоты. Нейропептиды обычно рассматриваются как модуляторы ожидания стресса, аномальная регуляторная деятельность которых может играть некоторую роль в формировании и развитии тревожных расстройств (</w:t>
      </w:r>
      <w:proofErr w:type="spellStart"/>
      <w:r w:rsidRPr="002B13C0">
        <w:rPr>
          <w:rFonts w:asciiTheme="majorBidi" w:eastAsia="Calibri" w:hAnsiTheme="majorBidi" w:cstheme="majorBidi"/>
          <w:sz w:val="24"/>
          <w:lang w:eastAsia="en-US"/>
        </w:rPr>
        <w:t>Sallee</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Greenawald</w:t>
      </w:r>
      <w:proofErr w:type="spellEnd"/>
      <w:r w:rsidRPr="002B13C0">
        <w:rPr>
          <w:rFonts w:asciiTheme="majorBidi" w:eastAsia="Calibri" w:hAnsiTheme="majorBidi" w:cstheme="majorBidi"/>
          <w:sz w:val="24"/>
          <w:lang w:eastAsia="en-US"/>
        </w:rPr>
        <w:t>, 1995). В последнее время свойственные для тревожных расстройств у взрослых личностные характеристики связывали с аберрацией гена, обеспечивающего транспортировку серотонина (5-НТТ). Хотя эти гены несут небольшую часть наследственной информации, их аберрации привлекают к себе внимание, поскольку с тревогой связано повышение уровня серотонина. И именно на изменение уровня серотонина направлено действие широко распространенных антидепрессантов и других медикаментов, применяющихся при лечении тревожных расстройств (</w:t>
      </w:r>
      <w:proofErr w:type="spellStart"/>
      <w:r w:rsidRPr="002B13C0">
        <w:rPr>
          <w:rFonts w:asciiTheme="majorBidi" w:eastAsia="Calibri" w:hAnsiTheme="majorBidi" w:cstheme="majorBidi"/>
          <w:sz w:val="24"/>
          <w:lang w:eastAsia="en-US"/>
        </w:rPr>
        <w:t>Lesch</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1996).</w:t>
      </w:r>
    </w:p>
    <w:p w14:paraId="4D0A58BA"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Влияние семьи</w:t>
      </w:r>
    </w:p>
    <w:p w14:paraId="20FAC365" w14:textId="77777777" w:rsidR="002B13C0" w:rsidRPr="002B13C0" w:rsidRDefault="002B13C0" w:rsidP="00867473">
      <w:pPr>
        <w:numPr>
          <w:ilvl w:val="0"/>
          <w:numId w:val="28"/>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Родителей тревожных детей часто описывают как </w:t>
      </w:r>
      <w:r w:rsidRPr="002B13C0">
        <w:rPr>
          <w:rFonts w:asciiTheme="majorBidi" w:eastAsia="Calibri" w:hAnsiTheme="majorBidi" w:cstheme="majorBidi"/>
          <w:sz w:val="24"/>
          <w:u w:val="single"/>
          <w:lang w:eastAsia="en-US"/>
        </w:rPr>
        <w:t>очень суетливых, назойливых или ограничивающих свободу своих детей</w:t>
      </w:r>
      <w:r w:rsidRPr="002B13C0">
        <w:rPr>
          <w:rFonts w:asciiTheme="majorBidi" w:eastAsia="Calibri" w:hAnsiTheme="majorBidi" w:cstheme="majorBidi"/>
          <w:sz w:val="24"/>
          <w:lang w:eastAsia="en-US"/>
        </w:rPr>
        <w:t xml:space="preserve">. Наблюдение за взаимодействием 9-12-летних детей, страдающих тревожными расстройствами, со своими родителями, выявило, что </w:t>
      </w:r>
      <w:r w:rsidRPr="002B13C0">
        <w:rPr>
          <w:rFonts w:asciiTheme="majorBidi" w:eastAsia="Calibri" w:hAnsiTheme="majorBidi" w:cstheme="majorBidi"/>
          <w:sz w:val="24"/>
          <w:u w:val="single"/>
          <w:lang w:eastAsia="en-US"/>
        </w:rPr>
        <w:t>родители таких детей предоставляли им меньше самостоятельности, чем другие родители; сами дети оценивали своих родителей как менее благожелательных к ним</w:t>
      </w:r>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val="en-US" w:eastAsia="en-US"/>
        </w:rPr>
        <w:t>Sigueland</w:t>
      </w:r>
      <w:proofErr w:type="spellEnd"/>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Kendall</w:t>
      </w:r>
      <w:r w:rsidRPr="002B13C0">
        <w:rPr>
          <w:rFonts w:asciiTheme="majorBidi" w:eastAsia="Calibri" w:hAnsiTheme="majorBidi" w:cstheme="majorBidi"/>
          <w:sz w:val="24"/>
          <w:lang w:eastAsia="en-US"/>
        </w:rPr>
        <w:t xml:space="preserve"> &amp; </w:t>
      </w:r>
      <w:r w:rsidRPr="002B13C0">
        <w:rPr>
          <w:rFonts w:asciiTheme="majorBidi" w:eastAsia="Calibri" w:hAnsiTheme="majorBidi" w:cstheme="majorBidi"/>
          <w:sz w:val="24"/>
          <w:lang w:val="en-US" w:eastAsia="en-US"/>
        </w:rPr>
        <w:t>Steinberg</w:t>
      </w:r>
      <w:r w:rsidRPr="002B13C0">
        <w:rPr>
          <w:rFonts w:asciiTheme="majorBidi" w:eastAsia="Calibri" w:hAnsiTheme="majorBidi" w:cstheme="majorBidi"/>
          <w:sz w:val="24"/>
          <w:lang w:eastAsia="en-US"/>
        </w:rPr>
        <w:t xml:space="preserve">, 1996). Эти </w:t>
      </w:r>
      <w:r w:rsidRPr="002B13C0">
        <w:rPr>
          <w:rFonts w:asciiTheme="majorBidi" w:eastAsia="Calibri" w:hAnsiTheme="majorBidi" w:cstheme="majorBidi"/>
          <w:sz w:val="24"/>
          <w:lang w:eastAsia="en-US"/>
        </w:rPr>
        <w:lastRenderedPageBreak/>
        <w:t xml:space="preserve">результаты в целом подтверждают точку зрения, согласно которой </w:t>
      </w:r>
      <w:r w:rsidRPr="002B13C0">
        <w:rPr>
          <w:rFonts w:asciiTheme="majorBidi" w:eastAsia="Calibri" w:hAnsiTheme="majorBidi" w:cstheme="majorBidi"/>
          <w:sz w:val="24"/>
          <w:u w:val="single"/>
          <w:lang w:eastAsia="en-US"/>
        </w:rPr>
        <w:t>чрезмерный родительский контроль как стиль родительского воспитания связан с тревожными расстройствами у детей</w:t>
      </w:r>
      <w:r w:rsidRPr="002B13C0">
        <w:rPr>
          <w:rFonts w:asciiTheme="majorBidi" w:eastAsia="Calibri" w:hAnsiTheme="majorBidi" w:cstheme="majorBidi"/>
          <w:sz w:val="24"/>
          <w:lang w:eastAsia="en-US"/>
        </w:rPr>
        <w:t>, хотя мы не знаем, можно ли отнести этот стиль к основным причинным факторам (</w:t>
      </w:r>
      <w:proofErr w:type="spellStart"/>
      <w:r w:rsidRPr="002B13C0">
        <w:rPr>
          <w:rFonts w:asciiTheme="majorBidi" w:eastAsia="Calibri" w:hAnsiTheme="majorBidi" w:cstheme="majorBidi"/>
          <w:sz w:val="24"/>
          <w:lang w:eastAsia="en-US"/>
        </w:rPr>
        <w:t>Chorpita</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Barlow</w:t>
      </w:r>
      <w:proofErr w:type="spellEnd"/>
      <w:r w:rsidRPr="002B13C0">
        <w:rPr>
          <w:rFonts w:asciiTheme="majorBidi" w:eastAsia="Calibri" w:hAnsiTheme="majorBidi" w:cstheme="majorBidi"/>
          <w:sz w:val="24"/>
          <w:lang w:eastAsia="en-US"/>
        </w:rPr>
        <w:t xml:space="preserve">, 1998; </w:t>
      </w:r>
      <w:proofErr w:type="spellStart"/>
      <w:r w:rsidRPr="002B13C0">
        <w:rPr>
          <w:rFonts w:asciiTheme="majorBidi" w:eastAsia="Calibri" w:hAnsiTheme="majorBidi" w:cstheme="majorBidi"/>
          <w:sz w:val="24"/>
          <w:lang w:eastAsia="en-US"/>
        </w:rPr>
        <w:t>Rapee</w:t>
      </w:r>
      <w:proofErr w:type="spellEnd"/>
      <w:r w:rsidRPr="002B13C0">
        <w:rPr>
          <w:rFonts w:asciiTheme="majorBidi" w:eastAsia="Calibri" w:hAnsiTheme="majorBidi" w:cstheme="majorBidi"/>
          <w:sz w:val="24"/>
          <w:lang w:eastAsia="en-US"/>
        </w:rPr>
        <w:t xml:space="preserve">, 1997). </w:t>
      </w:r>
      <w:r w:rsidRPr="002B13C0">
        <w:rPr>
          <w:rFonts w:asciiTheme="majorBidi" w:eastAsia="Calibri" w:hAnsiTheme="majorBidi" w:cstheme="majorBidi"/>
          <w:sz w:val="24"/>
          <w:u w:val="single"/>
          <w:lang w:eastAsia="en-US"/>
        </w:rPr>
        <w:t xml:space="preserve">Родители детей с тревожными расстройствами не только более склонны контролировать своих детей, чем другие родители, они также имеют тенденцию негативно оценивать их способности. </w:t>
      </w:r>
      <w:r w:rsidRPr="002B13C0">
        <w:rPr>
          <w:rFonts w:asciiTheme="majorBidi" w:eastAsia="Calibri" w:hAnsiTheme="majorBidi" w:cstheme="majorBidi"/>
          <w:sz w:val="24"/>
          <w:lang w:eastAsia="en-US"/>
        </w:rPr>
        <w:t>Например, когда ребенку предлагали записать свою речь на видеопленку, матери детей, страдающих тревожными расстройствами, полагали, что их дети растеряются и не сумеют совладать с подобной ситуацией (</w:t>
      </w:r>
      <w:proofErr w:type="spellStart"/>
      <w:r w:rsidRPr="002B13C0">
        <w:rPr>
          <w:rFonts w:asciiTheme="majorBidi" w:eastAsia="Calibri" w:hAnsiTheme="majorBidi" w:cstheme="majorBidi"/>
          <w:sz w:val="24"/>
          <w:lang w:eastAsia="en-US"/>
        </w:rPr>
        <w:t>Kortlander</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Kendall</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Panichelli-Mindel</w:t>
      </w:r>
      <w:proofErr w:type="spellEnd"/>
      <w:r w:rsidRPr="002B13C0">
        <w:rPr>
          <w:rFonts w:asciiTheme="majorBidi" w:eastAsia="Calibri" w:hAnsiTheme="majorBidi" w:cstheme="majorBidi"/>
          <w:sz w:val="24"/>
          <w:lang w:eastAsia="en-US"/>
        </w:rPr>
        <w:t>, 1997).</w:t>
      </w:r>
    </w:p>
    <w:p w14:paraId="4F26BBC7" w14:textId="77777777" w:rsidR="002B13C0" w:rsidRPr="002B13C0" w:rsidRDefault="002B13C0" w:rsidP="00867473">
      <w:pPr>
        <w:numPr>
          <w:ilvl w:val="0"/>
          <w:numId w:val="28"/>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Вероятно, родительские установки не только влияют на взаимодействие с ребенком, но и сами изменяются в результате взаимодействия, во время которого возникает обратная связь, и родители так же, как и ребенок, пересматривают свои ожидания и свое поведение (</w:t>
      </w:r>
      <w:r w:rsidRPr="002B13C0">
        <w:rPr>
          <w:rFonts w:asciiTheme="majorBidi" w:eastAsia="Calibri" w:hAnsiTheme="majorBidi" w:cstheme="majorBidi"/>
          <w:sz w:val="24"/>
          <w:lang w:val="en-US" w:eastAsia="en-US"/>
        </w:rPr>
        <w:t>Barrett</w:t>
      </w:r>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val="en-US" w:eastAsia="en-US"/>
        </w:rPr>
        <w:t>Rapee</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val="en-US" w:eastAsia="en-US"/>
        </w:rPr>
        <w:t>Dadds</w:t>
      </w:r>
      <w:proofErr w:type="spellEnd"/>
      <w:r w:rsidRPr="002B13C0">
        <w:rPr>
          <w:rFonts w:asciiTheme="majorBidi" w:eastAsia="Calibri" w:hAnsiTheme="majorBidi" w:cstheme="majorBidi"/>
          <w:sz w:val="24"/>
          <w:lang w:eastAsia="en-US"/>
        </w:rPr>
        <w:t xml:space="preserve"> &amp; </w:t>
      </w:r>
      <w:r w:rsidRPr="002B13C0">
        <w:rPr>
          <w:rFonts w:asciiTheme="majorBidi" w:eastAsia="Calibri" w:hAnsiTheme="majorBidi" w:cstheme="majorBidi"/>
          <w:sz w:val="24"/>
          <w:lang w:val="en-US" w:eastAsia="en-US"/>
        </w:rPr>
        <w:t>Ryan</w:t>
      </w:r>
      <w:r w:rsidRPr="002B13C0">
        <w:rPr>
          <w:rFonts w:asciiTheme="majorBidi" w:eastAsia="Calibri" w:hAnsiTheme="majorBidi" w:cstheme="majorBidi"/>
          <w:sz w:val="24"/>
          <w:lang w:eastAsia="en-US"/>
        </w:rPr>
        <w:t xml:space="preserve">, 1996; </w:t>
      </w:r>
      <w:proofErr w:type="spellStart"/>
      <w:r w:rsidRPr="002B13C0">
        <w:rPr>
          <w:rFonts w:asciiTheme="majorBidi" w:eastAsia="Calibri" w:hAnsiTheme="majorBidi" w:cstheme="majorBidi"/>
          <w:sz w:val="24"/>
          <w:lang w:val="en-US" w:eastAsia="en-US"/>
        </w:rPr>
        <w:t>Dadds</w:t>
      </w:r>
      <w:proofErr w:type="spellEnd"/>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Barrett</w:t>
      </w:r>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val="en-US" w:eastAsia="en-US"/>
        </w:rPr>
        <w:t>Rapee</w:t>
      </w:r>
      <w:proofErr w:type="spellEnd"/>
      <w:r w:rsidRPr="002B13C0">
        <w:rPr>
          <w:rFonts w:asciiTheme="majorBidi" w:eastAsia="Calibri" w:hAnsiTheme="majorBidi" w:cstheme="majorBidi"/>
          <w:sz w:val="24"/>
          <w:lang w:eastAsia="en-US"/>
        </w:rPr>
        <w:t>, 1996</w:t>
      </w:r>
      <w:r w:rsidRPr="002B13C0">
        <w:rPr>
          <w:rFonts w:asciiTheme="majorBidi" w:eastAsia="Calibri" w:hAnsiTheme="majorBidi" w:cstheme="majorBidi"/>
          <w:sz w:val="24"/>
          <w:u w:val="single"/>
          <w:lang w:eastAsia="en-US"/>
        </w:rPr>
        <w:t>). Сами по себе тревожные расстройства у родителей могут не приводить к повышенному риску развития тревожных расстройств у детей, если родители принадлежат к высокому или среднему социально-экономическому классу, но могут увеличивать риск заболевания детей тревожными расстройствами, если родители принадлежат к низшему социально-экономическому классу</w:t>
      </w:r>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Beidel</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Turner</w:t>
      </w:r>
      <w:proofErr w:type="spellEnd"/>
      <w:r w:rsidRPr="002B13C0">
        <w:rPr>
          <w:rFonts w:asciiTheme="majorBidi" w:eastAsia="Calibri" w:hAnsiTheme="majorBidi" w:cstheme="majorBidi"/>
          <w:sz w:val="24"/>
          <w:lang w:eastAsia="en-US"/>
        </w:rPr>
        <w:t xml:space="preserve">, 1997). Эти данные согласуются с гипотезой, согласно которой </w:t>
      </w:r>
      <w:r w:rsidRPr="002B13C0">
        <w:rPr>
          <w:rFonts w:asciiTheme="majorBidi" w:eastAsia="Calibri" w:hAnsiTheme="majorBidi" w:cstheme="majorBidi"/>
          <w:sz w:val="24"/>
          <w:u w:val="single"/>
          <w:lang w:eastAsia="en-US"/>
        </w:rPr>
        <w:t xml:space="preserve">генетическая предрасположенность некоторых детей к тревожным расстройствам может актуализироваться в контексте специфических жизненных обстоятельств, таких как частые стрессы, возникающие в семьях с низким уровнем доходов. Дети с врожденной предрасположенностью к тревожным расстройствам могут быть особенно уязвимы перед авторитарным родительским стилем воспитания, который часто наблюдается в семьях, принадлежащих к низкому </w:t>
      </w:r>
      <w:proofErr w:type="spellStart"/>
      <w:r w:rsidRPr="002B13C0">
        <w:rPr>
          <w:rFonts w:asciiTheme="majorBidi" w:eastAsia="Calibri" w:hAnsiTheme="majorBidi" w:cstheme="majorBidi"/>
          <w:sz w:val="24"/>
          <w:u w:val="single"/>
          <w:lang w:eastAsia="en-US"/>
        </w:rPr>
        <w:t>социо</w:t>
      </w:r>
      <w:proofErr w:type="spellEnd"/>
      <w:r w:rsidRPr="002B13C0">
        <w:rPr>
          <w:rFonts w:asciiTheme="majorBidi" w:eastAsia="Calibri" w:hAnsiTheme="majorBidi" w:cstheme="majorBidi"/>
          <w:sz w:val="24"/>
          <w:u w:val="single"/>
          <w:lang w:eastAsia="en-US"/>
        </w:rPr>
        <w:t xml:space="preserve"> - экономическому классу. Эти дети чрезвычайно чувствительны к наказаниям, особенно к физическим, сталкиваясь с которыми могут стать </w:t>
      </w:r>
      <w:proofErr w:type="spellStart"/>
      <w:r w:rsidRPr="002B13C0">
        <w:rPr>
          <w:rFonts w:asciiTheme="majorBidi" w:eastAsia="Calibri" w:hAnsiTheme="majorBidi" w:cstheme="majorBidi"/>
          <w:sz w:val="24"/>
          <w:u w:val="single"/>
          <w:lang w:eastAsia="en-US"/>
        </w:rPr>
        <w:t>сверхбдительны</w:t>
      </w:r>
      <w:proofErr w:type="spellEnd"/>
      <w:r w:rsidRPr="002B13C0">
        <w:rPr>
          <w:rFonts w:asciiTheme="majorBidi" w:eastAsia="Calibri" w:hAnsiTheme="majorBidi" w:cstheme="majorBidi"/>
          <w:sz w:val="24"/>
          <w:u w:val="single"/>
          <w:lang w:eastAsia="en-US"/>
        </w:rPr>
        <w:t xml:space="preserve"> к враждебным стимулам и развить агрессивные или защитные реакции</w:t>
      </w:r>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Colder</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Lochman</w:t>
      </w:r>
      <w:proofErr w:type="spellEnd"/>
      <w:r w:rsidRPr="002B13C0">
        <w:rPr>
          <w:rFonts w:asciiTheme="majorBidi" w:eastAsia="Calibri" w:hAnsiTheme="majorBidi" w:cstheme="majorBidi"/>
          <w:sz w:val="24"/>
          <w:lang w:eastAsia="en-US"/>
        </w:rPr>
        <w:t xml:space="preserve"> &amp; Wells, 1997).</w:t>
      </w:r>
    </w:p>
    <w:p w14:paraId="1BFEA314" w14:textId="77777777" w:rsidR="002B13C0" w:rsidRPr="002B13C0" w:rsidRDefault="002B13C0" w:rsidP="00867473">
      <w:pPr>
        <w:numPr>
          <w:ilvl w:val="0"/>
          <w:numId w:val="28"/>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u w:val="single"/>
          <w:lang w:eastAsia="en-US"/>
        </w:rPr>
        <w:t>Неправильное воспитание и неблагоприятные отношения ребенка с родителями, особенно с матерью. Так отвержение, неприятие матерью ребенка вызывает у него тревогу из-за невозможности удовлетворения потребности в любви, в ласке и защите.</w:t>
      </w:r>
      <w:r w:rsidRPr="002B13C0">
        <w:rPr>
          <w:rFonts w:asciiTheme="majorBidi" w:eastAsia="Calibri" w:hAnsiTheme="majorBidi" w:cstheme="majorBidi"/>
          <w:sz w:val="24"/>
          <w:lang w:eastAsia="en-US"/>
        </w:rPr>
        <w:t xml:space="preserve"> В этом случае возникает страх: ребенок ощущает условность материальной любви («Если я сделаю плохо, меня не будут любить»). Неудовлетворение потребности ребенка в любви будут побуждать его добиваться ее удовлетворении любыми способами.</w:t>
      </w:r>
    </w:p>
    <w:p w14:paraId="12C2EB51" w14:textId="77777777" w:rsidR="002B13C0" w:rsidRPr="002B13C0" w:rsidRDefault="002B13C0" w:rsidP="00867473">
      <w:pPr>
        <w:numPr>
          <w:ilvl w:val="0"/>
          <w:numId w:val="28"/>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u w:val="single"/>
          <w:lang w:eastAsia="en-US"/>
        </w:rPr>
        <w:t>Детская тревожность может быть следствием и симбиотических отношений ребенка с матерью, когда мать ощущает себя единым целым с ребенком, пытается оградить его от трудностей и неприятностей жизни.</w:t>
      </w:r>
      <w:r w:rsidRPr="002B13C0">
        <w:rPr>
          <w:rFonts w:asciiTheme="majorBidi" w:eastAsia="Calibri" w:hAnsiTheme="majorBidi" w:cstheme="majorBidi"/>
          <w:sz w:val="24"/>
          <w:lang w:eastAsia="en-US"/>
        </w:rPr>
        <w:t xml:space="preserve"> Она «привязывает» к себе, предохраняя от воображаемых, несуществующих опасностей. В результате ребенок испытывает беспокойство, когда остается без матери, легко теряется, волнуется и боится. Вместо активности и самостоятельности развиваются пассивность и зависимость.</w:t>
      </w:r>
    </w:p>
    <w:p w14:paraId="5ACA4CFA" w14:textId="77777777" w:rsidR="002B13C0" w:rsidRPr="002B13C0" w:rsidRDefault="002B13C0" w:rsidP="00867473">
      <w:pPr>
        <w:numPr>
          <w:ilvl w:val="0"/>
          <w:numId w:val="28"/>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u w:val="single"/>
          <w:lang w:eastAsia="en-US"/>
        </w:rPr>
        <w:t>В тех случаях, когда воспитание основывается на завышенных требованиях, с которыми ребенок не в силах справиться или справляется с трудом, тревожность может вызываться боязнью не справиться, сделать не так, как нужно, нередко родители культивируют «правильность» поведения: отношение к ребенку может включать в себя жесткий контроль, строгую систему норм и правил, отступление от которых влечет за собой порицание и наказание.</w:t>
      </w:r>
      <w:r w:rsidRPr="002B13C0">
        <w:rPr>
          <w:rFonts w:asciiTheme="majorBidi" w:eastAsia="Calibri" w:hAnsiTheme="majorBidi" w:cstheme="majorBidi"/>
          <w:sz w:val="24"/>
          <w:lang w:eastAsia="en-US"/>
        </w:rPr>
        <w:t xml:space="preserve"> В этих случаях тревожность ребенка может порождаться страхом отступление от норм и правил, </w:t>
      </w:r>
      <w:r w:rsidRPr="002B13C0">
        <w:rPr>
          <w:rFonts w:asciiTheme="majorBidi" w:eastAsia="Calibri" w:hAnsiTheme="majorBidi" w:cstheme="majorBidi"/>
          <w:sz w:val="24"/>
          <w:lang w:eastAsia="en-US"/>
        </w:rPr>
        <w:lastRenderedPageBreak/>
        <w:t>устанавливаемых взрослыми («Если я буду делать не так, как сказала мама, она не будет меня любить», «Если поступаю не так, как надо, меня накажут»).</w:t>
      </w:r>
    </w:p>
    <w:p w14:paraId="1DF808C3" w14:textId="77777777" w:rsidR="002B13C0" w:rsidRPr="002B13C0" w:rsidRDefault="002B13C0" w:rsidP="00867473">
      <w:pPr>
        <w:numPr>
          <w:ilvl w:val="0"/>
          <w:numId w:val="28"/>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u w:val="single"/>
          <w:lang w:eastAsia="en-US"/>
        </w:rPr>
        <w:t xml:space="preserve">Н. Д. Левитов пишет, что тревога у детей может порождаться отсрочкой подкрепления. </w:t>
      </w:r>
      <w:r w:rsidRPr="002B13C0">
        <w:rPr>
          <w:rFonts w:asciiTheme="majorBidi" w:eastAsia="Calibri" w:hAnsiTheme="majorBidi" w:cstheme="majorBidi"/>
          <w:sz w:val="24"/>
          <w:lang w:eastAsia="en-US"/>
        </w:rPr>
        <w:t>Когда ребенку обещают что-либо для него приятное, например какой-нибудь подарок, и откладывают исполнение обещания, то ребенок обычно томится в ожидании, беспокоясь, получит ли он обещанное. «Отсрочка подкрепления вызвала у большинства детей состояние неуверенности, беспокойства». Тревога возникает чаще при отсрочке чего-либо приятного, значительного. Ожидание неприятного может сопровождаться не столько тревогой, сколько надеждой на то, что все-таки неприятности не будет. Ребенок, ожидающий выговора от родителей или воспитателей, надеется, что наказания не последует.</w:t>
      </w:r>
    </w:p>
    <w:p w14:paraId="4F74D092" w14:textId="77777777" w:rsidR="002B13C0" w:rsidRPr="002B13C0" w:rsidRDefault="002B13C0" w:rsidP="00867473">
      <w:pPr>
        <w:numPr>
          <w:ilvl w:val="0"/>
          <w:numId w:val="28"/>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Условия, создавшиеся в семье после появления второго ребенка.</w:t>
      </w:r>
    </w:p>
    <w:p w14:paraId="4F723F90" w14:textId="77777777" w:rsidR="002B13C0" w:rsidRPr="002B13C0" w:rsidRDefault="002B13C0" w:rsidP="00867473">
      <w:pPr>
        <w:spacing w:before="0" w:after="0" w:line="276" w:lineRule="auto"/>
        <w:ind w:firstLine="709"/>
        <w:contextualSpacing/>
        <w:rPr>
          <w:rFonts w:asciiTheme="majorBidi" w:eastAsia="Calibri" w:hAnsiTheme="majorBidi" w:cstheme="majorBidi"/>
          <w:sz w:val="24"/>
          <w:u w:val="single"/>
          <w:lang w:eastAsia="en-US"/>
        </w:rPr>
      </w:pPr>
    </w:p>
    <w:p w14:paraId="6CFD5EF0" w14:textId="77777777" w:rsidR="002B13C0" w:rsidRPr="002B13C0" w:rsidRDefault="002B13C0" w:rsidP="00867473">
      <w:pPr>
        <w:spacing w:before="0" w:after="0" w:line="276" w:lineRule="auto"/>
        <w:ind w:firstLine="709"/>
        <w:contextualSpacing/>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Влияние воспитателя в дошкольном учреждении</w:t>
      </w:r>
    </w:p>
    <w:p w14:paraId="4F2FFF0B" w14:textId="77777777" w:rsidR="002B13C0" w:rsidRPr="002B13C0" w:rsidRDefault="002B13C0" w:rsidP="00867473">
      <w:pPr>
        <w:spacing w:before="0" w:after="0" w:line="276" w:lineRule="auto"/>
        <w:ind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u w:val="single"/>
          <w:lang w:eastAsia="en-US"/>
        </w:rPr>
        <w:t>Тревожность ребенка может вызываться и особенностями взаимодействия воспитателя с ребенком, превалированием авторитарного стиля общения или непоследовательности требований и оценок.</w:t>
      </w:r>
      <w:r w:rsidRPr="002B13C0">
        <w:rPr>
          <w:rFonts w:asciiTheme="majorBidi" w:eastAsia="Calibri" w:hAnsiTheme="majorBidi" w:cstheme="majorBidi"/>
          <w:sz w:val="24"/>
          <w:lang w:eastAsia="en-US"/>
        </w:rPr>
        <w:t xml:space="preserve"> И в первом и во втором случаях ребенок находится в  постоянном напряжении из-за страха не выполнить требования взрослых, не «угодить» им, приступить жесткие рамки. Говоря о жестких рамках, мы имеем в виду ограничения, установленные педагогом. К ним относятся ограничения спонтанной активности в играх (в частности, в подвижных) в деятельности, на прогулках и т. д.; ограничение детской непосредственности на занятиях, например, отрывание детей («Нина Петровна, а у меня … Тихо! Я все вижу! Сама ко всем подойду!»); пресечение детской инициативы («положи сейчас же, я не говорила брать листочки в руки!», «Немедленно замолчи,  я говорю!»). К ограничениям можно также отнести и прерывание эмоциональных проявлений детей. Так, если в процессе деятельности у ребенка возникают эмоции, их необходимо выплеснуть, чему может препятствовать авторитарный педагог («это кому там смешно, Петров?! Это я буду смеяться, когда на твои рисунки посмотрю», «А ты чего рыдаешь? Замучила всех своими слезами!»). Жесткие рамки, устанавливаемые авторитарным педагогом, нередко подразумевают и высокий темп занятия, что держит ребенка в постоянном напряжении в течении длительного времени и порождает страх не успеть или сделать неправильно. Дисциплинарные меры, применяемых таким педагогом, чаще всего сводятся к порицаниям, окрикам, отрицательным оценкам, наказаниям. Непоследовательный воспитатель вызывает тревожность ребенка тем, что не дает ему возможности прогнозировать собственное поведение. Постоянная изменчивость требований воспитателя, зависимость его поведения от настроения, эмоциональная лабильность влекут за собой растерянность у ребенка, невозможность решить, как ему следует поступить в том или ином случае.</w:t>
      </w:r>
    </w:p>
    <w:p w14:paraId="7F582B86"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Воспитателю также необходимо знать ситуации, которые могут вызвать детскую тревожность, прежде всего ситуацию непринятия со стороны сверстников; ребенок считает: в том, что его не любят, есть его вина, он плохой («любят хороших») заслужить любовь, ребенок будет стремиться с помощью положительных результатов, успехов в деятельности. Если это стремление не оправдается, то тревожность ребенка увеличивается.</w:t>
      </w:r>
    </w:p>
    <w:p w14:paraId="748AAE69" w14:textId="77777777" w:rsidR="002B13C0" w:rsidRPr="002B13C0" w:rsidRDefault="002B13C0" w:rsidP="00867473">
      <w:pPr>
        <w:numPr>
          <w:ilvl w:val="0"/>
          <w:numId w:val="29"/>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Следующая ситуация – ситуация соперничества, конкуренции, особенно сильную тревожность она будет вызывать у детей, воспитание которых проходит в условиях </w:t>
      </w:r>
      <w:proofErr w:type="spellStart"/>
      <w:r w:rsidRPr="002B13C0">
        <w:rPr>
          <w:rFonts w:asciiTheme="majorBidi" w:eastAsia="Calibri" w:hAnsiTheme="majorBidi" w:cstheme="majorBidi"/>
          <w:sz w:val="24"/>
          <w:lang w:eastAsia="en-US"/>
        </w:rPr>
        <w:t>гиперсоциализации</w:t>
      </w:r>
      <w:proofErr w:type="spellEnd"/>
      <w:r w:rsidRPr="002B13C0">
        <w:rPr>
          <w:rFonts w:asciiTheme="majorBidi" w:eastAsia="Calibri" w:hAnsiTheme="majorBidi" w:cstheme="majorBidi"/>
          <w:sz w:val="24"/>
          <w:lang w:eastAsia="en-US"/>
        </w:rPr>
        <w:t>. В этом случае дети, попадая в ситуацию соперничества, будут стремиться быть первым, любой ценой достигнуть самых высоких результатов.</w:t>
      </w:r>
    </w:p>
    <w:p w14:paraId="0751E05E" w14:textId="77777777" w:rsidR="002B13C0" w:rsidRPr="002B13C0" w:rsidRDefault="002B13C0" w:rsidP="00867473">
      <w:pPr>
        <w:numPr>
          <w:ilvl w:val="0"/>
          <w:numId w:val="29"/>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lang w:eastAsia="en-US"/>
        </w:rPr>
        <w:lastRenderedPageBreak/>
        <w:t>Еще одна ситуация – ситуация повешенной ответственности. Когда тревожный ребенок попадает в нее, его тревога обусловлена страхом не оправдать надежду, ожиданий взрослого и быть им отвергнутым.</w:t>
      </w:r>
    </w:p>
    <w:p w14:paraId="6B19311D"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p>
    <w:p w14:paraId="407E23DD"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Личностные факторы</w:t>
      </w:r>
    </w:p>
    <w:p w14:paraId="4232B8B7" w14:textId="77777777" w:rsidR="002B13C0" w:rsidRPr="002B13C0" w:rsidRDefault="002B13C0" w:rsidP="00867473">
      <w:pPr>
        <w:numPr>
          <w:ilvl w:val="0"/>
          <w:numId w:val="30"/>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Плохая приспособленность ребенка – тревожность возникает из-за неумения одеваться, самостоятельно есть, укладываться спать и т. д.</w:t>
      </w:r>
    </w:p>
    <w:p w14:paraId="2EE51FBF" w14:textId="77777777" w:rsidR="002B13C0" w:rsidRPr="002B13C0" w:rsidRDefault="002B13C0" w:rsidP="00867473">
      <w:pPr>
        <w:numPr>
          <w:ilvl w:val="0"/>
          <w:numId w:val="30"/>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При исследовании связи самооценки и уровня тревожности было выявлено, что тревожные дети нередко характеризуются низкой самооценкой, «в связи с чем у них возникает ожидание неблагополучия со стороны окружающих... Тревожные дети очень чувствительны к своим неудачам, остро реагируют на них, склонны отказываться от той деятельности, в которой испытывают затруднения».</w:t>
      </w:r>
    </w:p>
    <w:p w14:paraId="26FF9F01" w14:textId="77777777" w:rsidR="002B13C0" w:rsidRPr="002B13C0" w:rsidRDefault="002B13C0" w:rsidP="00867473">
      <w:pPr>
        <w:numPr>
          <w:ilvl w:val="0"/>
          <w:numId w:val="30"/>
        </w:numPr>
        <w:spacing w:before="0" w:after="0" w:line="276" w:lineRule="auto"/>
        <w:ind w:left="0" w:firstLine="709"/>
        <w:contextualSpacing/>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В работе А. М. Прихожан раскрывается механизм «замкнутого психологического круга», в котором происходит закрепление и усиление тревожности, ведущей затем к накоплению и углублению отрицательного эмоционального опыта, который в свою очередь, порождая негативные прогностические оценки и определяя во многом модальность актуальных переживаний, способствует увеличению и сохранению тревожности.</w:t>
      </w:r>
    </w:p>
    <w:p w14:paraId="3783C12E"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ГЕНДЕРНЫЕ РАЗЛИЧИЯ</w:t>
      </w:r>
    </w:p>
    <w:p w14:paraId="5496D70E"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Результаты исследований показали, что среди детей и подростков тревожными расстройствами чаще страдают девочки (</w:t>
      </w:r>
      <w:proofErr w:type="spellStart"/>
      <w:r w:rsidRPr="002B13C0">
        <w:rPr>
          <w:rFonts w:asciiTheme="majorBidi" w:eastAsia="Calibri" w:hAnsiTheme="majorBidi" w:cstheme="majorBidi"/>
          <w:sz w:val="24"/>
          <w:lang w:eastAsia="en-US"/>
        </w:rPr>
        <w:t>Lewinsohn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Gotlib</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Lewinsohn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Seeley</w:t>
      </w:r>
      <w:proofErr w:type="spellEnd"/>
      <w:r w:rsidRPr="002B13C0">
        <w:rPr>
          <w:rFonts w:asciiTheme="majorBidi" w:eastAsia="Calibri" w:hAnsiTheme="majorBidi" w:cstheme="majorBidi"/>
          <w:sz w:val="24"/>
          <w:lang w:eastAsia="en-US"/>
        </w:rPr>
        <w:t xml:space="preserve"> &amp; Allen, 1998; </w:t>
      </w:r>
      <w:proofErr w:type="spellStart"/>
      <w:r w:rsidRPr="002B13C0">
        <w:rPr>
          <w:rFonts w:asciiTheme="majorBidi" w:eastAsia="Calibri" w:hAnsiTheme="majorBidi" w:cstheme="majorBidi"/>
          <w:sz w:val="24"/>
          <w:lang w:eastAsia="en-US"/>
        </w:rPr>
        <w:t>Mackmaw-Koons</w:t>
      </w:r>
      <w:proofErr w:type="spellEnd"/>
      <w:r w:rsidRPr="002B13C0">
        <w:rPr>
          <w:rFonts w:asciiTheme="majorBidi" w:eastAsia="Calibri" w:hAnsiTheme="majorBidi" w:cstheme="majorBidi"/>
          <w:sz w:val="24"/>
          <w:lang w:eastAsia="en-US"/>
        </w:rPr>
        <w:t xml:space="preserve"> &amp;</w:t>
      </w:r>
      <w:proofErr w:type="spellStart"/>
      <w:r w:rsidRPr="002B13C0">
        <w:rPr>
          <w:rFonts w:asciiTheme="majorBidi" w:eastAsia="Calibri" w:hAnsiTheme="majorBidi" w:cstheme="majorBidi"/>
          <w:sz w:val="24"/>
          <w:lang w:eastAsia="en-US"/>
        </w:rPr>
        <w:t>Vasey</w:t>
      </w:r>
      <w:proofErr w:type="spellEnd"/>
      <w:r w:rsidRPr="002B13C0">
        <w:rPr>
          <w:rFonts w:asciiTheme="majorBidi" w:eastAsia="Calibri" w:hAnsiTheme="majorBidi" w:cstheme="majorBidi"/>
          <w:sz w:val="24"/>
          <w:lang w:eastAsia="en-US"/>
        </w:rPr>
        <w:t>, 2000). У шестилетних детей симптомы тревоги встречаются среди девочек в два раза чаще, чем среди мальчиков, и эта диспропорция сохраняется в течение всего детства и подросткового возраста. Однако эти данные следует интерпретировать осторожно, поскольку в качестве альтернативного объяснения нельзя исключить возможность того, что девочки более, чем мальчики, склонны говорить о своей тревоге. У подростков гендерные различия в тревожности нельзя объяснить одними лишь психосоциальными факторами, такими как стресс, низкая оценка собственной социальной компетентности или эмоциональная нестабильность. Можно предположить, что большая частота распространенности тревожных расстройств среди девочек, чем среди мальчиков, может быть более связана с генетическими влияниями, нежели с гендерными различиями социальных ролей и опыта (</w:t>
      </w:r>
      <w:proofErr w:type="spellStart"/>
      <w:r w:rsidRPr="002B13C0">
        <w:rPr>
          <w:rFonts w:asciiTheme="majorBidi" w:eastAsia="Calibri" w:hAnsiTheme="majorBidi" w:cstheme="majorBidi"/>
          <w:sz w:val="24"/>
          <w:lang w:eastAsia="en-US"/>
        </w:rPr>
        <w:t>Lewinsohn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Gotlib</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1998). Исследование тендерной ролевой ориентации у детей с тревожными расстройствами обнаружило, что детская оценка собственной ориентации на мужскую гендерную роль (т. е. оценка собственной маскулинности) связана с повышенным уровнем боязливости, так же, как и со специфическими страхами неудачи, критики, медицинских процедур и всего неизвестного (</w:t>
      </w:r>
      <w:proofErr w:type="spellStart"/>
      <w:r w:rsidRPr="002B13C0">
        <w:rPr>
          <w:rFonts w:asciiTheme="majorBidi" w:eastAsia="Calibri" w:hAnsiTheme="majorBidi" w:cstheme="majorBidi"/>
          <w:sz w:val="24"/>
          <w:lang w:eastAsia="en-US"/>
        </w:rPr>
        <w:t>Ginsburg</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Silverman</w:t>
      </w:r>
      <w:proofErr w:type="spellEnd"/>
      <w:r w:rsidRPr="002B13C0">
        <w:rPr>
          <w:rFonts w:asciiTheme="majorBidi" w:eastAsia="Calibri" w:hAnsiTheme="majorBidi" w:cstheme="majorBidi"/>
          <w:sz w:val="24"/>
          <w:lang w:eastAsia="en-US"/>
        </w:rPr>
        <w:t>, 2000). Напротив, не было обнаружено взаимосвязи между детской оценкой собственной ориентации на женскую гендерную роль и боязливостью. Это свидетельствует о том, что тендерная ролевая ориентация, особенно мужская, может оказывать существенное воздействие на развитие и сохранение страхов у детей.</w:t>
      </w:r>
    </w:p>
    <w:p w14:paraId="40D003B1" w14:textId="77777777" w:rsidR="00302D17" w:rsidRDefault="00302D17" w:rsidP="00302D17">
      <w:pPr>
        <w:spacing w:before="0" w:after="0" w:line="276" w:lineRule="auto"/>
        <w:ind w:firstLine="709"/>
        <w:rPr>
          <w:rFonts w:asciiTheme="majorBidi" w:hAnsiTheme="majorBidi" w:cstheme="majorBidi"/>
          <w:b/>
          <w:sz w:val="24"/>
          <w:lang w:val="en-US"/>
        </w:rPr>
      </w:pPr>
    </w:p>
    <w:p w14:paraId="0462C3A8" w14:textId="77777777" w:rsidR="00302D17" w:rsidRDefault="00302D17" w:rsidP="00302D17">
      <w:pPr>
        <w:spacing w:before="0" w:after="0" w:line="276" w:lineRule="auto"/>
        <w:ind w:firstLine="709"/>
        <w:rPr>
          <w:rFonts w:asciiTheme="majorBidi" w:hAnsiTheme="majorBidi" w:cstheme="majorBidi"/>
          <w:b/>
          <w:sz w:val="24"/>
          <w:lang w:val="en-US"/>
        </w:rPr>
      </w:pPr>
    </w:p>
    <w:p w14:paraId="713FD567" w14:textId="77777777" w:rsidR="00302D17" w:rsidRDefault="00302D17" w:rsidP="00302D17">
      <w:pPr>
        <w:spacing w:before="0" w:after="0" w:line="276" w:lineRule="auto"/>
        <w:ind w:firstLine="709"/>
        <w:rPr>
          <w:rFonts w:asciiTheme="majorBidi" w:hAnsiTheme="majorBidi" w:cstheme="majorBidi"/>
          <w:b/>
          <w:sz w:val="24"/>
          <w:lang w:val="en-US"/>
        </w:rPr>
      </w:pPr>
    </w:p>
    <w:p w14:paraId="212D2E23" w14:textId="77777777" w:rsidR="00302D17" w:rsidRDefault="00302D17" w:rsidP="00302D17">
      <w:pPr>
        <w:spacing w:before="0" w:after="0" w:line="276" w:lineRule="auto"/>
        <w:ind w:firstLine="709"/>
        <w:rPr>
          <w:rFonts w:asciiTheme="majorBidi" w:hAnsiTheme="majorBidi" w:cstheme="majorBidi"/>
          <w:b/>
          <w:sz w:val="24"/>
          <w:lang w:val="en-US"/>
        </w:rPr>
      </w:pPr>
    </w:p>
    <w:p w14:paraId="56DCAFFA" w14:textId="77777777" w:rsidR="00302D17" w:rsidRDefault="00302D17" w:rsidP="00302D17">
      <w:pPr>
        <w:spacing w:before="0" w:after="0" w:line="276" w:lineRule="auto"/>
        <w:ind w:firstLine="709"/>
        <w:rPr>
          <w:rFonts w:asciiTheme="majorBidi" w:hAnsiTheme="majorBidi" w:cstheme="majorBidi"/>
          <w:b/>
          <w:sz w:val="24"/>
          <w:lang w:val="en-US"/>
        </w:rPr>
      </w:pPr>
    </w:p>
    <w:p w14:paraId="26B9F113" w14:textId="77777777" w:rsidR="00302D17" w:rsidRDefault="00302D17" w:rsidP="00302D17">
      <w:pPr>
        <w:spacing w:before="0" w:after="0" w:line="276" w:lineRule="auto"/>
        <w:ind w:firstLine="709"/>
        <w:rPr>
          <w:rFonts w:asciiTheme="majorBidi" w:hAnsiTheme="majorBidi" w:cstheme="majorBidi"/>
          <w:b/>
          <w:sz w:val="24"/>
          <w:lang w:val="en-US"/>
        </w:rPr>
      </w:pPr>
    </w:p>
    <w:p w14:paraId="41653702" w14:textId="77777777" w:rsidR="00302D17" w:rsidRDefault="00302D17" w:rsidP="00302D17">
      <w:pPr>
        <w:spacing w:before="0" w:after="0" w:line="276" w:lineRule="auto"/>
        <w:ind w:firstLine="709"/>
        <w:rPr>
          <w:rFonts w:asciiTheme="majorBidi" w:hAnsiTheme="majorBidi" w:cstheme="majorBidi"/>
          <w:b/>
          <w:sz w:val="24"/>
          <w:lang w:val="en-US"/>
        </w:rPr>
      </w:pPr>
    </w:p>
    <w:p w14:paraId="7C085BB5" w14:textId="77777777" w:rsidR="00302D17" w:rsidRDefault="00302D17" w:rsidP="00302D17">
      <w:pPr>
        <w:spacing w:before="0" w:after="0" w:line="276" w:lineRule="auto"/>
        <w:ind w:firstLine="709"/>
        <w:rPr>
          <w:rFonts w:asciiTheme="majorBidi" w:hAnsiTheme="majorBidi" w:cstheme="majorBidi"/>
          <w:b/>
          <w:sz w:val="24"/>
          <w:lang w:val="en-US"/>
        </w:rPr>
      </w:pPr>
    </w:p>
    <w:p w14:paraId="30A6FD14" w14:textId="62FC16ED" w:rsidR="00302D17" w:rsidRPr="00867473" w:rsidRDefault="00302D17" w:rsidP="00302D17">
      <w:pPr>
        <w:spacing w:before="0" w:after="0" w:line="276" w:lineRule="auto"/>
        <w:ind w:firstLine="709"/>
        <w:rPr>
          <w:rFonts w:asciiTheme="majorBidi" w:hAnsiTheme="majorBidi" w:cstheme="majorBidi"/>
          <w:b/>
          <w:sz w:val="24"/>
        </w:rPr>
      </w:pPr>
      <w:r w:rsidRPr="00867473">
        <w:rPr>
          <w:rFonts w:asciiTheme="majorBidi" w:hAnsiTheme="majorBidi" w:cstheme="majorBidi"/>
          <w:b/>
          <w:sz w:val="24"/>
        </w:rPr>
        <w:lastRenderedPageBreak/>
        <w:t>Модель возникновения тревожных расстройств у детей.</w:t>
      </w:r>
    </w:p>
    <w:p w14:paraId="1147B6B8" w14:textId="77777777" w:rsidR="00302D17" w:rsidRPr="00867473" w:rsidRDefault="00302D17" w:rsidP="00302D17">
      <w:pPr>
        <w:spacing w:before="0" w:after="0" w:line="276" w:lineRule="auto"/>
        <w:ind w:firstLine="709"/>
        <w:rPr>
          <w:rFonts w:asciiTheme="majorBidi" w:hAnsiTheme="majorBidi" w:cstheme="majorBidi"/>
          <w:sz w:val="24"/>
        </w:rPr>
      </w:pPr>
    </w:p>
    <w:p w14:paraId="4AD66D8E" w14:textId="77777777" w:rsidR="002B13C0" w:rsidRPr="00867473" w:rsidRDefault="002B13C0" w:rsidP="00867473">
      <w:pPr>
        <w:spacing w:line="276" w:lineRule="auto"/>
        <w:ind w:firstLine="709"/>
        <w:rPr>
          <w:rFonts w:asciiTheme="majorBidi" w:hAnsiTheme="majorBidi" w:cstheme="majorBidi"/>
          <w:sz w:val="24"/>
        </w:rPr>
      </w:pPr>
    </w:p>
    <w:p w14:paraId="6C9F495C" w14:textId="18CFBC7B" w:rsidR="002B13C0" w:rsidRPr="00867473" w:rsidRDefault="00302D17" w:rsidP="00867473">
      <w:pPr>
        <w:spacing w:line="276" w:lineRule="auto"/>
        <w:ind w:firstLine="709"/>
        <w:rPr>
          <w:rFonts w:asciiTheme="majorBidi" w:hAnsiTheme="majorBidi" w:cstheme="majorBidi"/>
          <w:sz w:val="24"/>
        </w:rPr>
      </w:pPr>
      <w:r w:rsidRPr="00867473">
        <w:rPr>
          <w:rFonts w:asciiTheme="majorBidi" w:hAnsiTheme="majorBidi" w:cstheme="majorBidi"/>
          <w:noProof/>
          <w:sz w:val="24"/>
        </w:rPr>
        <w:drawing>
          <wp:inline distT="0" distB="0" distL="0" distR="0" wp14:anchorId="747E70A1" wp14:editId="31B3C84D">
            <wp:extent cx="6248400" cy="6572391"/>
            <wp:effectExtent l="0" t="0" r="0" b="0"/>
            <wp:docPr id="3" name="Picture 3" descr="Image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6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400" cy="6572391"/>
                    </a:xfrm>
                    <a:prstGeom prst="rect">
                      <a:avLst/>
                    </a:prstGeom>
                    <a:noFill/>
                    <a:ln>
                      <a:noFill/>
                    </a:ln>
                  </pic:spPr>
                </pic:pic>
              </a:graphicData>
            </a:graphic>
          </wp:inline>
        </w:drawing>
      </w:r>
    </w:p>
    <w:p w14:paraId="456090AB" w14:textId="77777777" w:rsidR="002B13C0" w:rsidRPr="00867473" w:rsidRDefault="002B13C0" w:rsidP="00867473">
      <w:pPr>
        <w:spacing w:line="276" w:lineRule="auto"/>
        <w:ind w:firstLine="709"/>
        <w:rPr>
          <w:rFonts w:asciiTheme="majorBidi" w:hAnsiTheme="majorBidi" w:cstheme="majorBidi"/>
          <w:sz w:val="24"/>
        </w:rPr>
      </w:pPr>
    </w:p>
    <w:p w14:paraId="6181AEB6" w14:textId="77777777" w:rsidR="00302D17" w:rsidRDefault="00302D17" w:rsidP="00867473">
      <w:pPr>
        <w:pStyle w:val="a7"/>
        <w:spacing w:line="276" w:lineRule="auto"/>
        <w:ind w:left="0" w:firstLine="709"/>
        <w:jc w:val="center"/>
        <w:rPr>
          <w:rFonts w:asciiTheme="majorBidi" w:hAnsiTheme="majorBidi" w:cstheme="majorBidi"/>
          <w:b/>
          <w:bCs/>
          <w:sz w:val="24"/>
          <w:lang w:val="en-US"/>
        </w:rPr>
      </w:pPr>
    </w:p>
    <w:p w14:paraId="1088D16C" w14:textId="77777777" w:rsidR="00302D17" w:rsidRDefault="00302D17" w:rsidP="00867473">
      <w:pPr>
        <w:pStyle w:val="a7"/>
        <w:spacing w:line="276" w:lineRule="auto"/>
        <w:ind w:left="0" w:firstLine="709"/>
        <w:jc w:val="center"/>
        <w:rPr>
          <w:rFonts w:asciiTheme="majorBidi" w:hAnsiTheme="majorBidi" w:cstheme="majorBidi"/>
          <w:b/>
          <w:bCs/>
          <w:sz w:val="24"/>
          <w:lang w:val="en-US"/>
        </w:rPr>
      </w:pPr>
    </w:p>
    <w:p w14:paraId="2C699997" w14:textId="77777777" w:rsidR="00302D17" w:rsidRDefault="00302D17" w:rsidP="00867473">
      <w:pPr>
        <w:pStyle w:val="a7"/>
        <w:spacing w:line="276" w:lineRule="auto"/>
        <w:ind w:left="0" w:firstLine="709"/>
        <w:jc w:val="center"/>
        <w:rPr>
          <w:rFonts w:asciiTheme="majorBidi" w:hAnsiTheme="majorBidi" w:cstheme="majorBidi"/>
          <w:b/>
          <w:bCs/>
          <w:sz w:val="24"/>
          <w:lang w:val="en-US"/>
        </w:rPr>
      </w:pPr>
    </w:p>
    <w:p w14:paraId="355004FF" w14:textId="77777777" w:rsidR="00302D17" w:rsidRDefault="00302D17" w:rsidP="00867473">
      <w:pPr>
        <w:pStyle w:val="a7"/>
        <w:spacing w:line="276" w:lineRule="auto"/>
        <w:ind w:left="0" w:firstLine="709"/>
        <w:jc w:val="center"/>
        <w:rPr>
          <w:rFonts w:asciiTheme="majorBidi" w:hAnsiTheme="majorBidi" w:cstheme="majorBidi"/>
          <w:b/>
          <w:bCs/>
          <w:sz w:val="24"/>
          <w:lang w:val="en-US"/>
        </w:rPr>
      </w:pPr>
    </w:p>
    <w:p w14:paraId="77E4FB41" w14:textId="77777777" w:rsidR="00302D17" w:rsidRDefault="00302D17" w:rsidP="00867473">
      <w:pPr>
        <w:pStyle w:val="a7"/>
        <w:spacing w:line="276" w:lineRule="auto"/>
        <w:ind w:left="0" w:firstLine="709"/>
        <w:jc w:val="center"/>
        <w:rPr>
          <w:rFonts w:asciiTheme="majorBidi" w:hAnsiTheme="majorBidi" w:cstheme="majorBidi"/>
          <w:b/>
          <w:bCs/>
          <w:sz w:val="24"/>
          <w:lang w:val="en-US"/>
        </w:rPr>
      </w:pPr>
    </w:p>
    <w:p w14:paraId="45337B17" w14:textId="77777777" w:rsidR="00302D17" w:rsidRDefault="00302D17" w:rsidP="00867473">
      <w:pPr>
        <w:pStyle w:val="a7"/>
        <w:spacing w:line="276" w:lineRule="auto"/>
        <w:ind w:left="0" w:firstLine="709"/>
        <w:jc w:val="center"/>
        <w:rPr>
          <w:rFonts w:asciiTheme="majorBidi" w:hAnsiTheme="majorBidi" w:cstheme="majorBidi"/>
          <w:b/>
          <w:bCs/>
          <w:sz w:val="24"/>
          <w:lang w:val="en-US"/>
        </w:rPr>
      </w:pPr>
    </w:p>
    <w:p w14:paraId="772F2295" w14:textId="77777777" w:rsidR="00302D17" w:rsidRDefault="00302D17" w:rsidP="00867473">
      <w:pPr>
        <w:pStyle w:val="a7"/>
        <w:spacing w:line="276" w:lineRule="auto"/>
        <w:ind w:left="0" w:firstLine="709"/>
        <w:jc w:val="center"/>
        <w:rPr>
          <w:rFonts w:asciiTheme="majorBidi" w:hAnsiTheme="majorBidi" w:cstheme="majorBidi"/>
          <w:b/>
          <w:bCs/>
          <w:sz w:val="24"/>
          <w:lang w:val="en-US"/>
        </w:rPr>
      </w:pPr>
    </w:p>
    <w:p w14:paraId="741B1DB2" w14:textId="77777777" w:rsidR="00302D17" w:rsidRDefault="00302D17" w:rsidP="00867473">
      <w:pPr>
        <w:pStyle w:val="a7"/>
        <w:spacing w:line="276" w:lineRule="auto"/>
        <w:ind w:left="0" w:firstLine="709"/>
        <w:jc w:val="center"/>
        <w:rPr>
          <w:rFonts w:asciiTheme="majorBidi" w:hAnsiTheme="majorBidi" w:cstheme="majorBidi"/>
          <w:b/>
          <w:bCs/>
          <w:sz w:val="24"/>
          <w:lang w:val="en-US"/>
        </w:rPr>
      </w:pPr>
    </w:p>
    <w:p w14:paraId="7F2FA42D" w14:textId="664EB24D" w:rsidR="00562BC3" w:rsidRPr="00867473" w:rsidRDefault="00562BC3" w:rsidP="00867473">
      <w:pPr>
        <w:pStyle w:val="a7"/>
        <w:spacing w:line="276" w:lineRule="auto"/>
        <w:ind w:left="0" w:firstLine="709"/>
        <w:jc w:val="center"/>
        <w:rPr>
          <w:rFonts w:asciiTheme="majorBidi" w:hAnsiTheme="majorBidi" w:cstheme="majorBidi"/>
          <w:sz w:val="24"/>
        </w:rPr>
      </w:pPr>
      <w:r w:rsidRPr="00867473">
        <w:rPr>
          <w:rFonts w:asciiTheme="majorBidi" w:hAnsiTheme="majorBidi" w:cstheme="majorBidi"/>
          <w:b/>
          <w:bCs/>
          <w:sz w:val="24"/>
        </w:rPr>
        <w:lastRenderedPageBreak/>
        <w:t>Симптомы тревоги</w:t>
      </w:r>
    </w:p>
    <w:p w14:paraId="61BA43DD" w14:textId="77777777" w:rsidR="00B037B3" w:rsidRPr="00867473" w:rsidRDefault="00B037B3" w:rsidP="00867473">
      <w:pPr>
        <w:pStyle w:val="a7"/>
        <w:numPr>
          <w:ilvl w:val="0"/>
          <w:numId w:val="23"/>
        </w:numPr>
        <w:spacing w:line="276" w:lineRule="auto"/>
        <w:ind w:left="0" w:firstLine="709"/>
        <w:rPr>
          <w:rFonts w:asciiTheme="majorBidi" w:hAnsiTheme="majorBidi" w:cstheme="majorBidi"/>
          <w:b/>
          <w:bCs/>
          <w:sz w:val="24"/>
        </w:rPr>
      </w:pPr>
      <w:r w:rsidRPr="00867473">
        <w:rPr>
          <w:rFonts w:asciiTheme="majorBidi" w:hAnsiTheme="majorBidi" w:cstheme="majorBidi"/>
          <w:b/>
          <w:bCs/>
          <w:sz w:val="24"/>
        </w:rPr>
        <w:t>Физические симптомы тревоги</w:t>
      </w:r>
    </w:p>
    <w:p w14:paraId="41CA5651"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Учащенный пульс</w:t>
      </w:r>
    </w:p>
    <w:p w14:paraId="0A5E43E3"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Утомление</w:t>
      </w:r>
    </w:p>
    <w:p w14:paraId="5D5F0280"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Учащенное дыхание</w:t>
      </w:r>
    </w:p>
    <w:p w14:paraId="20EFDAB1"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Тошнота</w:t>
      </w:r>
    </w:p>
    <w:p w14:paraId="2CA58B3F"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Расстройство желудка</w:t>
      </w:r>
    </w:p>
    <w:p w14:paraId="65DBCCA5"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Головокружение</w:t>
      </w:r>
    </w:p>
    <w:p w14:paraId="3C46D133"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Туман перед глазами</w:t>
      </w:r>
    </w:p>
    <w:p w14:paraId="03D463A7"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Сухость во рту</w:t>
      </w:r>
    </w:p>
    <w:p w14:paraId="05FFB425"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Мышечное напряжение</w:t>
      </w:r>
    </w:p>
    <w:p w14:paraId="3DAEA4F1"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Сердцебиение</w:t>
      </w:r>
    </w:p>
    <w:p w14:paraId="6FFA7F8C"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Прилив крови к лицу</w:t>
      </w:r>
    </w:p>
    <w:p w14:paraId="77FC216E"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Рвота</w:t>
      </w:r>
    </w:p>
    <w:p w14:paraId="1E9B77AB"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Оцепенение</w:t>
      </w:r>
    </w:p>
    <w:p w14:paraId="4D4A9497" w14:textId="77777777" w:rsidR="004755A0" w:rsidRPr="00867473" w:rsidRDefault="00B43483" w:rsidP="00867473">
      <w:pPr>
        <w:numPr>
          <w:ilvl w:val="0"/>
          <w:numId w:val="1"/>
        </w:numPr>
        <w:spacing w:line="276" w:lineRule="auto"/>
        <w:ind w:left="0" w:firstLine="709"/>
        <w:rPr>
          <w:rFonts w:asciiTheme="majorBidi" w:hAnsiTheme="majorBidi" w:cstheme="majorBidi"/>
          <w:sz w:val="24"/>
        </w:rPr>
      </w:pPr>
      <w:r w:rsidRPr="00867473">
        <w:rPr>
          <w:rFonts w:asciiTheme="majorBidi" w:hAnsiTheme="majorBidi" w:cstheme="majorBidi"/>
          <w:sz w:val="24"/>
        </w:rPr>
        <w:t>— Потоотделение</w:t>
      </w:r>
    </w:p>
    <w:p w14:paraId="41334AE8" w14:textId="77777777" w:rsidR="00B037B3" w:rsidRPr="00867473" w:rsidRDefault="00B037B3" w:rsidP="00867473">
      <w:pPr>
        <w:pStyle w:val="a7"/>
        <w:numPr>
          <w:ilvl w:val="0"/>
          <w:numId w:val="23"/>
        </w:numPr>
        <w:spacing w:line="276" w:lineRule="auto"/>
        <w:ind w:left="0" w:firstLine="709"/>
        <w:rPr>
          <w:rFonts w:asciiTheme="majorBidi" w:hAnsiTheme="majorBidi" w:cstheme="majorBidi"/>
          <w:b/>
          <w:bCs/>
          <w:sz w:val="24"/>
        </w:rPr>
      </w:pPr>
      <w:r w:rsidRPr="00867473">
        <w:rPr>
          <w:rFonts w:asciiTheme="majorBidi" w:hAnsiTheme="majorBidi" w:cstheme="majorBidi"/>
          <w:b/>
          <w:bCs/>
          <w:sz w:val="24"/>
        </w:rPr>
        <w:t>Когнитивные симптомы тревоги</w:t>
      </w:r>
    </w:p>
    <w:p w14:paraId="67CD8F41" w14:textId="77777777" w:rsidR="004755A0" w:rsidRPr="00867473" w:rsidRDefault="00B43483" w:rsidP="00867473">
      <w:pPr>
        <w:numPr>
          <w:ilvl w:val="0"/>
          <w:numId w:val="2"/>
        </w:numPr>
        <w:spacing w:line="276" w:lineRule="auto"/>
        <w:ind w:left="0" w:firstLine="709"/>
        <w:rPr>
          <w:rFonts w:asciiTheme="majorBidi" w:hAnsiTheme="majorBidi" w:cstheme="majorBidi"/>
          <w:sz w:val="24"/>
        </w:rPr>
      </w:pPr>
      <w:r w:rsidRPr="00867473">
        <w:rPr>
          <w:rFonts w:asciiTheme="majorBidi" w:hAnsiTheme="majorBidi" w:cstheme="majorBidi"/>
          <w:sz w:val="24"/>
        </w:rPr>
        <w:t>—  Мысли о том, что тебя напугают или причинят тебе вред</w:t>
      </w:r>
    </w:p>
    <w:p w14:paraId="53FD9CCF" w14:textId="77777777" w:rsidR="004755A0" w:rsidRPr="00867473" w:rsidRDefault="00B43483" w:rsidP="00867473">
      <w:pPr>
        <w:numPr>
          <w:ilvl w:val="0"/>
          <w:numId w:val="2"/>
        </w:numPr>
        <w:spacing w:line="276" w:lineRule="auto"/>
        <w:ind w:left="0" w:firstLine="709"/>
        <w:rPr>
          <w:rFonts w:asciiTheme="majorBidi" w:hAnsiTheme="majorBidi" w:cstheme="majorBidi"/>
          <w:sz w:val="24"/>
        </w:rPr>
      </w:pPr>
      <w:r w:rsidRPr="00867473">
        <w:rPr>
          <w:rFonts w:asciiTheme="majorBidi" w:hAnsiTheme="majorBidi" w:cstheme="majorBidi"/>
          <w:sz w:val="24"/>
        </w:rPr>
        <w:t>— Мысли о монстрах или диких животных, либо представление себе их образов</w:t>
      </w:r>
    </w:p>
    <w:p w14:paraId="43759621" w14:textId="77777777" w:rsidR="004755A0" w:rsidRPr="00867473" w:rsidRDefault="00B43483" w:rsidP="00867473">
      <w:pPr>
        <w:numPr>
          <w:ilvl w:val="0"/>
          <w:numId w:val="2"/>
        </w:numPr>
        <w:spacing w:line="276" w:lineRule="auto"/>
        <w:ind w:left="0" w:firstLine="709"/>
        <w:rPr>
          <w:rFonts w:asciiTheme="majorBidi" w:hAnsiTheme="majorBidi" w:cstheme="majorBidi"/>
          <w:sz w:val="24"/>
        </w:rPr>
      </w:pPr>
      <w:r w:rsidRPr="00867473">
        <w:rPr>
          <w:rFonts w:asciiTheme="majorBidi" w:hAnsiTheme="majorBidi" w:cstheme="majorBidi"/>
          <w:sz w:val="24"/>
        </w:rPr>
        <w:t>— Самоуничижительные или самокритичные мысли</w:t>
      </w:r>
    </w:p>
    <w:p w14:paraId="110D3D2B" w14:textId="77777777" w:rsidR="004755A0" w:rsidRPr="00867473" w:rsidRDefault="00B43483" w:rsidP="00867473">
      <w:pPr>
        <w:numPr>
          <w:ilvl w:val="0"/>
          <w:numId w:val="2"/>
        </w:numPr>
        <w:spacing w:line="276" w:lineRule="auto"/>
        <w:ind w:left="0" w:firstLine="709"/>
        <w:rPr>
          <w:rFonts w:asciiTheme="majorBidi" w:hAnsiTheme="majorBidi" w:cstheme="majorBidi"/>
          <w:sz w:val="24"/>
        </w:rPr>
      </w:pPr>
      <w:r w:rsidRPr="00867473">
        <w:rPr>
          <w:rFonts w:asciiTheme="majorBidi" w:hAnsiTheme="majorBidi" w:cstheme="majorBidi"/>
          <w:sz w:val="24"/>
        </w:rPr>
        <w:t xml:space="preserve">— Мысли о собственной </w:t>
      </w:r>
      <w:proofErr w:type="spellStart"/>
      <w:r w:rsidRPr="00867473">
        <w:rPr>
          <w:rFonts w:asciiTheme="majorBidi" w:hAnsiTheme="majorBidi" w:cstheme="majorBidi"/>
          <w:sz w:val="24"/>
        </w:rPr>
        <w:t>некомпетенции</w:t>
      </w:r>
      <w:proofErr w:type="spellEnd"/>
      <w:r w:rsidRPr="00867473">
        <w:rPr>
          <w:rFonts w:asciiTheme="majorBidi" w:hAnsiTheme="majorBidi" w:cstheme="majorBidi"/>
          <w:sz w:val="24"/>
        </w:rPr>
        <w:t xml:space="preserve"> или несоответствии требованиям</w:t>
      </w:r>
    </w:p>
    <w:p w14:paraId="43F0518B" w14:textId="77777777" w:rsidR="004755A0" w:rsidRPr="00867473" w:rsidRDefault="00B43483" w:rsidP="00867473">
      <w:pPr>
        <w:numPr>
          <w:ilvl w:val="0"/>
          <w:numId w:val="2"/>
        </w:numPr>
        <w:spacing w:line="276" w:lineRule="auto"/>
        <w:ind w:left="0" w:firstLine="709"/>
        <w:rPr>
          <w:rFonts w:asciiTheme="majorBidi" w:hAnsiTheme="majorBidi" w:cstheme="majorBidi"/>
          <w:sz w:val="24"/>
        </w:rPr>
      </w:pPr>
      <w:r w:rsidRPr="00867473">
        <w:rPr>
          <w:rFonts w:asciiTheme="majorBidi" w:hAnsiTheme="majorBidi" w:cstheme="majorBidi"/>
          <w:sz w:val="24"/>
        </w:rPr>
        <w:t>— Трудности с концентрацией внимания</w:t>
      </w:r>
    </w:p>
    <w:p w14:paraId="757520CD" w14:textId="77777777" w:rsidR="004755A0" w:rsidRPr="00867473" w:rsidRDefault="00B43483" w:rsidP="00867473">
      <w:pPr>
        <w:numPr>
          <w:ilvl w:val="0"/>
          <w:numId w:val="2"/>
        </w:numPr>
        <w:spacing w:line="276" w:lineRule="auto"/>
        <w:ind w:left="0" w:firstLine="709"/>
        <w:rPr>
          <w:rFonts w:asciiTheme="majorBidi" w:hAnsiTheme="majorBidi" w:cstheme="majorBidi"/>
          <w:sz w:val="24"/>
        </w:rPr>
      </w:pPr>
      <w:r w:rsidRPr="00867473">
        <w:rPr>
          <w:rFonts w:asciiTheme="majorBidi" w:hAnsiTheme="majorBidi" w:cstheme="majorBidi"/>
          <w:sz w:val="24"/>
        </w:rPr>
        <w:t>— Помрачение сознания или забывчивость</w:t>
      </w:r>
    </w:p>
    <w:p w14:paraId="29785A7A" w14:textId="77777777" w:rsidR="004755A0" w:rsidRPr="00867473" w:rsidRDefault="00B43483" w:rsidP="00867473">
      <w:pPr>
        <w:numPr>
          <w:ilvl w:val="0"/>
          <w:numId w:val="2"/>
        </w:numPr>
        <w:spacing w:line="276" w:lineRule="auto"/>
        <w:ind w:left="0" w:firstLine="709"/>
        <w:rPr>
          <w:rFonts w:asciiTheme="majorBidi" w:hAnsiTheme="majorBidi" w:cstheme="majorBidi"/>
          <w:sz w:val="24"/>
        </w:rPr>
      </w:pPr>
      <w:r w:rsidRPr="00867473">
        <w:rPr>
          <w:rFonts w:asciiTheme="majorBidi" w:hAnsiTheme="majorBidi" w:cstheme="majorBidi"/>
          <w:sz w:val="24"/>
        </w:rPr>
        <w:t>— Мысли о том, что будешь выглядеть глупо</w:t>
      </w:r>
    </w:p>
    <w:p w14:paraId="0933B37F" w14:textId="77777777" w:rsidR="004755A0" w:rsidRPr="00867473" w:rsidRDefault="00B43483" w:rsidP="00867473">
      <w:pPr>
        <w:numPr>
          <w:ilvl w:val="0"/>
          <w:numId w:val="2"/>
        </w:numPr>
        <w:spacing w:line="276" w:lineRule="auto"/>
        <w:ind w:left="0" w:firstLine="709"/>
        <w:rPr>
          <w:rFonts w:asciiTheme="majorBidi" w:hAnsiTheme="majorBidi" w:cstheme="majorBidi"/>
          <w:sz w:val="24"/>
        </w:rPr>
      </w:pPr>
      <w:r w:rsidRPr="00867473">
        <w:rPr>
          <w:rFonts w:asciiTheme="majorBidi" w:hAnsiTheme="majorBidi" w:cstheme="majorBidi"/>
          <w:sz w:val="24"/>
        </w:rPr>
        <w:t>— Мысли о физической травме</w:t>
      </w:r>
    </w:p>
    <w:p w14:paraId="1F79B2F4" w14:textId="77777777" w:rsidR="004755A0" w:rsidRPr="00867473" w:rsidRDefault="00B43483" w:rsidP="00867473">
      <w:pPr>
        <w:numPr>
          <w:ilvl w:val="0"/>
          <w:numId w:val="2"/>
        </w:numPr>
        <w:spacing w:line="276" w:lineRule="auto"/>
        <w:ind w:left="0" w:firstLine="709"/>
        <w:rPr>
          <w:rFonts w:asciiTheme="majorBidi" w:hAnsiTheme="majorBidi" w:cstheme="majorBidi"/>
          <w:sz w:val="24"/>
        </w:rPr>
      </w:pPr>
      <w:r w:rsidRPr="00867473">
        <w:rPr>
          <w:rFonts w:asciiTheme="majorBidi" w:hAnsiTheme="majorBidi" w:cstheme="majorBidi"/>
          <w:sz w:val="24"/>
        </w:rPr>
        <w:t>— Образы близких людей, испытывающих боль</w:t>
      </w:r>
    </w:p>
    <w:p w14:paraId="1AD30DBD" w14:textId="77777777" w:rsidR="004755A0" w:rsidRPr="00867473" w:rsidRDefault="00B43483" w:rsidP="00867473">
      <w:pPr>
        <w:numPr>
          <w:ilvl w:val="0"/>
          <w:numId w:val="2"/>
        </w:numPr>
        <w:spacing w:line="276" w:lineRule="auto"/>
        <w:ind w:left="0" w:firstLine="709"/>
        <w:rPr>
          <w:rFonts w:asciiTheme="majorBidi" w:hAnsiTheme="majorBidi" w:cstheme="majorBidi"/>
          <w:sz w:val="24"/>
        </w:rPr>
      </w:pPr>
      <w:r w:rsidRPr="00867473">
        <w:rPr>
          <w:rFonts w:asciiTheme="majorBidi" w:hAnsiTheme="majorBidi" w:cstheme="majorBidi"/>
          <w:sz w:val="24"/>
        </w:rPr>
        <w:t>— Мысли о том, что сходишь с ума</w:t>
      </w:r>
    </w:p>
    <w:p w14:paraId="2DC2CFFF" w14:textId="77777777" w:rsidR="004755A0" w:rsidRPr="00867473" w:rsidRDefault="00B43483" w:rsidP="00867473">
      <w:pPr>
        <w:numPr>
          <w:ilvl w:val="0"/>
          <w:numId w:val="2"/>
        </w:numPr>
        <w:spacing w:line="276" w:lineRule="auto"/>
        <w:ind w:left="0" w:firstLine="709"/>
        <w:rPr>
          <w:rFonts w:asciiTheme="majorBidi" w:hAnsiTheme="majorBidi" w:cstheme="majorBidi"/>
          <w:sz w:val="24"/>
        </w:rPr>
      </w:pPr>
      <w:r w:rsidRPr="00867473">
        <w:rPr>
          <w:rFonts w:asciiTheme="majorBidi" w:hAnsiTheme="majorBidi" w:cstheme="majorBidi"/>
          <w:sz w:val="24"/>
        </w:rPr>
        <w:t>— Мысли о заражении инфекционным заболеванием</w:t>
      </w:r>
    </w:p>
    <w:p w14:paraId="25B2364A" w14:textId="77777777" w:rsidR="00B037B3" w:rsidRPr="00867473" w:rsidRDefault="00B037B3" w:rsidP="00867473">
      <w:pPr>
        <w:pStyle w:val="a7"/>
        <w:numPr>
          <w:ilvl w:val="0"/>
          <w:numId w:val="2"/>
        </w:numPr>
        <w:spacing w:line="276" w:lineRule="auto"/>
        <w:ind w:left="0" w:firstLine="709"/>
        <w:rPr>
          <w:rFonts w:asciiTheme="majorBidi" w:hAnsiTheme="majorBidi" w:cstheme="majorBidi"/>
          <w:b/>
          <w:bCs/>
          <w:sz w:val="24"/>
        </w:rPr>
      </w:pPr>
      <w:r w:rsidRPr="00867473">
        <w:rPr>
          <w:rFonts w:asciiTheme="majorBidi" w:hAnsiTheme="majorBidi" w:cstheme="majorBidi"/>
          <w:b/>
          <w:bCs/>
          <w:sz w:val="24"/>
        </w:rPr>
        <w:t>Поведенческие симптомы тревоги</w:t>
      </w:r>
    </w:p>
    <w:p w14:paraId="40D987C1"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Избегание</w:t>
      </w:r>
    </w:p>
    <w:p w14:paraId="7439CCE7"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Плач или стон</w:t>
      </w:r>
    </w:p>
    <w:p w14:paraId="6876B94B"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Обгрызание ногтей</w:t>
      </w:r>
    </w:p>
    <w:p w14:paraId="2DAF6A5C"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Дрожь в голосе</w:t>
      </w:r>
    </w:p>
    <w:p w14:paraId="3D90056B"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Заикание</w:t>
      </w:r>
    </w:p>
    <w:p w14:paraId="592CA3F9"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Дрожащие губы</w:t>
      </w:r>
    </w:p>
    <w:p w14:paraId="209B79F3"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xml:space="preserve">— </w:t>
      </w:r>
      <w:proofErr w:type="spellStart"/>
      <w:r w:rsidRPr="00867473">
        <w:rPr>
          <w:rFonts w:asciiTheme="majorBidi" w:hAnsiTheme="majorBidi" w:cstheme="majorBidi"/>
          <w:sz w:val="24"/>
        </w:rPr>
        <w:t>Сглатывание</w:t>
      </w:r>
      <w:proofErr w:type="spellEnd"/>
    </w:p>
    <w:p w14:paraId="07A227BD"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Парализация</w:t>
      </w:r>
    </w:p>
    <w:p w14:paraId="72DB2392"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Подергивание конечностей</w:t>
      </w:r>
    </w:p>
    <w:p w14:paraId="5BF094CB"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Сосание пальца</w:t>
      </w:r>
    </w:p>
    <w:p w14:paraId="37891A38"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lastRenderedPageBreak/>
        <w:t>— Избежание зрительного контакта</w:t>
      </w:r>
    </w:p>
    <w:p w14:paraId="21BFB475"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Нарушение координации</w:t>
      </w:r>
    </w:p>
    <w:p w14:paraId="527AA560"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Сжатие челюстей</w:t>
      </w:r>
    </w:p>
    <w:p w14:paraId="4627288B" w14:textId="77777777" w:rsidR="004755A0" w:rsidRPr="00867473" w:rsidRDefault="00B43483" w:rsidP="00867473">
      <w:pPr>
        <w:numPr>
          <w:ilvl w:val="0"/>
          <w:numId w:val="3"/>
        </w:numPr>
        <w:spacing w:line="276" w:lineRule="auto"/>
        <w:ind w:left="0" w:firstLine="709"/>
        <w:rPr>
          <w:rFonts w:asciiTheme="majorBidi" w:hAnsiTheme="majorBidi" w:cstheme="majorBidi"/>
          <w:sz w:val="24"/>
        </w:rPr>
      </w:pPr>
      <w:r w:rsidRPr="00867473">
        <w:rPr>
          <w:rFonts w:asciiTheme="majorBidi" w:hAnsiTheme="majorBidi" w:cstheme="majorBidi"/>
          <w:sz w:val="24"/>
        </w:rPr>
        <w:t>— Беспокойные движения</w:t>
      </w:r>
    </w:p>
    <w:p w14:paraId="6B10F88B" w14:textId="0D01DEA1" w:rsidR="002B13C0" w:rsidRPr="00867473" w:rsidRDefault="002B13C0" w:rsidP="00867473">
      <w:pPr>
        <w:spacing w:line="276" w:lineRule="auto"/>
        <w:ind w:firstLine="709"/>
        <w:rPr>
          <w:rFonts w:asciiTheme="majorBidi" w:hAnsiTheme="majorBidi" w:cstheme="majorBidi"/>
          <w:sz w:val="24"/>
        </w:rPr>
      </w:pPr>
      <w:r w:rsidRPr="00867473">
        <w:rPr>
          <w:rFonts w:asciiTheme="majorBidi" w:hAnsiTheme="majorBidi" w:cstheme="majorBidi"/>
          <w:sz w:val="24"/>
        </w:rPr>
        <w:t xml:space="preserve">Ключевым признаком тревожных расстройств является </w:t>
      </w:r>
      <w:r w:rsidRPr="00867473">
        <w:rPr>
          <w:rFonts w:asciiTheme="majorBidi" w:hAnsiTheme="majorBidi" w:cstheme="majorBidi"/>
          <w:b/>
          <w:bCs/>
          <w:sz w:val="24"/>
        </w:rPr>
        <w:t>избегание</w:t>
      </w:r>
      <w:r w:rsidRPr="00867473">
        <w:rPr>
          <w:rFonts w:asciiTheme="majorBidi" w:hAnsiTheme="majorBidi" w:cstheme="majorBidi"/>
          <w:sz w:val="24"/>
        </w:rPr>
        <w:t>. В большинстве случаев это проявляется чрезмерным избеганием определенных ситуаций, мест или раздражителей, однако нередко может приобретать менее явные формы, такие как нерешительность, неуверенность, замкнутость или ритуальные действия. Такие формы поведения достаточно характерны для всех тревожных расстройства, главное отличие между ними заключается в том, что послужило пусковым механизмом (триггером) такого избегания. Избегание, как правило, сопровождается аффективными проявлениями в виде боязливости, дистресса или застенчивости. Некоторые дети, особенно младшего возраста, могут испытывать трудности с вербализацией этих эмоций. Тревожность связана с ожиданием того, что должно произойти некое опасное или негативное событие – другими словами, с ожиданием угрозы. Таким образом, при выявлении тревожного ребенка крайне важно убедиться в том, что избегание связано с ожиданием какой-либо угрозы. Например, двое детей могут говорить, что не хотят идти в школу. В одном случае это может объясняться тем фактом, что ребенку больше нравиться весело проводить время, прогуливаясь по магазинам с друзьями, тогда как в другом это может быть связано с убеждением ребенка в том, что над ним будут подсмеиваться другие дети. Несмотря на то, что в обоих случаях поведение внешне выглядит, как избегание школы, первый случай не может быть проявлением тревоги, так как поведение не мотивировано воспринимаемой угрозой. При всех тревожных расстройствах будет наблюдаться предчувствие угрозы, которое может приобретать формы беспокойства, навязчивых размышлений, тревожного избегания или негативных мыслей. Ключевое отличие между расстройствами находится в содержании этих убеждений, как будет описано дальше. Кроме уже отмеченных убеждений, форм поведения и эмоций, тревожные дети часто будут жаловаться на целый ряд физических ощущений, отражающих повышенное возбуждение; тем не менее, они редко бывают специфичными для определенного расстройства и, следовательно, редко имеют диагностическое значение. К физическим симптомам, наблюдаемым у тревожных детей, относятся: головные боли, боли в области желудка, тошнота, рвота, диарея и мышечное напряжение. Кроме того, многим тревожным детям, особенно с выраженным беспокойством, свойственны проблемы со сном.</w:t>
      </w:r>
    </w:p>
    <w:p w14:paraId="19C1F2E2" w14:textId="77777777" w:rsidR="002B13C0" w:rsidRPr="00867473" w:rsidRDefault="002B13C0" w:rsidP="00867473">
      <w:pPr>
        <w:spacing w:line="276" w:lineRule="auto"/>
        <w:ind w:firstLine="709"/>
        <w:rPr>
          <w:rFonts w:asciiTheme="majorBidi" w:hAnsiTheme="majorBidi" w:cstheme="majorBidi"/>
          <w:sz w:val="24"/>
        </w:rPr>
      </w:pPr>
    </w:p>
    <w:p w14:paraId="28C4A629" w14:textId="77777777" w:rsidR="00302D17" w:rsidRDefault="00302D17">
      <w:pPr>
        <w:spacing w:before="0" w:after="200" w:line="276" w:lineRule="auto"/>
        <w:ind w:firstLine="0"/>
        <w:jc w:val="left"/>
        <w:rPr>
          <w:rFonts w:asciiTheme="majorBidi" w:hAnsiTheme="majorBidi" w:cstheme="majorBidi"/>
          <w:b/>
          <w:bCs/>
          <w:caps/>
          <w:sz w:val="24"/>
        </w:rPr>
      </w:pPr>
      <w:r>
        <w:rPr>
          <w:rFonts w:asciiTheme="majorBidi" w:hAnsiTheme="majorBidi" w:cstheme="majorBidi"/>
          <w:b/>
          <w:bCs/>
          <w:caps/>
          <w:sz w:val="24"/>
        </w:rPr>
        <w:br w:type="page"/>
      </w:r>
    </w:p>
    <w:p w14:paraId="5876EC59" w14:textId="4F4F1AD1" w:rsidR="002B13C0" w:rsidRPr="00867473" w:rsidRDefault="002B13C0" w:rsidP="00867473">
      <w:pPr>
        <w:pStyle w:val="a7"/>
        <w:tabs>
          <w:tab w:val="left" w:pos="993"/>
        </w:tabs>
        <w:spacing w:before="0" w:after="0" w:line="276" w:lineRule="auto"/>
        <w:ind w:left="0" w:firstLine="709"/>
        <w:jc w:val="center"/>
        <w:rPr>
          <w:rFonts w:asciiTheme="majorBidi" w:hAnsiTheme="majorBidi" w:cstheme="majorBidi"/>
          <w:b/>
          <w:bCs/>
          <w:caps/>
          <w:sz w:val="24"/>
        </w:rPr>
      </w:pPr>
      <w:r w:rsidRPr="00867473">
        <w:rPr>
          <w:rFonts w:asciiTheme="majorBidi" w:hAnsiTheme="majorBidi" w:cstheme="majorBidi"/>
          <w:b/>
          <w:bCs/>
          <w:caps/>
          <w:sz w:val="24"/>
        </w:rPr>
        <w:lastRenderedPageBreak/>
        <w:t xml:space="preserve">Тревожные расстройства по </w:t>
      </w:r>
      <w:r w:rsidRPr="00867473">
        <w:rPr>
          <w:rFonts w:asciiTheme="majorBidi" w:hAnsiTheme="majorBidi" w:cstheme="majorBidi"/>
          <w:b/>
          <w:bCs/>
          <w:caps/>
          <w:sz w:val="24"/>
          <w:lang w:val="en-US"/>
        </w:rPr>
        <w:t>DSM</w:t>
      </w:r>
      <w:r w:rsidRPr="00867473">
        <w:rPr>
          <w:rFonts w:asciiTheme="majorBidi" w:hAnsiTheme="majorBidi" w:cstheme="majorBidi"/>
          <w:b/>
          <w:bCs/>
          <w:caps/>
          <w:sz w:val="24"/>
        </w:rPr>
        <w:t>-</w:t>
      </w:r>
      <w:r w:rsidRPr="00867473">
        <w:rPr>
          <w:rFonts w:asciiTheme="majorBidi" w:hAnsiTheme="majorBidi" w:cstheme="majorBidi"/>
          <w:b/>
          <w:bCs/>
          <w:caps/>
          <w:sz w:val="24"/>
          <w:lang w:val="en-US"/>
        </w:rPr>
        <w:t>V</w:t>
      </w:r>
    </w:p>
    <w:p w14:paraId="6555F8AF" w14:textId="77777777" w:rsidR="002B13C0" w:rsidRPr="00867473" w:rsidRDefault="002B13C0" w:rsidP="00867473">
      <w:pPr>
        <w:shd w:val="clear" w:color="auto" w:fill="FFFFFF"/>
        <w:tabs>
          <w:tab w:val="left" w:pos="993"/>
        </w:tabs>
        <w:spacing w:before="0" w:after="0" w:line="276" w:lineRule="auto"/>
        <w:ind w:firstLine="709"/>
        <w:rPr>
          <w:rFonts w:asciiTheme="majorBidi" w:hAnsiTheme="majorBidi" w:cstheme="majorBidi"/>
          <w:color w:val="212529"/>
          <w:sz w:val="24"/>
        </w:rPr>
      </w:pPr>
      <w:r w:rsidRPr="00867473">
        <w:rPr>
          <w:rFonts w:asciiTheme="majorBidi" w:hAnsiTheme="majorBidi" w:cstheme="majorBidi"/>
          <w:color w:val="212529"/>
          <w:sz w:val="24"/>
        </w:rPr>
        <w:t>В </w:t>
      </w:r>
      <w:r w:rsidRPr="00867473">
        <w:rPr>
          <w:rFonts w:asciiTheme="majorBidi" w:hAnsiTheme="majorBidi" w:cstheme="majorBidi"/>
          <w:i/>
          <w:iCs/>
          <w:color w:val="212529"/>
          <w:sz w:val="24"/>
        </w:rPr>
        <w:t>Диагностическом и статистическом руководстве по психическим расстройствам</w:t>
      </w:r>
      <w:r w:rsidRPr="00867473">
        <w:rPr>
          <w:rFonts w:asciiTheme="majorBidi" w:hAnsiTheme="majorBidi" w:cstheme="majorBidi"/>
          <w:color w:val="212529"/>
          <w:sz w:val="24"/>
        </w:rPr>
        <w:t>, 5-е издание, переработанное (DSM-5-TR) перечислены различные тревожные расстройства в порядке типичного возраста начала. Видите на экране. С основными познакомимся подробнее.</w:t>
      </w:r>
    </w:p>
    <w:p w14:paraId="2E32300F" w14:textId="77777777" w:rsidR="002B13C0" w:rsidRPr="00867473" w:rsidRDefault="002B13C0" w:rsidP="00867473">
      <w:pPr>
        <w:shd w:val="clear" w:color="auto" w:fill="FFFFFF"/>
        <w:tabs>
          <w:tab w:val="left" w:pos="993"/>
        </w:tabs>
        <w:spacing w:before="0" w:after="0" w:line="276" w:lineRule="auto"/>
        <w:ind w:firstLine="709"/>
        <w:rPr>
          <w:rFonts w:asciiTheme="majorBidi" w:hAnsiTheme="majorBidi" w:cstheme="majorBidi"/>
          <w:color w:val="212529"/>
          <w:sz w:val="24"/>
        </w:rPr>
      </w:pPr>
      <w:r w:rsidRPr="00867473">
        <w:rPr>
          <w:rFonts w:asciiTheme="majorBidi" w:hAnsiTheme="majorBidi" w:cstheme="majorBidi"/>
          <w:color w:val="212529"/>
          <w:sz w:val="24"/>
        </w:rPr>
        <w:t xml:space="preserve">Отметим, что в кластер Тревожных расстройств в DSM-4- были включены </w:t>
      </w:r>
      <w:proofErr w:type="spellStart"/>
      <w:r w:rsidRPr="00867473">
        <w:rPr>
          <w:rFonts w:asciiTheme="majorBidi" w:hAnsiTheme="majorBidi" w:cstheme="majorBidi"/>
          <w:color w:val="212529"/>
          <w:sz w:val="24"/>
        </w:rPr>
        <w:t>обсуссивно-компульсивное</w:t>
      </w:r>
      <w:proofErr w:type="spellEnd"/>
      <w:r w:rsidRPr="00867473">
        <w:rPr>
          <w:rFonts w:asciiTheme="majorBidi" w:hAnsiTheme="majorBidi" w:cstheme="majorBidi"/>
          <w:color w:val="212529"/>
          <w:sz w:val="24"/>
        </w:rPr>
        <w:t xml:space="preserve"> расстройство и ПТСР – для них в 5 версии – отдельные рубрики. С ПТСР познакомимся в следующем году.</w:t>
      </w:r>
    </w:p>
    <w:p w14:paraId="566A8B29" w14:textId="77777777" w:rsidR="002B13C0" w:rsidRPr="00867473" w:rsidRDefault="002B13C0" w:rsidP="00867473">
      <w:pPr>
        <w:numPr>
          <w:ilvl w:val="0"/>
          <w:numId w:val="31"/>
        </w:numPr>
        <w:shd w:val="clear" w:color="auto" w:fill="FFFFFF"/>
        <w:tabs>
          <w:tab w:val="left" w:pos="993"/>
        </w:tabs>
        <w:spacing w:before="0" w:after="0" w:line="276" w:lineRule="auto"/>
        <w:ind w:left="0" w:firstLine="709"/>
        <w:rPr>
          <w:rFonts w:asciiTheme="majorBidi" w:hAnsiTheme="majorBidi" w:cstheme="majorBidi"/>
          <w:sz w:val="24"/>
        </w:rPr>
      </w:pPr>
      <w:hyperlink r:id="rId7" w:history="1">
        <w:r w:rsidRPr="00867473">
          <w:rPr>
            <w:rFonts w:asciiTheme="majorBidi" w:hAnsiTheme="majorBidi" w:cstheme="majorBidi"/>
            <w:sz w:val="24"/>
          </w:rPr>
          <w:t>Тревожное расстройство, вызванное разлукой</w:t>
        </w:r>
      </w:hyperlink>
    </w:p>
    <w:p w14:paraId="50698A52" w14:textId="77777777" w:rsidR="002B13C0" w:rsidRPr="00867473" w:rsidRDefault="002B13C0" w:rsidP="00867473">
      <w:pPr>
        <w:numPr>
          <w:ilvl w:val="0"/>
          <w:numId w:val="31"/>
        </w:numPr>
        <w:shd w:val="clear" w:color="auto" w:fill="FFFFFF"/>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 xml:space="preserve">Селективный </w:t>
      </w:r>
      <w:proofErr w:type="spellStart"/>
      <w:r w:rsidRPr="00867473">
        <w:rPr>
          <w:rFonts w:asciiTheme="majorBidi" w:hAnsiTheme="majorBidi" w:cstheme="majorBidi"/>
          <w:sz w:val="24"/>
        </w:rPr>
        <w:t>мутизм</w:t>
      </w:r>
      <w:proofErr w:type="spellEnd"/>
    </w:p>
    <w:p w14:paraId="7BEC513D" w14:textId="77777777" w:rsidR="002B13C0" w:rsidRPr="00867473" w:rsidRDefault="002B13C0" w:rsidP="00867473">
      <w:pPr>
        <w:numPr>
          <w:ilvl w:val="0"/>
          <w:numId w:val="31"/>
        </w:numPr>
        <w:shd w:val="clear" w:color="auto" w:fill="FFFFFF"/>
        <w:tabs>
          <w:tab w:val="left" w:pos="993"/>
        </w:tabs>
        <w:spacing w:before="0" w:after="0" w:line="276" w:lineRule="auto"/>
        <w:ind w:left="0" w:firstLine="709"/>
        <w:rPr>
          <w:rFonts w:asciiTheme="majorBidi" w:hAnsiTheme="majorBidi" w:cstheme="majorBidi"/>
          <w:sz w:val="24"/>
        </w:rPr>
      </w:pPr>
      <w:hyperlink r:id="rId8" w:history="1">
        <w:r w:rsidRPr="00867473">
          <w:rPr>
            <w:rFonts w:asciiTheme="majorBidi" w:hAnsiTheme="majorBidi" w:cstheme="majorBidi"/>
            <w:sz w:val="24"/>
          </w:rPr>
          <w:t>Специфическая фобия </w:t>
        </w:r>
      </w:hyperlink>
      <w:r w:rsidRPr="00867473">
        <w:rPr>
          <w:rFonts w:asciiTheme="majorBidi" w:hAnsiTheme="majorBidi" w:cstheme="majorBidi"/>
          <w:sz w:val="24"/>
        </w:rPr>
        <w:t>(животное, природная среда, травма от инъекции крови, ситуационная)</w:t>
      </w:r>
    </w:p>
    <w:p w14:paraId="33F58F1E" w14:textId="77777777" w:rsidR="002B13C0" w:rsidRPr="00867473" w:rsidRDefault="002B13C0" w:rsidP="00867473">
      <w:pPr>
        <w:numPr>
          <w:ilvl w:val="0"/>
          <w:numId w:val="31"/>
        </w:numPr>
        <w:shd w:val="clear" w:color="auto" w:fill="FFFFFF"/>
        <w:tabs>
          <w:tab w:val="left" w:pos="993"/>
        </w:tabs>
        <w:spacing w:before="0" w:after="0" w:line="276" w:lineRule="auto"/>
        <w:ind w:left="0" w:firstLine="709"/>
        <w:rPr>
          <w:rFonts w:asciiTheme="majorBidi" w:hAnsiTheme="majorBidi" w:cstheme="majorBidi"/>
          <w:sz w:val="24"/>
        </w:rPr>
      </w:pPr>
      <w:hyperlink r:id="rId9" w:history="1">
        <w:r w:rsidRPr="00867473">
          <w:rPr>
            <w:rFonts w:asciiTheme="majorBidi" w:hAnsiTheme="majorBidi" w:cstheme="majorBidi"/>
            <w:sz w:val="24"/>
          </w:rPr>
          <w:t>Социальное тревожное расстройство</w:t>
        </w:r>
      </w:hyperlink>
    </w:p>
    <w:p w14:paraId="6E803269" w14:textId="77777777" w:rsidR="002B13C0" w:rsidRPr="00867473" w:rsidRDefault="002B13C0" w:rsidP="00867473">
      <w:pPr>
        <w:numPr>
          <w:ilvl w:val="0"/>
          <w:numId w:val="31"/>
        </w:numPr>
        <w:shd w:val="clear" w:color="auto" w:fill="FFFFFF"/>
        <w:tabs>
          <w:tab w:val="left" w:pos="993"/>
        </w:tabs>
        <w:spacing w:before="0" w:after="0" w:line="276" w:lineRule="auto"/>
        <w:ind w:left="0" w:firstLine="709"/>
        <w:rPr>
          <w:rFonts w:asciiTheme="majorBidi" w:hAnsiTheme="majorBidi" w:cstheme="majorBidi"/>
          <w:sz w:val="24"/>
        </w:rPr>
      </w:pPr>
      <w:hyperlink r:id="rId10" w:history="1">
        <w:r w:rsidRPr="00867473">
          <w:rPr>
            <w:rFonts w:asciiTheme="majorBidi" w:hAnsiTheme="majorBidi" w:cstheme="majorBidi"/>
            <w:sz w:val="24"/>
          </w:rPr>
          <w:t>Паническое расстройство</w:t>
        </w:r>
      </w:hyperlink>
    </w:p>
    <w:p w14:paraId="471ACF0B" w14:textId="77777777" w:rsidR="002B13C0" w:rsidRPr="00867473" w:rsidRDefault="002B13C0" w:rsidP="00867473">
      <w:pPr>
        <w:numPr>
          <w:ilvl w:val="0"/>
          <w:numId w:val="31"/>
        </w:numPr>
        <w:shd w:val="clear" w:color="auto" w:fill="FFFFFF"/>
        <w:tabs>
          <w:tab w:val="left" w:pos="993"/>
        </w:tabs>
        <w:spacing w:before="0" w:after="0" w:line="276" w:lineRule="auto"/>
        <w:ind w:left="0" w:firstLine="709"/>
        <w:rPr>
          <w:rFonts w:asciiTheme="majorBidi" w:hAnsiTheme="majorBidi" w:cstheme="majorBidi"/>
          <w:sz w:val="24"/>
        </w:rPr>
      </w:pPr>
      <w:hyperlink r:id="rId11" w:history="1">
        <w:r w:rsidRPr="00867473">
          <w:rPr>
            <w:rFonts w:asciiTheme="majorBidi" w:hAnsiTheme="majorBidi" w:cstheme="majorBidi"/>
            <w:sz w:val="24"/>
          </w:rPr>
          <w:t>Агорафобия</w:t>
        </w:r>
      </w:hyperlink>
    </w:p>
    <w:p w14:paraId="6A85BE39" w14:textId="77777777" w:rsidR="002B13C0" w:rsidRPr="00867473" w:rsidRDefault="002B13C0" w:rsidP="00867473">
      <w:pPr>
        <w:numPr>
          <w:ilvl w:val="0"/>
          <w:numId w:val="31"/>
        </w:numPr>
        <w:shd w:val="clear" w:color="auto" w:fill="FFFFFF"/>
        <w:tabs>
          <w:tab w:val="left" w:pos="993"/>
        </w:tabs>
        <w:spacing w:before="0" w:after="0" w:line="276" w:lineRule="auto"/>
        <w:ind w:left="0" w:firstLine="709"/>
        <w:rPr>
          <w:rFonts w:asciiTheme="majorBidi" w:hAnsiTheme="majorBidi" w:cstheme="majorBidi"/>
          <w:sz w:val="24"/>
        </w:rPr>
      </w:pPr>
      <w:hyperlink r:id="rId12" w:history="1">
        <w:r w:rsidRPr="00867473">
          <w:rPr>
            <w:rFonts w:asciiTheme="majorBidi" w:hAnsiTheme="majorBidi" w:cstheme="majorBidi"/>
            <w:sz w:val="24"/>
          </w:rPr>
          <w:t>Генерализованное тревожное расстройство</w:t>
        </w:r>
      </w:hyperlink>
    </w:p>
    <w:p w14:paraId="27DF79C2" w14:textId="77777777" w:rsidR="002B13C0" w:rsidRPr="00867473" w:rsidRDefault="002B13C0" w:rsidP="00867473">
      <w:pPr>
        <w:numPr>
          <w:ilvl w:val="0"/>
          <w:numId w:val="31"/>
        </w:numPr>
        <w:shd w:val="clear" w:color="auto" w:fill="FFFFFF"/>
        <w:tabs>
          <w:tab w:val="left" w:pos="993"/>
        </w:tabs>
        <w:spacing w:before="0" w:after="0" w:line="276" w:lineRule="auto"/>
        <w:ind w:left="0" w:firstLine="709"/>
        <w:rPr>
          <w:rFonts w:asciiTheme="majorBidi" w:hAnsiTheme="majorBidi" w:cstheme="majorBidi"/>
          <w:color w:val="212529"/>
          <w:sz w:val="24"/>
        </w:rPr>
      </w:pPr>
      <w:r w:rsidRPr="00867473">
        <w:rPr>
          <w:rFonts w:asciiTheme="majorBidi" w:hAnsiTheme="majorBidi" w:cstheme="majorBidi"/>
          <w:sz w:val="24"/>
        </w:rPr>
        <w:t xml:space="preserve">Тревожное расстройство, вызванное употреблением </w:t>
      </w:r>
      <w:r w:rsidRPr="00867473">
        <w:rPr>
          <w:rFonts w:asciiTheme="majorBidi" w:hAnsiTheme="majorBidi" w:cstheme="majorBidi"/>
          <w:color w:val="212529"/>
          <w:sz w:val="24"/>
        </w:rPr>
        <w:t>психоактивных веществ/лекарств</w:t>
      </w:r>
    </w:p>
    <w:p w14:paraId="434ED447" w14:textId="77777777" w:rsidR="002B13C0" w:rsidRPr="00867473" w:rsidRDefault="002B13C0" w:rsidP="00867473">
      <w:pPr>
        <w:numPr>
          <w:ilvl w:val="0"/>
          <w:numId w:val="31"/>
        </w:numPr>
        <w:shd w:val="clear" w:color="auto" w:fill="FFFFFF"/>
        <w:tabs>
          <w:tab w:val="left" w:pos="993"/>
        </w:tabs>
        <w:spacing w:before="0" w:after="0" w:line="276" w:lineRule="auto"/>
        <w:ind w:left="0" w:firstLine="709"/>
        <w:rPr>
          <w:rFonts w:asciiTheme="majorBidi" w:hAnsiTheme="majorBidi" w:cstheme="majorBidi"/>
          <w:color w:val="212529"/>
          <w:sz w:val="24"/>
        </w:rPr>
      </w:pPr>
      <w:r w:rsidRPr="00867473">
        <w:rPr>
          <w:rFonts w:asciiTheme="majorBidi" w:hAnsiTheme="majorBidi" w:cstheme="majorBidi"/>
          <w:color w:val="212529"/>
          <w:sz w:val="24"/>
        </w:rPr>
        <w:t>Тревога из-за другого заболевания</w:t>
      </w:r>
    </w:p>
    <w:p w14:paraId="4232889A" w14:textId="77777777" w:rsidR="002B13C0" w:rsidRPr="00867473" w:rsidRDefault="002B13C0" w:rsidP="00867473">
      <w:pPr>
        <w:numPr>
          <w:ilvl w:val="0"/>
          <w:numId w:val="31"/>
        </w:numPr>
        <w:shd w:val="clear" w:color="auto" w:fill="FFFFFF"/>
        <w:tabs>
          <w:tab w:val="left" w:pos="993"/>
        </w:tabs>
        <w:spacing w:before="0" w:after="0" w:line="276" w:lineRule="auto"/>
        <w:ind w:left="0" w:firstLine="709"/>
        <w:rPr>
          <w:rFonts w:asciiTheme="majorBidi" w:hAnsiTheme="majorBidi" w:cstheme="majorBidi"/>
          <w:color w:val="212529"/>
          <w:sz w:val="24"/>
        </w:rPr>
      </w:pPr>
      <w:r w:rsidRPr="00867473">
        <w:rPr>
          <w:rFonts w:asciiTheme="majorBidi" w:hAnsiTheme="majorBidi" w:cstheme="majorBidi"/>
          <w:color w:val="212529"/>
          <w:sz w:val="24"/>
        </w:rPr>
        <w:t>Другое определенное тревожное расстройство (используется, когда пациент имеет значительные симптомы, но они не соответствуют критериям какого-либо конкретного тревожного расстройства)</w:t>
      </w:r>
    </w:p>
    <w:p w14:paraId="5CB84099" w14:textId="77777777" w:rsidR="002B13C0" w:rsidRPr="00867473" w:rsidRDefault="002B13C0" w:rsidP="00867473">
      <w:pPr>
        <w:spacing w:line="276" w:lineRule="auto"/>
        <w:ind w:firstLine="709"/>
        <w:rPr>
          <w:rFonts w:asciiTheme="majorBidi" w:hAnsiTheme="majorBidi" w:cstheme="majorBidi"/>
          <w:sz w:val="24"/>
        </w:rPr>
      </w:pPr>
    </w:p>
    <w:p w14:paraId="5FF0D8A7"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ТРЕВОЖНОЕ РАССТРОЙСТВО В СВЯЗИ С РАЗЛУКОЙ В ДЕТСКОМ ВОЗРАСТЕ</w:t>
      </w:r>
    </w:p>
    <w:p w14:paraId="753C508C" w14:textId="48AB8EE1"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Страх разлуки нужен маленьким детям для выживания и является нормальным явлением в определенном возрасте. Начиная приблизительно с семи месяцев и до 6-7 лет практически все дети беспокоятся, когда их разлучают с родителями или другими людьми, которые близки им. В действительности недостаточное проявление страха разлуки в этом возрасте может быть вызвано слабой привязанностью или иными проблемами. К сожалению, некоторые дети, подобно Брэду, продолжают испытывать страх разлуки, даже выйдя из возраста, в котором это чувство представляет собой типичное и закономерное явление. Если тревожное состояние сохраняется, как минимум, 4 недели и мешает нормальным повседневным делам, например учебе в школе или играм, у ребенка может возникнуть тревожное расстройство в связи с разлукой. </w:t>
      </w:r>
    </w:p>
    <w:p w14:paraId="25EB0944"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Диагностические критерии этого расстройства, согласно Руководству DSM-IV-TR. У детей, страдающих этим расстройством, возникает не соответствующий их возрасту чрезмерный, метающий повседневной деятельности страх разлуки со своими родителями или страх оказаться вне дома. Маленькие дети могут переживать неопределенное ощущение тревоги или повторяющиеся ночные кошмары, нереальное содержание которых связано со смертью кого-то из родителей, а также с тем, что их похищают или убивают. У более старших детей могут возникать специфические фантазии, в которых фигурируют болезнь, несчастные случаи, похищение или получение телесных повреждений. Например, одна десятилетняя девочка, страдающая тревожным расстройством в связи с разлукой, боялась, что кто-то проникнет ночью в ее дом, утащит ее в подвал, и оставит там связанной так, что на ее лоб будут медленно падать капли воды. Маленькие дети с тревожным расстройством в связи с разлукой часто требуют к себе особого внимания со стороны родителей. Они не оставляют их ни на минуту, зеркально повторяют каждое их движение, пытаются забраться ночью в родительскую кровать или укладываются спать прямо перед дверью их спальни. Детям постарше тяжело оставаться в </w:t>
      </w:r>
      <w:r w:rsidRPr="002B13C0">
        <w:rPr>
          <w:rFonts w:asciiTheme="majorBidi" w:eastAsia="Calibri" w:hAnsiTheme="majorBidi" w:cstheme="majorBidi"/>
          <w:sz w:val="24"/>
          <w:lang w:eastAsia="en-US"/>
        </w:rPr>
        <w:lastRenderedPageBreak/>
        <w:t>одиночестве даже дома, они не любят засыпать так, чтобы никого не было рядом, им трудно выполнять поручения родителей, когда для этого нужно выйти на улицу, им неприятно ходить в школу, ездить в летний лагерь или оставаться дома с няней. Дети с тревожным расстройством в связи с разлукой боятся новых ситуаций и могут жаловаться на свое самочувствие. Чтобы избежать разлуки, они могут приставать с пустяками, плакать, стонать или угрожать суицидом, если родители хотят оставить их одних (хотя серьезные попытки суицида редки); при этом может возникать паника, усиленное сердцебиение, головокружение, головные боли, боли в животе и тошнота. Неудивительно, что родители, особенно матери, бывают очень обеспокоены таким состоянием своих детей. Со временем, подобно Брэду, дети, испытывающие страх разлуки, могут замыкаться в себе, становиться апатичными и депрессивными (</w:t>
      </w:r>
      <w:proofErr w:type="spellStart"/>
      <w:r w:rsidRPr="002B13C0">
        <w:rPr>
          <w:rFonts w:asciiTheme="majorBidi" w:eastAsia="Calibri" w:hAnsiTheme="majorBidi" w:cstheme="majorBidi"/>
          <w:sz w:val="24"/>
          <w:lang w:eastAsia="en-US"/>
        </w:rPr>
        <w:t>Albano</w:t>
      </w:r>
      <w:proofErr w:type="spellEnd"/>
      <w:r w:rsidRPr="002B13C0">
        <w:rPr>
          <w:rFonts w:asciiTheme="majorBidi" w:eastAsia="Calibri" w:hAnsiTheme="majorBidi" w:cstheme="majorBidi"/>
          <w:sz w:val="24"/>
          <w:lang w:eastAsia="en-US"/>
        </w:rPr>
        <w:t xml:space="preserve">, Miller, </w:t>
      </w:r>
      <w:proofErr w:type="spellStart"/>
      <w:r w:rsidRPr="002B13C0">
        <w:rPr>
          <w:rFonts w:asciiTheme="majorBidi" w:eastAsia="Calibri" w:hAnsiTheme="majorBidi" w:cstheme="majorBidi"/>
          <w:sz w:val="24"/>
          <w:lang w:eastAsia="en-US"/>
        </w:rPr>
        <w:t>Zarate</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Cote</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Barlow</w:t>
      </w:r>
      <w:proofErr w:type="spellEnd"/>
      <w:r w:rsidRPr="002B13C0">
        <w:rPr>
          <w:rFonts w:asciiTheme="majorBidi" w:eastAsia="Calibri" w:hAnsiTheme="majorBidi" w:cstheme="majorBidi"/>
          <w:sz w:val="24"/>
          <w:lang w:eastAsia="en-US"/>
        </w:rPr>
        <w:t>, 1997).</w:t>
      </w:r>
    </w:p>
    <w:p w14:paraId="44CF39AA"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Распространенность и сопутствующие расстройства</w:t>
      </w:r>
    </w:p>
    <w:p w14:paraId="5CE3FEEE"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Тревожное расстройство в связи с разлукой является одним из наиболее распространенных тревожных расстройств в детском возрасте и встречается примерно у каждого десятого ребенка. Похоже, что оно одинаково распространено как среди мальчиков, так и среди девочек, хотя у девочек обнаруживаются некоторые тендерные отличия (</w:t>
      </w:r>
      <w:r w:rsidRPr="002B13C0">
        <w:rPr>
          <w:rFonts w:asciiTheme="majorBidi" w:eastAsia="Calibri" w:hAnsiTheme="majorBidi" w:cstheme="majorBidi"/>
          <w:sz w:val="24"/>
          <w:lang w:val="en-US" w:eastAsia="en-US"/>
        </w:rPr>
        <w:t>Albano</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et</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al</w:t>
      </w:r>
      <w:r w:rsidRPr="002B13C0">
        <w:rPr>
          <w:rFonts w:asciiTheme="majorBidi" w:eastAsia="Calibri" w:hAnsiTheme="majorBidi" w:cstheme="majorBidi"/>
          <w:sz w:val="24"/>
          <w:lang w:eastAsia="en-US"/>
        </w:rPr>
        <w:t xml:space="preserve">., 1996; С. </w:t>
      </w:r>
      <w:r w:rsidRPr="002B13C0">
        <w:rPr>
          <w:rFonts w:asciiTheme="majorBidi" w:eastAsia="Calibri" w:hAnsiTheme="majorBidi" w:cstheme="majorBidi"/>
          <w:sz w:val="24"/>
          <w:lang w:val="en-US" w:eastAsia="en-US"/>
        </w:rPr>
        <w:t>G</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Last</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Perrin</w:t>
      </w:r>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val="en-US" w:eastAsia="en-US"/>
        </w:rPr>
        <w:t>Hersen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val="en-US" w:eastAsia="en-US"/>
        </w:rPr>
        <w:t>Kazdin</w:t>
      </w:r>
      <w:proofErr w:type="spellEnd"/>
      <w:r w:rsidRPr="002B13C0">
        <w:rPr>
          <w:rFonts w:asciiTheme="majorBidi" w:eastAsia="Calibri" w:hAnsiTheme="majorBidi" w:cstheme="majorBidi"/>
          <w:sz w:val="24"/>
          <w:lang w:eastAsia="en-US"/>
        </w:rPr>
        <w:t xml:space="preserve">, 1992). У большинства детей с тревожным расстройством в связи с разлукой наблюдаются и другие тревоги, наиболее часто - генерализованное тревожное расстройство (С. G. </w:t>
      </w:r>
      <w:proofErr w:type="spellStart"/>
      <w:r w:rsidRPr="002B13C0">
        <w:rPr>
          <w:rFonts w:asciiTheme="majorBidi" w:eastAsia="Calibri" w:hAnsiTheme="majorBidi" w:cstheme="majorBidi"/>
          <w:sz w:val="24"/>
          <w:lang w:eastAsia="en-US"/>
        </w:rPr>
        <w:t>Last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Perrin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Hersen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Kazdin</w:t>
      </w:r>
      <w:proofErr w:type="spellEnd"/>
      <w:r w:rsidRPr="002B13C0">
        <w:rPr>
          <w:rFonts w:asciiTheme="majorBidi" w:eastAsia="Calibri" w:hAnsiTheme="majorBidi" w:cstheme="majorBidi"/>
          <w:sz w:val="24"/>
          <w:lang w:eastAsia="en-US"/>
        </w:rPr>
        <w:t>, 1996). Примерно у трети детей развивается депрессия в течение нескольких месяцев с момента возникновения тревожного расстройства в связи с разлукой. У них могут возникать специфические страхи: темноты, возможности потеряться. У старших детей с тревожным расстройством в связи с разлукой часто наблюдается также нежелание или отказ посещать школу (</w:t>
      </w:r>
      <w:proofErr w:type="spellStart"/>
      <w:r w:rsidRPr="002B13C0">
        <w:rPr>
          <w:rFonts w:asciiTheme="majorBidi" w:eastAsia="Calibri" w:hAnsiTheme="majorBidi" w:cstheme="majorBidi"/>
          <w:sz w:val="24"/>
          <w:lang w:eastAsia="en-US"/>
        </w:rPr>
        <w:t>Albano</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xml:space="preserve">., 1996; С. G. </w:t>
      </w:r>
      <w:proofErr w:type="spellStart"/>
      <w:r w:rsidRPr="002B13C0">
        <w:rPr>
          <w:rFonts w:asciiTheme="majorBidi" w:eastAsia="Calibri" w:hAnsiTheme="majorBidi" w:cstheme="majorBidi"/>
          <w:sz w:val="24"/>
          <w:lang w:eastAsia="en-US"/>
        </w:rPr>
        <w:t>Last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1992).</w:t>
      </w:r>
    </w:p>
    <w:p w14:paraId="31B7D7F0"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Возникновение течение и последствия.</w:t>
      </w:r>
    </w:p>
    <w:p w14:paraId="74E3E61B"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Среди тревожных расстройств, с которыми де направляются к терапевту, тревожное расстройств в связи с разлукой возникает наиболее рано (в 7-лет). Также с ним раньше, чем с другими, обращаются за помощью (в 10-11 лет) (</w:t>
      </w:r>
      <w:r w:rsidRPr="002B13C0">
        <w:rPr>
          <w:rFonts w:asciiTheme="majorBidi" w:eastAsia="Calibri" w:hAnsiTheme="majorBidi" w:cstheme="majorBidi"/>
          <w:sz w:val="24"/>
          <w:lang w:val="en-US" w:eastAsia="en-US"/>
        </w:rPr>
        <w:t>Keller</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et</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al</w:t>
      </w:r>
      <w:r w:rsidRPr="002B13C0">
        <w:rPr>
          <w:rFonts w:asciiTheme="majorBidi" w:eastAsia="Calibri" w:hAnsiTheme="majorBidi" w:cstheme="majorBidi"/>
          <w:sz w:val="24"/>
          <w:lang w:eastAsia="en-US"/>
        </w:rPr>
        <w:t xml:space="preserve">., 199| С. </w:t>
      </w:r>
      <w:r w:rsidRPr="002B13C0">
        <w:rPr>
          <w:rFonts w:asciiTheme="majorBidi" w:eastAsia="Calibri" w:hAnsiTheme="majorBidi" w:cstheme="majorBidi"/>
          <w:sz w:val="24"/>
          <w:lang w:val="en-US" w:eastAsia="en-US"/>
        </w:rPr>
        <w:t>G</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Last</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et</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al</w:t>
      </w:r>
      <w:r w:rsidRPr="002B13C0">
        <w:rPr>
          <w:rFonts w:asciiTheme="majorBidi" w:eastAsia="Calibri" w:hAnsiTheme="majorBidi" w:cstheme="majorBidi"/>
          <w:sz w:val="24"/>
          <w:lang w:eastAsia="en-US"/>
        </w:rPr>
        <w:t xml:space="preserve">., 1992). Такой ранний возраст возникновения тревожного расстройства в связи с разлукой объясняется ранним возникновением страха разлуки в нормальном развитии (G. </w:t>
      </w:r>
      <w:proofErr w:type="spellStart"/>
      <w:r w:rsidRPr="002B13C0">
        <w:rPr>
          <w:rFonts w:asciiTheme="majorBidi" w:eastAsia="Calibri" w:hAnsiTheme="majorBidi" w:cstheme="majorBidi"/>
          <w:sz w:val="24"/>
          <w:lang w:eastAsia="en-US"/>
        </w:rPr>
        <w:t>Fransis</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Last</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Strauss</w:t>
      </w:r>
      <w:proofErr w:type="spellEnd"/>
      <w:r w:rsidRPr="002B13C0">
        <w:rPr>
          <w:rFonts w:asciiTheme="majorBidi" w:eastAsia="Calibri" w:hAnsiTheme="majorBidi" w:cstheme="majorBidi"/>
          <w:sz w:val="24"/>
          <w:lang w:eastAsia="en-US"/>
        </w:rPr>
        <w:t>, 1987). Тревожное расстройство в связи с разлукой, как правило, прогрессирует от легких до тяжелых Оно может начаться с безобидных просьб или лоб, например на беспокойный сон или кошмары, которые затем разрастаются до того, что ребенок каждую ночь спит в кровати своих родителей. Каждое утро, когда нужно идти в школу, может начинаться с жалоб на физическое недомогание и случайных пропусков занятий, что потом превратится в ежедневные вспышки раздражения по поводу школьной учебы и полный отказ от нее. У ребенка может усиливаться беспокойство, связанное с повседневными занятиями родителей, из-за которых они периодически отсутствуют дома (</w:t>
      </w:r>
      <w:proofErr w:type="spellStart"/>
      <w:r w:rsidRPr="002B13C0">
        <w:rPr>
          <w:rFonts w:asciiTheme="majorBidi" w:eastAsia="Calibri" w:hAnsiTheme="majorBidi" w:cstheme="majorBidi"/>
          <w:sz w:val="24"/>
          <w:lang w:eastAsia="en-US"/>
        </w:rPr>
        <w:t>Albano</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1996). Тревожное расстройство в связи с разлукой может проявляться постепенно или возникать внезапно.</w:t>
      </w:r>
    </w:p>
    <w:p w14:paraId="65FF846E" w14:textId="66E016A9"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Основные диагностические критерии тревожного расстройства в связи с разлукой в детском возрасте, согласно Руководству DSM-V-TR</w:t>
      </w:r>
    </w:p>
    <w:p w14:paraId="4FEFAE4C"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Не соответствующая развитию чрезмерная тревога, связанная с нахождением вне дома или со страхом разлуки со своими родителями или с теми людьми, к которым привязан ребенок, определяющаяся тремя (или более) из следующих симптомами:</w:t>
      </w:r>
    </w:p>
    <w:p w14:paraId="3A757686"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А. Не соответствующая развитию чрезмерная тревога, связанная с нахождением вне дома или со страхом разлуки со своими родителями или с теми людьми, к которым привязан ребенок, определяющаяся тремя (или более) из следующих симптомами:</w:t>
      </w:r>
    </w:p>
    <w:p w14:paraId="4750C8EC"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lastRenderedPageBreak/>
        <w:t>(1) Повторяющееся чрезмерное беспокойство, когда происходит или ожидается выход из дома или разлука с людьми, к которым ребенок испытывает сильную привязанность.</w:t>
      </w:r>
    </w:p>
    <w:p w14:paraId="0138E233"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(2) Устойчивое и чрезмерное беспокойство по поводу возможной потери людей, к которым ребенок испытывает сильную привязанность, или по поводу возможности несчастного случая с ними.</w:t>
      </w:r>
    </w:p>
    <w:p w14:paraId="7E4A778B"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(3) Устойчивое и чрезмерное беспокойство о том, что неблагоприятное событие может привести к разлуке с людьми, к которым ребенок испытывает сильную привязанность (например, возможность потеряться или быть похищенным).</w:t>
      </w:r>
    </w:p>
    <w:p w14:paraId="09D91878"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(4) Постоянное нежелание или отказ идти в школу или выходить куда-либо из дома, вызванные страхом разлуки.</w:t>
      </w:r>
    </w:p>
    <w:p w14:paraId="688C741B"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(5) Устойчивый и чрезмерный страх одиночества или отказ оставаться в одиночестве дома или в других местах в отсутствие людей, к которым ребенок испытывает сильную привязанность, или в отсутствие хорошо знакомых людей.</w:t>
      </w:r>
    </w:p>
    <w:p w14:paraId="6F4F18B5"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(6) Постоянное нежелание или отказ укладываться спать, если рядом нет людей, к которым ребенок испытывает сильную привязанность.</w:t>
      </w:r>
    </w:p>
    <w:p w14:paraId="4873BCFB"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(7) Повторяющиеся ночные кошмары, включающие сцены разлуки.</w:t>
      </w:r>
    </w:p>
    <w:p w14:paraId="1B25D250"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(8) Повторяющиеся жалобы на недомогание (например на головную боль, боль в животе), а также появление тошноты или рвоты, когда происходит или ожидается разлука с людьми, к которым ребенок испытывает сильную привязанность.</w:t>
      </w:r>
    </w:p>
    <w:p w14:paraId="1501F479"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B. Страх, тревога или избегание носят стойкий характер и длятся не менее 4 недель у детей и подростков и, как правило, более 6 месяцев у взрослых.</w:t>
      </w:r>
    </w:p>
    <w:p w14:paraId="070C7C49"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C. Нарушение вызывает клинически значимый дискомфорт или ухудшение социальных, академических, профессиональных или других важных сфер функционирования.</w:t>
      </w:r>
    </w:p>
    <w:p w14:paraId="0508A416"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 xml:space="preserve">D. Нарушение не объясняется другим психическим расстройством, например, отказом покидать дом из-за чрезмерного сопротивления изменениям при расстройствах аутистического спектра; бредом или галлюцинациями разлуки при психотических расстройствах; отказ выходить из дома без доверенного лица при агорафобии; озабоченность болезнью или другими несчастьями, которые могут постигнуть близких людей при генерализованном тревожном расстройстве; или озабоченность наличием болезни при </w:t>
      </w:r>
      <w:proofErr w:type="spellStart"/>
      <w:r w:rsidRPr="00867473">
        <w:rPr>
          <w:rFonts w:asciiTheme="majorBidi" w:hAnsiTheme="majorBidi" w:cstheme="majorBidi"/>
          <w:sz w:val="24"/>
        </w:rPr>
        <w:t>нозофобическом</w:t>
      </w:r>
      <w:proofErr w:type="spellEnd"/>
      <w:r w:rsidRPr="00867473">
        <w:rPr>
          <w:rFonts w:asciiTheme="majorBidi" w:hAnsiTheme="majorBidi" w:cstheme="majorBidi"/>
          <w:sz w:val="24"/>
        </w:rPr>
        <w:t xml:space="preserve"> расстройстве.</w:t>
      </w:r>
    </w:p>
    <w:p w14:paraId="1A5D6D6C"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Зачастую тревожное расстройство в связи с разлукой возникает после сильного стресса, пережитого ребенком, например, стресса, вызванного сменой места жительства или школы, смертью или болезнью в семье или длительным отсутствием одного из родителей. У Брэда оно сформировалось после того, сак его отец пристрастился к алкоголю и впоследствии ушел из дома. Симптомы тревожного расстройства в связи с разлукой также могут колебаться со временем, обостряясь при стрессах, испытываемых ребенком, и при серьезных изменениях в его жизни. Хотя дети с тревожным расстройством в связи с разлукой могут терять друзей в результате постоянных отказов выходить из дома, они обладают достаточными навыками социального взаимодействия, нормально общаются с другими людьми и не испытывают плохого отношения со стороны сверстников. Однако их школьная успеваемость может сильно страдать из-за частых пропусков занятий. Ребенку могут требоваться специальные задания, чтобы он хотя бы не отставал от своего класса, и, в крайнем случае, он может остаться на второй год или получить приказ от школьной администрации об обязательном посещении занятий (</w:t>
      </w:r>
      <w:proofErr w:type="spellStart"/>
      <w:r w:rsidRPr="002B13C0">
        <w:rPr>
          <w:rFonts w:asciiTheme="majorBidi" w:eastAsia="Calibri" w:hAnsiTheme="majorBidi" w:cstheme="majorBidi"/>
          <w:sz w:val="24"/>
          <w:lang w:eastAsia="en-US"/>
        </w:rPr>
        <w:t>Albano</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xml:space="preserve">., 1996). Поскольку нежелание или отказ посещать уроки (довольно распространены у детей с тревожным расстройством в связи с разлукой), будет уместно обсудить эти проблемы. Но при этом важно помнить, что нежелание или отказ посещать школу могут возникать по многим причинам, а не только по причине тревожного расстройства в связи с разлукой. Также  рассмотрим тревожность, </w:t>
      </w:r>
      <w:r w:rsidRPr="002B13C0">
        <w:rPr>
          <w:rFonts w:asciiTheme="majorBidi" w:eastAsia="Calibri" w:hAnsiTheme="majorBidi" w:cstheme="majorBidi"/>
          <w:sz w:val="24"/>
          <w:lang w:eastAsia="en-US"/>
        </w:rPr>
        <w:lastRenderedPageBreak/>
        <w:t>связанную с прохождением тестов и сдачей экзаменов. Тестовая тревожность часто встречается у детей и подростков, но ее характеристики плохо соответствуют диагностическим критериям тревожных расстройств DSM.</w:t>
      </w:r>
    </w:p>
    <w:p w14:paraId="0D3B80BC" w14:textId="77777777" w:rsidR="002B13C0" w:rsidRPr="002B13C0" w:rsidRDefault="002B13C0" w:rsidP="00867473">
      <w:pPr>
        <w:spacing w:before="0" w:after="0" w:line="276" w:lineRule="auto"/>
        <w:ind w:firstLine="709"/>
        <w:rPr>
          <w:rFonts w:asciiTheme="majorBidi" w:eastAsia="Calibri" w:hAnsiTheme="majorBidi" w:cstheme="majorBidi"/>
          <w:b/>
          <w:bCs/>
          <w:sz w:val="24"/>
          <w:lang w:eastAsia="en-US"/>
        </w:rPr>
      </w:pPr>
      <w:r w:rsidRPr="002B13C0">
        <w:rPr>
          <w:rFonts w:asciiTheme="majorBidi" w:eastAsia="Calibri" w:hAnsiTheme="majorBidi" w:cstheme="majorBidi"/>
          <w:b/>
          <w:bCs/>
          <w:sz w:val="24"/>
          <w:lang w:eastAsia="en-US"/>
        </w:rPr>
        <w:t>Нежелание или отказ посещать школьные занятия</w:t>
      </w:r>
    </w:p>
    <w:p w14:paraId="3EC65E20"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Эрик: "Не хочу идти в школу". Состояние двенадцатилетнего Эрика вызывает беспокойство у его родителей. Мальчик упорно отказывался посещать занятия, и школьный психолог направил его на обследование по поду возникших негативных симптомов. После того как в седьмом классе Эрик перешел в новую школу, им овладела тревожность, он загрустил, появились жалобы на плохое самочувствие , и обнаружилась гипервентиляция. Поначалу Эрик посещал новую школу, но к середине сентября каждое утро, когда надо было идти учиться, он начинал жаловаться на сильные головные боли.</w:t>
      </w:r>
    </w:p>
    <w:p w14:paraId="5B15C372"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Гипервентиляция - увеличенная по отношению к метаболической продукции двуокиси углерода альвеолярная вентиляция, при которой альвеолярное давление двуокиси углерода имеет тенденцию к снижению ниже нормального. - Примеч. ред.</w:t>
      </w:r>
    </w:p>
    <w:p w14:paraId="6CF7D3BD"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Мальчик стал пропускать занятия, а к концу сентября его отвращение к школе усилилось настолько, что он почти перестал ходить на уроки. После нескольких бесед с Эриком и его родителями школьная администрация позволила ему перейти на постоянное домашнее обучение V/ (адаптировано из </w:t>
      </w:r>
      <w:proofErr w:type="spellStart"/>
      <w:r w:rsidRPr="002B13C0">
        <w:rPr>
          <w:rFonts w:asciiTheme="majorBidi" w:eastAsia="Calibri" w:hAnsiTheme="majorBidi" w:cstheme="majorBidi"/>
          <w:sz w:val="24"/>
          <w:lang w:eastAsia="en-US"/>
        </w:rPr>
        <w:t>Kearney</w:t>
      </w:r>
      <w:proofErr w:type="spellEnd"/>
      <w:r w:rsidRPr="002B13C0">
        <w:rPr>
          <w:rFonts w:asciiTheme="majorBidi" w:eastAsia="Calibri" w:hAnsiTheme="majorBidi" w:cstheme="majorBidi"/>
          <w:sz w:val="24"/>
          <w:lang w:eastAsia="en-US"/>
        </w:rPr>
        <w:t>, 1995). Хотя для большинства детей первые школьные уроки являются волнующими и радостными, впоследствии у многих возникает нежелание ходить в школу, а у некоторых школа вызывает настолько сильный страх и тревогу, что они вовсе отказываются посещать ее. Эти дети могут притворяться больными, позволить незначительному ухудшению самочувствия задержать их дома или по-настоящему заболеть. Отказ ходить на занятия или уходы с уроков формируют поведенческий паттерн отказа от посещения школы. Он возникает у тех, кто с утра отказывается идти в школу, но приходит на последние уроки, у тех, кто с утра идет в школу, но уходит из нее, не дожидаясь конца учебного дня, у тех, кто идет в школу с таким ужасом, что потом умоляет о разрешении остаться дома, и у тех, кто не приходит в школу в течение всего дня (</w:t>
      </w:r>
      <w:proofErr w:type="spellStart"/>
      <w:r w:rsidRPr="002B13C0">
        <w:rPr>
          <w:rFonts w:asciiTheme="majorBidi" w:eastAsia="Calibri" w:hAnsiTheme="majorBidi" w:cstheme="majorBidi"/>
          <w:sz w:val="24"/>
          <w:lang w:eastAsia="en-US"/>
        </w:rPr>
        <w:t>Kearney</w:t>
      </w:r>
      <w:proofErr w:type="spellEnd"/>
      <w:r w:rsidRPr="002B13C0">
        <w:rPr>
          <w:rFonts w:asciiTheme="majorBidi" w:eastAsia="Calibri" w:hAnsiTheme="majorBidi" w:cstheme="majorBidi"/>
          <w:sz w:val="24"/>
          <w:lang w:eastAsia="en-US"/>
        </w:rPr>
        <w:t xml:space="preserve">, 1995, 2000). Отказ от посещения школы встречается в равной степени у мальчиков и у девочек и обычно возникает в возрасте от 5 до 11 лет. Чрезмерный и беспричинный страх перед школой обычно появляется в дошкольном возрасте, в детском саду или в первом классе и достигает своего пика во втором классе. Тем не менее, поведенческий паттерн отказа от посещения школы может возникнуть в любое время и сформироваться в более позднем возрасте, как это произошло с Эриком. Дети, отказывающиеся посещать школу, могут жаловаться на головные боли, расстройство желудка или на боль в горле как раз в тот момент, когда нужно отправляться на занятия. Получив разрешение остаться дома, они "начинают чувствовать себя лучше", однако это "улучшение" длится лишь до следующего утра и "проходит", когда наступает время школьных занятий. Чтобы не ходить в школу, ребенок может умолять, плакать и отказываться покидать дом, и даже проявлять симптомы паники. Поведенческий паттерн отказа от посещения школы зачастую формируется вслед за тем периодом, когда ребенок находился дома и проводил с родителями больше времени, чем обычно (например, после непродолжительной болезни, праздников или летних каникул). В других случаях отказ от посещения школы может следовать за стрессовым событием, например: сменой школы (как это произошло с Эриком), несчастным случаем или смертью близкого человека или любимого домашнего животного. У многих детей страх перед школой действительно представляет собой тревожное расстройство в связи с разлукой. Однако нежелание или отказ посещать школу могут возникать по многим иным причинам. Большинство детей, отказывающихся посещать школу, имеют средний или выше среднего уровень </w:t>
      </w:r>
      <w:r w:rsidRPr="002B13C0">
        <w:rPr>
          <w:rFonts w:asciiTheme="majorBidi" w:eastAsia="Calibri" w:hAnsiTheme="majorBidi" w:cstheme="majorBidi"/>
          <w:sz w:val="24"/>
          <w:lang w:eastAsia="en-US"/>
        </w:rPr>
        <w:lastRenderedPageBreak/>
        <w:t>интеллектуального развития. Поэтому можно предположить, что вовсе не низкая успеваемость является причиной отказа посещать школу. Иногда страх перед школой может быть вызван необходимостью подчиняться учителям и школьным правилам, отличающимся от домашних, что непривычно для ребенка, или же опасениями оказаться в окружении незнакомых детей, которые отнесутся к новичку неблагожелательно. Некоторые дети испытывают страх перед школой, боясь насмешек, поддразнивания, издевательства со стороны других детей или замечаний и строгого отношения к себе со стороны учителя. В других случаях, особенно при переходе в новую школу, отказ посещать занятия вызван иррациональным или преувеличенным страхом оказаться отверженным сверстниками либо смущением, которое возникает при ответе в классе или во время переодевания в присутствии незнакомых еще одноклассников. Эрик, например, чрезвычайно боялся встречи с новыми одноклассниками и учителями, его очень тревожили перемены, когда нужно было переходить из одной аудитории в другую, необходимость устных ответов на некоторых занятиях и уроки физкультуры. Он отказывался посещать школу, прежде всего потому, что боялся негативной социальной оценки, и в меньшей степени потому, что хотел привлечь к себе внимание родителей (</w:t>
      </w:r>
      <w:proofErr w:type="spellStart"/>
      <w:r w:rsidRPr="002B13C0">
        <w:rPr>
          <w:rFonts w:asciiTheme="majorBidi" w:eastAsia="Calibri" w:hAnsiTheme="majorBidi" w:cstheme="majorBidi"/>
          <w:sz w:val="24"/>
          <w:lang w:eastAsia="en-US"/>
        </w:rPr>
        <w:t>Kearney</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Silverman</w:t>
      </w:r>
      <w:proofErr w:type="spellEnd"/>
      <w:r w:rsidRPr="002B13C0">
        <w:rPr>
          <w:rFonts w:asciiTheme="majorBidi" w:eastAsia="Calibri" w:hAnsiTheme="majorBidi" w:cstheme="majorBidi"/>
          <w:sz w:val="24"/>
          <w:lang w:eastAsia="en-US"/>
        </w:rPr>
        <w:t>, 1993, 1996). Дети, у которых сформировались поведенческие паттерны отказа от посещения школы, нуждаются в медицинской помощи. В противном случае могут возникать негативные длительные последствия. В результате пропуска занятий начинает заметно ухудшаться успеваемость и существенно нарушается социальное взаимодействие со сверстниками. Лечение таких детей обычно направлено на то, чтобы ребенок как можно быстрее возобновил школьные занятия и свою обычную деятельность (</w:t>
      </w:r>
      <w:proofErr w:type="spellStart"/>
      <w:r w:rsidRPr="002B13C0">
        <w:rPr>
          <w:rFonts w:asciiTheme="majorBidi" w:eastAsia="Calibri" w:hAnsiTheme="majorBidi" w:cstheme="majorBidi"/>
          <w:sz w:val="24"/>
          <w:lang w:val="en-US" w:eastAsia="en-US"/>
        </w:rPr>
        <w:t>Chorpita</w:t>
      </w:r>
      <w:proofErr w:type="spellEnd"/>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Albano</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Heimberg</w:t>
      </w:r>
      <w:r w:rsidRPr="002B13C0">
        <w:rPr>
          <w:rFonts w:asciiTheme="majorBidi" w:eastAsia="Calibri" w:hAnsiTheme="majorBidi" w:cstheme="majorBidi"/>
          <w:sz w:val="24"/>
          <w:lang w:eastAsia="en-US"/>
        </w:rPr>
        <w:t xml:space="preserve"> &amp; </w:t>
      </w:r>
      <w:r w:rsidRPr="002B13C0">
        <w:rPr>
          <w:rFonts w:asciiTheme="majorBidi" w:eastAsia="Calibri" w:hAnsiTheme="majorBidi" w:cstheme="majorBidi"/>
          <w:sz w:val="24"/>
          <w:lang w:val="en-US" w:eastAsia="en-US"/>
        </w:rPr>
        <w:t>Barlow</w:t>
      </w:r>
      <w:r w:rsidRPr="002B13C0">
        <w:rPr>
          <w:rFonts w:asciiTheme="majorBidi" w:eastAsia="Calibri" w:hAnsiTheme="majorBidi" w:cstheme="majorBidi"/>
          <w:sz w:val="24"/>
          <w:lang w:eastAsia="en-US"/>
        </w:rPr>
        <w:t xml:space="preserve">, 1996; </w:t>
      </w:r>
      <w:r w:rsidRPr="002B13C0">
        <w:rPr>
          <w:rFonts w:asciiTheme="majorBidi" w:eastAsia="Calibri" w:hAnsiTheme="majorBidi" w:cstheme="majorBidi"/>
          <w:sz w:val="24"/>
          <w:lang w:val="en-US" w:eastAsia="en-US"/>
        </w:rPr>
        <w:t>G</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Last</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Hansen</w:t>
      </w:r>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Franco</w:t>
      </w:r>
      <w:proofErr w:type="spellEnd"/>
      <w:r w:rsidRPr="002B13C0">
        <w:rPr>
          <w:rFonts w:asciiTheme="majorBidi" w:eastAsia="Calibri" w:hAnsiTheme="majorBidi" w:cstheme="majorBidi"/>
          <w:sz w:val="24"/>
          <w:lang w:eastAsia="en-US"/>
        </w:rPr>
        <w:t xml:space="preserve">, 1998). Кроме того, при лечении необходимо учитывать причины, по которым сформировались поведенческие паттерны отказа от посещения школы, и то, какие специфические функции эти паттерны выполняют (J. G. </w:t>
      </w:r>
      <w:proofErr w:type="spellStart"/>
      <w:r w:rsidRPr="002B13C0">
        <w:rPr>
          <w:rFonts w:asciiTheme="majorBidi" w:eastAsia="Calibri" w:hAnsiTheme="majorBidi" w:cstheme="majorBidi"/>
          <w:sz w:val="24"/>
          <w:lang w:eastAsia="en-US"/>
        </w:rPr>
        <w:t>Elliot</w:t>
      </w:r>
      <w:proofErr w:type="spellEnd"/>
      <w:r w:rsidRPr="002B13C0">
        <w:rPr>
          <w:rFonts w:asciiTheme="majorBidi" w:eastAsia="Calibri" w:hAnsiTheme="majorBidi" w:cstheme="majorBidi"/>
          <w:sz w:val="24"/>
          <w:lang w:eastAsia="en-US"/>
        </w:rPr>
        <w:t xml:space="preserve">, 1999, </w:t>
      </w:r>
      <w:proofErr w:type="spellStart"/>
      <w:r w:rsidRPr="002B13C0">
        <w:rPr>
          <w:rFonts w:asciiTheme="majorBidi" w:eastAsia="Calibri" w:hAnsiTheme="majorBidi" w:cstheme="majorBidi"/>
          <w:sz w:val="24"/>
          <w:lang w:eastAsia="en-US"/>
        </w:rPr>
        <w:t>Kearney</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Silverman</w:t>
      </w:r>
      <w:proofErr w:type="spellEnd"/>
      <w:r w:rsidRPr="002B13C0">
        <w:rPr>
          <w:rFonts w:asciiTheme="majorBidi" w:eastAsia="Calibri" w:hAnsiTheme="majorBidi" w:cstheme="majorBidi"/>
          <w:sz w:val="24"/>
          <w:lang w:eastAsia="en-US"/>
        </w:rPr>
        <w:t xml:space="preserve">, 1995). В лечении с некоторым успехом применяются методы когнитивной </w:t>
      </w:r>
      <w:proofErr w:type="spellStart"/>
      <w:r w:rsidRPr="002B13C0">
        <w:rPr>
          <w:rFonts w:asciiTheme="majorBidi" w:eastAsia="Calibri" w:hAnsiTheme="majorBidi" w:cstheme="majorBidi"/>
          <w:sz w:val="24"/>
          <w:lang w:eastAsia="en-US"/>
        </w:rPr>
        <w:t>бихевиоральной</w:t>
      </w:r>
      <w:proofErr w:type="spellEnd"/>
      <w:r w:rsidRPr="002B13C0">
        <w:rPr>
          <w:rFonts w:asciiTheme="majorBidi" w:eastAsia="Calibri" w:hAnsiTheme="majorBidi" w:cstheme="majorBidi"/>
          <w:sz w:val="24"/>
          <w:lang w:eastAsia="en-US"/>
        </w:rPr>
        <w:t xml:space="preserve"> терапии отдельно или в сочетании с медикаментозными методами с использованием антидепрессантов (</w:t>
      </w:r>
      <w:proofErr w:type="spellStart"/>
      <w:r w:rsidRPr="002B13C0">
        <w:rPr>
          <w:rFonts w:asciiTheme="majorBidi" w:eastAsia="Calibri" w:hAnsiTheme="majorBidi" w:cstheme="majorBidi"/>
          <w:sz w:val="24"/>
          <w:lang w:eastAsia="en-US"/>
        </w:rPr>
        <w:t>Bernstein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xml:space="preserve">., 2000; King, </w:t>
      </w:r>
      <w:proofErr w:type="spellStart"/>
      <w:r w:rsidRPr="002B13C0">
        <w:rPr>
          <w:rFonts w:asciiTheme="majorBidi" w:eastAsia="Calibri" w:hAnsiTheme="majorBidi" w:cstheme="majorBidi"/>
          <w:sz w:val="24"/>
          <w:lang w:eastAsia="en-US"/>
        </w:rPr>
        <w:t>Tonge</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Heyne</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Ollendick</w:t>
      </w:r>
      <w:proofErr w:type="spellEnd"/>
      <w:r w:rsidRPr="002B13C0">
        <w:rPr>
          <w:rFonts w:asciiTheme="majorBidi" w:eastAsia="Calibri" w:hAnsiTheme="majorBidi" w:cstheme="majorBidi"/>
          <w:sz w:val="24"/>
          <w:lang w:eastAsia="en-US"/>
        </w:rPr>
        <w:t>, 2000).</w:t>
      </w:r>
    </w:p>
    <w:p w14:paraId="7A82E601" w14:textId="77777777" w:rsidR="002B13C0" w:rsidRPr="002B13C0" w:rsidRDefault="002B13C0" w:rsidP="00867473">
      <w:pPr>
        <w:spacing w:before="0" w:after="0" w:line="276" w:lineRule="auto"/>
        <w:ind w:firstLine="709"/>
        <w:rPr>
          <w:rFonts w:asciiTheme="majorBidi" w:eastAsia="Calibri" w:hAnsiTheme="majorBidi" w:cstheme="majorBidi"/>
          <w:b/>
          <w:bCs/>
          <w:sz w:val="24"/>
          <w:lang w:eastAsia="en-US"/>
        </w:rPr>
      </w:pPr>
      <w:r w:rsidRPr="002B13C0">
        <w:rPr>
          <w:rFonts w:asciiTheme="majorBidi" w:eastAsia="Calibri" w:hAnsiTheme="majorBidi" w:cstheme="majorBidi"/>
          <w:b/>
          <w:bCs/>
          <w:sz w:val="24"/>
          <w:lang w:eastAsia="en-US"/>
        </w:rPr>
        <w:t xml:space="preserve">Тестовая тревожность. </w:t>
      </w:r>
    </w:p>
    <w:p w14:paraId="0ABEA762"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Большинство из нас в той или иной степени испытывало тревогу во время сдачи экзаменов и прохождении тестов. Представьте себе, что вы делаете важную экзаменационную работу и выполнили ее лишь наполовину, и в этот момент другая студентка встает, уверенно идет к комиссии и вручает ей свои бумаги. Как вы отреагируете? Вы можете подумать: "Она попросту не могла написать правильные ответы на эти вопросы так быстро", и продолжаете писать свою работу. Если вы реагируете таким образом, вероятно, у вас нет тестовой тревожности. Однако вы можете подумать: "О, нет. Она уже все сделала, а я только начал. Должно быть, я просто тупица, если так долго сижу над этим. Я не уложусь в отпущенное время". Вы можете так сильно разволноваться, что ваше сердце начнет биться быстрее, руки повлажнеют, а мысли спутаются. В таком состоянии очень трудно думать, а тем более - продолжать выполнять задание. Если вы реагируете таким образом, вы, должно быть страдаете тестовой тревожностью. Тестовая тревожность </w:t>
      </w:r>
      <w:proofErr w:type="gramStart"/>
      <w:r w:rsidRPr="002B13C0">
        <w:rPr>
          <w:rFonts w:asciiTheme="majorBidi" w:eastAsia="Calibri" w:hAnsiTheme="majorBidi" w:cstheme="majorBidi"/>
          <w:sz w:val="24"/>
          <w:lang w:eastAsia="en-US"/>
        </w:rPr>
        <w:t>- это</w:t>
      </w:r>
      <w:proofErr w:type="gramEnd"/>
      <w:r w:rsidRPr="002B13C0">
        <w:rPr>
          <w:rFonts w:asciiTheme="majorBidi" w:eastAsia="Calibri" w:hAnsiTheme="majorBidi" w:cstheme="majorBidi"/>
          <w:sz w:val="24"/>
          <w:lang w:eastAsia="en-US"/>
        </w:rPr>
        <w:t xml:space="preserve"> сильные переживания, связанные с появлением ярко выраженных соматических, когнитивных и поведенческих симптомов тревоги в ситуациях прохождения теста, что обычно сказываете на его результатах. Тестовая тревожность является распространенной проблемой, с которой сталкивается около 50% детей и подростков (N. J. King, </w:t>
      </w:r>
      <w:proofErr w:type="spellStart"/>
      <w:r w:rsidRPr="002B13C0">
        <w:rPr>
          <w:rFonts w:asciiTheme="majorBidi" w:eastAsia="Calibri" w:hAnsiTheme="majorBidi" w:cstheme="majorBidi"/>
          <w:sz w:val="24"/>
          <w:lang w:eastAsia="en-US"/>
        </w:rPr>
        <w:t>Ollendick</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Gullone</w:t>
      </w:r>
      <w:proofErr w:type="spellEnd"/>
      <w:r w:rsidRPr="002B13C0">
        <w:rPr>
          <w:rFonts w:asciiTheme="majorBidi" w:eastAsia="Calibri" w:hAnsiTheme="majorBidi" w:cstheme="majorBidi"/>
          <w:sz w:val="24"/>
          <w:lang w:eastAsia="en-US"/>
        </w:rPr>
        <w:t xml:space="preserve"> 199lb). Поскольку тестовая тревожность, как </w:t>
      </w:r>
      <w:proofErr w:type="spellStart"/>
      <w:r w:rsidRPr="002B13C0">
        <w:rPr>
          <w:rFonts w:asciiTheme="majorBidi" w:eastAsia="Calibri" w:hAnsiTheme="majorBidi" w:cstheme="majorBidi"/>
          <w:sz w:val="24"/>
          <w:lang w:eastAsia="en-US"/>
        </w:rPr>
        <w:t>пpaвило</w:t>
      </w:r>
      <w:proofErr w:type="spellEnd"/>
      <w:r w:rsidRPr="002B13C0">
        <w:rPr>
          <w:rFonts w:asciiTheme="majorBidi" w:eastAsia="Calibri" w:hAnsiTheme="majorBidi" w:cstheme="majorBidi"/>
          <w:sz w:val="24"/>
          <w:lang w:eastAsia="en-US"/>
        </w:rPr>
        <w:t xml:space="preserve">, отражается на результатах теста, неудивительно, что академическая успеваемость детей с тестовой тревожностью значительно ниже, чем успеваемость их одноклассников, не имеющих этой </w:t>
      </w:r>
      <w:r w:rsidRPr="002B13C0">
        <w:rPr>
          <w:rFonts w:asciiTheme="majorBidi" w:eastAsia="Calibri" w:hAnsiTheme="majorBidi" w:cstheme="majorBidi"/>
          <w:sz w:val="24"/>
          <w:lang w:eastAsia="en-US"/>
        </w:rPr>
        <w:lastRenderedPageBreak/>
        <w:t>проблемы. К тому же дети с тестовой тревожностью считают, что они некомпетентны в когнитивной и социальной сферах. Они имеют низкую самооценку, значительно чаще, чем другие дети, волнуются, и в некоторых случаях испытывают тревожность, не связанную с прохождением тестов и сдачей экзаменов (</w:t>
      </w:r>
      <w:proofErr w:type="spellStart"/>
      <w:r w:rsidRPr="002B13C0">
        <w:rPr>
          <w:rFonts w:asciiTheme="majorBidi" w:eastAsia="Calibri" w:hAnsiTheme="majorBidi" w:cstheme="majorBidi"/>
          <w:sz w:val="24"/>
          <w:lang w:eastAsia="en-US"/>
        </w:rPr>
        <w:t>Beidel</w:t>
      </w:r>
      <w:proofErr w:type="spellEnd"/>
      <w:r w:rsidRPr="002B13C0">
        <w:rPr>
          <w:rFonts w:asciiTheme="majorBidi" w:eastAsia="Calibri" w:hAnsiTheme="majorBidi" w:cstheme="majorBidi"/>
          <w:sz w:val="24"/>
          <w:lang w:eastAsia="en-US"/>
        </w:rPr>
        <w:t xml:space="preserve"> &amp; </w:t>
      </w:r>
      <w:r w:rsidRPr="002B13C0">
        <w:rPr>
          <w:rFonts w:asciiTheme="majorBidi" w:eastAsia="Calibri" w:hAnsiTheme="majorBidi" w:cstheme="majorBidi"/>
          <w:sz w:val="24"/>
          <w:lang w:val="en-US" w:eastAsia="en-US"/>
        </w:rPr>
        <w:t>Turner</w:t>
      </w:r>
      <w:r w:rsidRPr="002B13C0">
        <w:rPr>
          <w:rFonts w:asciiTheme="majorBidi" w:eastAsia="Calibri" w:hAnsiTheme="majorBidi" w:cstheme="majorBidi"/>
          <w:sz w:val="24"/>
          <w:lang w:eastAsia="en-US"/>
        </w:rPr>
        <w:t xml:space="preserve">, 1988; В. </w:t>
      </w:r>
      <w:r w:rsidRPr="002B13C0">
        <w:rPr>
          <w:rFonts w:asciiTheme="majorBidi" w:eastAsia="Calibri" w:hAnsiTheme="majorBidi" w:cstheme="majorBidi"/>
          <w:sz w:val="24"/>
          <w:lang w:val="en-US" w:eastAsia="en-US"/>
        </w:rPr>
        <w:t>Turner</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Beidel</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Hughes</w:t>
      </w:r>
      <w:r w:rsidRPr="002B13C0">
        <w:rPr>
          <w:rFonts w:asciiTheme="majorBidi" w:eastAsia="Calibri" w:hAnsiTheme="majorBidi" w:cstheme="majorBidi"/>
          <w:sz w:val="24"/>
          <w:lang w:eastAsia="en-US"/>
        </w:rPr>
        <w:t xml:space="preserve"> &amp; </w:t>
      </w:r>
      <w:r w:rsidRPr="002B13C0">
        <w:rPr>
          <w:rFonts w:asciiTheme="majorBidi" w:eastAsia="Calibri" w:hAnsiTheme="majorBidi" w:cstheme="majorBidi"/>
          <w:sz w:val="24"/>
          <w:lang w:val="en-US" w:eastAsia="en-US"/>
        </w:rPr>
        <w:t>Turner</w:t>
      </w:r>
      <w:r w:rsidRPr="002B13C0">
        <w:rPr>
          <w:rFonts w:asciiTheme="majorBidi" w:eastAsia="Calibri" w:hAnsiTheme="majorBidi" w:cstheme="majorBidi"/>
          <w:sz w:val="24"/>
          <w:lang w:eastAsia="en-US"/>
        </w:rPr>
        <w:t>, 1993). Дети и подростки с тестовой тревожностью часто сообщают о страхе быть негативно оцененным: время прохождения теста (например: "Мой учитель подумает, что я тупой"). У многих детей этот страх не ограничивается ситуацией теста и возникает в обстоятельствах, которые не связаны с обучением. Например, около половины детей с тестовой тревожностью также страдают генерализованным тревожным расстройством или социофобией. Это позволяет предположить, что многие испытывают страх критической оценки. В более редких случаях тестовая тревожность может отражать специфическую фобию, возникающую при прохождении тестов, или быть связана со страхом разлуки родителями. Таким образом, хотя тестовая тревожность не является расстройством, входящим в Руководство DSM, многие дети, у которых она обнаруживается, имеют симптомы тревожных расстройств определенных Руководством DSM. Однако, поскольку значительному числу таких детей невозможно поставить диагноз какого-либо расстройства, определенного Руководством DSM, тестовая тревожность, видимо, является сложной проблемой, имеющей различные причины и последствия (</w:t>
      </w:r>
      <w:proofErr w:type="spellStart"/>
      <w:r w:rsidRPr="002B13C0">
        <w:rPr>
          <w:rFonts w:asciiTheme="majorBidi" w:eastAsia="Calibri" w:hAnsiTheme="majorBidi" w:cstheme="majorBidi"/>
          <w:sz w:val="24"/>
          <w:lang w:eastAsia="en-US"/>
        </w:rPr>
        <w:t>Beidel</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Turner</w:t>
      </w:r>
      <w:proofErr w:type="spellEnd"/>
      <w:r w:rsidRPr="002B13C0">
        <w:rPr>
          <w:rFonts w:asciiTheme="majorBidi" w:eastAsia="Calibri" w:hAnsiTheme="majorBidi" w:cstheme="majorBidi"/>
          <w:sz w:val="24"/>
          <w:lang w:eastAsia="en-US"/>
        </w:rPr>
        <w:t>, 1988). Для того чтобы помочь детям справиться с тестовой тревожностью, используются комбинации различных подходов, включая систематическую десенсибилизацию (восстановление нормального психического состояния и душевного равновесия), когнитивную реструктуризацию и обучающие методы, такие как тренинг учебных навыков и моделирование тестовых ситуаций (</w:t>
      </w:r>
      <w:proofErr w:type="spellStart"/>
      <w:r w:rsidRPr="002B13C0">
        <w:rPr>
          <w:rFonts w:asciiTheme="majorBidi" w:eastAsia="Calibri" w:hAnsiTheme="majorBidi" w:cstheme="majorBidi"/>
          <w:sz w:val="24"/>
          <w:lang w:eastAsia="en-US"/>
        </w:rPr>
        <w:t>Beidel</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Turner</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Taylor-Ferreira</w:t>
      </w:r>
      <w:proofErr w:type="spellEnd"/>
      <w:r w:rsidRPr="002B13C0">
        <w:rPr>
          <w:rFonts w:asciiTheme="majorBidi" w:eastAsia="Calibri" w:hAnsiTheme="majorBidi" w:cstheme="majorBidi"/>
          <w:sz w:val="24"/>
          <w:lang w:eastAsia="en-US"/>
        </w:rPr>
        <w:t>, 1999).</w:t>
      </w:r>
    </w:p>
    <w:p w14:paraId="4F28072F"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ИТОГИ </w:t>
      </w:r>
    </w:p>
    <w:p w14:paraId="4DA872D6"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Дети, страдающие тревожным расстройством в связи с разлукой, испытывают не соответствующую их возрасту, оказывающую негативное воздействие на поведение чрезмерную тревогу, связанную с возможностью разлуки со своими родителями или с нахождением вне дома.</w:t>
      </w:r>
    </w:p>
    <w:p w14:paraId="524A50A3"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Тревожное расстройство в связи с разлукой является наиболее распространенным тревожным расстройством в детском возрасте и возникает у 10% детей. Среди тревожных расстройств, с которыми дети направляются к терапевту, тревожное расстройство в связи с разлукой возникает наиболее рано. Также по поводу этого расстройства чаще, чем по поводу других расстройств, обращаются за медицинской помощью.</w:t>
      </w:r>
    </w:p>
    <w:p w14:paraId="08044F57"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Отказ ходить на занятия или уходы с уроков формируют поведенческий паттерн отказа от посещения школы.</w:t>
      </w:r>
    </w:p>
    <w:p w14:paraId="28647315"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Тестовая тревожность </w:t>
      </w:r>
      <w:proofErr w:type="gramStart"/>
      <w:r w:rsidRPr="002B13C0">
        <w:rPr>
          <w:rFonts w:asciiTheme="majorBidi" w:eastAsia="Calibri" w:hAnsiTheme="majorBidi" w:cstheme="majorBidi"/>
          <w:sz w:val="24"/>
          <w:lang w:eastAsia="en-US"/>
        </w:rPr>
        <w:t>- это</w:t>
      </w:r>
      <w:proofErr w:type="gramEnd"/>
      <w:r w:rsidRPr="002B13C0">
        <w:rPr>
          <w:rFonts w:asciiTheme="majorBidi" w:eastAsia="Calibri" w:hAnsiTheme="majorBidi" w:cstheme="majorBidi"/>
          <w:sz w:val="24"/>
          <w:lang w:eastAsia="en-US"/>
        </w:rPr>
        <w:t xml:space="preserve"> сильные переживания, связанные с появлением ярко выраженных соматических, когнитивных и поведенческих симптомов тревоги в ситуациях прохождения теста, что обычно сказывается на его результатах.</w:t>
      </w:r>
    </w:p>
    <w:p w14:paraId="03817D60" w14:textId="77777777" w:rsidR="002B13C0" w:rsidRPr="00867473" w:rsidRDefault="002B13C0" w:rsidP="00867473">
      <w:pPr>
        <w:pStyle w:val="a7"/>
        <w:spacing w:line="276" w:lineRule="auto"/>
        <w:ind w:left="0" w:firstLine="709"/>
        <w:rPr>
          <w:rFonts w:asciiTheme="majorBidi" w:hAnsiTheme="majorBidi" w:cstheme="majorBidi"/>
          <w:sz w:val="24"/>
        </w:rPr>
      </w:pPr>
    </w:p>
    <w:p w14:paraId="13F8EA97" w14:textId="77777777" w:rsidR="002B13C0" w:rsidRPr="00867473" w:rsidRDefault="002B13C0" w:rsidP="00867473">
      <w:pPr>
        <w:pStyle w:val="a7"/>
        <w:spacing w:line="276" w:lineRule="auto"/>
        <w:ind w:left="0" w:firstLine="709"/>
        <w:rPr>
          <w:rFonts w:asciiTheme="majorBidi" w:hAnsiTheme="majorBidi" w:cstheme="majorBidi"/>
          <w:sz w:val="24"/>
        </w:rPr>
      </w:pPr>
    </w:p>
    <w:p w14:paraId="1459C74A" w14:textId="77777777" w:rsidR="002B13C0" w:rsidRPr="00867473" w:rsidRDefault="002B13C0" w:rsidP="00867473">
      <w:pPr>
        <w:pStyle w:val="a7"/>
        <w:spacing w:line="276" w:lineRule="auto"/>
        <w:ind w:left="0" w:firstLine="709"/>
        <w:rPr>
          <w:rFonts w:asciiTheme="majorBidi" w:hAnsiTheme="majorBidi" w:cstheme="majorBidi"/>
          <w:sz w:val="24"/>
        </w:rPr>
      </w:pPr>
    </w:p>
    <w:p w14:paraId="7C5AAC14" w14:textId="77777777" w:rsidR="002B13C0" w:rsidRPr="002B13C0" w:rsidRDefault="002B13C0" w:rsidP="00867473">
      <w:pPr>
        <w:spacing w:before="0" w:after="0" w:line="276" w:lineRule="auto"/>
        <w:ind w:firstLine="709"/>
        <w:jc w:val="center"/>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СПЕЦИФИЧЕСКАЯ ФОБИЯ</w:t>
      </w:r>
    </w:p>
    <w:p w14:paraId="03957F1D"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Нормальные страхи, тревоги, беспокойство и ритуальные действия.</w:t>
      </w:r>
    </w:p>
    <w:p w14:paraId="193A24D3"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Поскольку умеренные страх и тревога способствуют адаптации, неудивительно, что в детстве и подростковом возрасте часто встречаются эмоции и ритуальные действия, увеличивающие ощущение контроля. Они начинают привлекать внимание лишь тогда, когда являются чрезмерными или не соответствуют уровню развития.</w:t>
      </w:r>
    </w:p>
    <w:p w14:paraId="66A36959"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b/>
          <w:sz w:val="24"/>
          <w:lang w:eastAsia="en-US"/>
        </w:rPr>
        <w:lastRenderedPageBreak/>
        <w:t>Нормальные страхи.</w:t>
      </w:r>
      <w:r w:rsidRPr="002B13C0">
        <w:rPr>
          <w:rFonts w:asciiTheme="majorBidi" w:eastAsia="Calibri" w:hAnsiTheme="majorBidi" w:cstheme="majorBidi"/>
          <w:sz w:val="24"/>
          <w:lang w:eastAsia="en-US"/>
        </w:rPr>
        <w:t xml:space="preserve"> Поскольку дети и окружающая их среда непрерывно меняются, страхи, нормальные для одного возраста, могут стать препятствием развития навыков социального взаимодействия несколько лет спустя. Например, боязнь незнакомых людей может выполнять защитную функцию у младенцев и маленьких детей, но если она сохраняется по мере взросления, то может серьезно мешать развитию отношений со сверстниками. Является ли специфический страх нормальным или нет, зависит также от того, как он воздействует на ребенка и как долго продолжается. Если страх оказывает незначительное влияние на повседневную жизнь ребенка или длится всего несколько недель, то он, скорее всего, является частью нормального развития.</w:t>
      </w:r>
    </w:p>
    <w:p w14:paraId="260D6C1A"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Все дети в процессе развития переживают страх, тревогу и беспокойство. Частота появления страхов и их содержание меняются с возрастом, причем, как правило, чем старше становится ребенок, тем реже у него появляются страхи (</w:t>
      </w:r>
      <w:proofErr w:type="spellStart"/>
      <w:r w:rsidRPr="002B13C0">
        <w:rPr>
          <w:rFonts w:asciiTheme="majorBidi" w:eastAsia="Calibri" w:hAnsiTheme="majorBidi" w:cstheme="majorBidi"/>
          <w:sz w:val="24"/>
          <w:lang w:eastAsia="en-US"/>
        </w:rPr>
        <w:t>Barrios</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Hartmann</w:t>
      </w:r>
      <w:proofErr w:type="spellEnd"/>
      <w:r w:rsidRPr="002B13C0">
        <w:rPr>
          <w:rFonts w:asciiTheme="majorBidi" w:eastAsia="Calibri" w:hAnsiTheme="majorBidi" w:cstheme="majorBidi"/>
          <w:sz w:val="24"/>
          <w:lang w:eastAsia="en-US"/>
        </w:rPr>
        <w:t xml:space="preserve">, 1997; </w:t>
      </w:r>
      <w:proofErr w:type="spellStart"/>
      <w:r w:rsidRPr="002B13C0">
        <w:rPr>
          <w:rFonts w:asciiTheme="majorBidi" w:eastAsia="Calibri" w:hAnsiTheme="majorBidi" w:cstheme="majorBidi"/>
          <w:sz w:val="24"/>
          <w:lang w:eastAsia="en-US"/>
        </w:rPr>
        <w:t>Gullone</w:t>
      </w:r>
      <w:proofErr w:type="spellEnd"/>
      <w:r w:rsidRPr="002B13C0">
        <w:rPr>
          <w:rFonts w:asciiTheme="majorBidi" w:eastAsia="Calibri" w:hAnsiTheme="majorBidi" w:cstheme="majorBidi"/>
          <w:sz w:val="24"/>
          <w:lang w:eastAsia="en-US"/>
        </w:rPr>
        <w:t>, 1999). Даже у старших детей часто встречаются специфичные страхи, и многие подростки говорят, что страхи доставляют им значительное беспокойство и заметно мешают повседневной деятельности (</w:t>
      </w:r>
      <w:proofErr w:type="spellStart"/>
      <w:r w:rsidRPr="002B13C0">
        <w:rPr>
          <w:rFonts w:asciiTheme="majorBidi" w:eastAsia="Calibri" w:hAnsiTheme="majorBidi" w:cstheme="majorBidi"/>
          <w:sz w:val="24"/>
          <w:lang w:eastAsia="en-US"/>
        </w:rPr>
        <w:t>Ollendick</w:t>
      </w:r>
      <w:proofErr w:type="spellEnd"/>
      <w:r w:rsidRPr="002B13C0">
        <w:rPr>
          <w:rFonts w:asciiTheme="majorBidi" w:eastAsia="Calibri" w:hAnsiTheme="majorBidi" w:cstheme="majorBidi"/>
          <w:sz w:val="24"/>
          <w:lang w:eastAsia="en-US"/>
        </w:rPr>
        <w:t xml:space="preserve"> &amp; King, 1994b). Практически в любом возрасте страхи чаще возникают у девочек, чем у мальчиков; девочки также считают себя более склонными поддаваться страхам, и страхи их сильнее, чем страхи мальчиков, и больше сказываются на их жизни (</w:t>
      </w:r>
      <w:proofErr w:type="spellStart"/>
      <w:r w:rsidRPr="002B13C0">
        <w:rPr>
          <w:rFonts w:asciiTheme="majorBidi" w:eastAsia="Calibri" w:hAnsiTheme="majorBidi" w:cstheme="majorBidi"/>
          <w:sz w:val="24"/>
          <w:lang w:eastAsia="en-US"/>
        </w:rPr>
        <w:t>Ollendick</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Yang</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Dong</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Xia</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Lin</w:t>
      </w:r>
      <w:proofErr w:type="spellEnd"/>
      <w:r w:rsidRPr="002B13C0">
        <w:rPr>
          <w:rFonts w:asciiTheme="majorBidi" w:eastAsia="Calibri" w:hAnsiTheme="majorBidi" w:cstheme="majorBidi"/>
          <w:sz w:val="24"/>
          <w:lang w:eastAsia="en-US"/>
        </w:rPr>
        <w:t>, 1995). Хотя в основном с возрастом страхи появляются реже, некоторые из них, такие как страхи, связанные со школой, остаются стабильными, а другие, например страхи, связанные с социальным взаимодействием, могут возрастать. Наиболее распространенные страхи у младенцев, детей и подростков перечислены в табл. 1.</w:t>
      </w:r>
    </w:p>
    <w:p w14:paraId="6BF8E315"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Таблица 1. Страхи, возникающие в младенчестве, детстве и подростковом возрасте</w:t>
      </w:r>
    </w:p>
    <w:tbl>
      <w:tblPr>
        <w:tblStyle w:val="a8"/>
        <w:tblW w:w="0" w:type="auto"/>
        <w:tblLook w:val="04A0" w:firstRow="1" w:lastRow="0" w:firstColumn="1" w:lastColumn="0" w:noHBand="0" w:noVBand="1"/>
      </w:tblPr>
      <w:tblGrid>
        <w:gridCol w:w="2649"/>
        <w:gridCol w:w="7262"/>
      </w:tblGrid>
      <w:tr w:rsidR="002B13C0" w:rsidRPr="002B13C0" w14:paraId="563FDA67" w14:textId="77777777" w:rsidTr="00575C2E">
        <w:tc>
          <w:tcPr>
            <w:tcW w:w="2660" w:type="dxa"/>
          </w:tcPr>
          <w:p w14:paraId="462C7AF7"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Возраст</w:t>
            </w:r>
          </w:p>
        </w:tc>
        <w:tc>
          <w:tcPr>
            <w:tcW w:w="7478" w:type="dxa"/>
          </w:tcPr>
          <w:p w14:paraId="33762395"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Объекты страха</w:t>
            </w:r>
          </w:p>
        </w:tc>
      </w:tr>
      <w:tr w:rsidR="002B13C0" w:rsidRPr="002B13C0" w14:paraId="5AE634F0" w14:textId="77777777" w:rsidTr="00575C2E">
        <w:tc>
          <w:tcPr>
            <w:tcW w:w="2660" w:type="dxa"/>
          </w:tcPr>
          <w:p w14:paraId="6AAA8200"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0-6 месяцев                    </w:t>
            </w:r>
          </w:p>
          <w:p w14:paraId="2A4A1903"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w:t>
            </w:r>
          </w:p>
        </w:tc>
        <w:tc>
          <w:tcPr>
            <w:tcW w:w="7478" w:type="dxa"/>
          </w:tcPr>
          <w:p w14:paraId="77AE47DA"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Потеря физической поддержки, громкие звуки</w:t>
            </w:r>
          </w:p>
          <w:p w14:paraId="74076623"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p>
        </w:tc>
      </w:tr>
      <w:tr w:rsidR="002B13C0" w:rsidRPr="002B13C0" w14:paraId="546AC1AD" w14:textId="77777777" w:rsidTr="00575C2E">
        <w:tc>
          <w:tcPr>
            <w:tcW w:w="2660" w:type="dxa"/>
          </w:tcPr>
          <w:p w14:paraId="4C89CE80"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7-12 месяцев                 </w:t>
            </w:r>
          </w:p>
          <w:p w14:paraId="5DC3F33E"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p>
        </w:tc>
        <w:tc>
          <w:tcPr>
            <w:tcW w:w="7478" w:type="dxa"/>
          </w:tcPr>
          <w:p w14:paraId="41577D32"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Незнакомые люди; внезапное, неожиданное появление предметов или предметы угрожающего вида</w:t>
            </w:r>
          </w:p>
        </w:tc>
      </w:tr>
      <w:tr w:rsidR="002B13C0" w:rsidRPr="002B13C0" w14:paraId="208D9A72" w14:textId="77777777" w:rsidTr="00575C2E">
        <w:tc>
          <w:tcPr>
            <w:tcW w:w="2660" w:type="dxa"/>
          </w:tcPr>
          <w:p w14:paraId="1E94F3E0"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1  год                                  </w:t>
            </w:r>
          </w:p>
        </w:tc>
        <w:tc>
          <w:tcPr>
            <w:tcW w:w="7478" w:type="dxa"/>
          </w:tcPr>
          <w:p w14:paraId="535C8CAD"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Разлука с родителями, травма, незнакомые люди</w:t>
            </w:r>
          </w:p>
        </w:tc>
      </w:tr>
      <w:tr w:rsidR="002B13C0" w:rsidRPr="002B13C0" w14:paraId="0C5072D0" w14:textId="77777777" w:rsidTr="00575C2E">
        <w:tc>
          <w:tcPr>
            <w:tcW w:w="2660" w:type="dxa"/>
          </w:tcPr>
          <w:p w14:paraId="736AD9D5"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2 года                                </w:t>
            </w:r>
          </w:p>
        </w:tc>
        <w:tc>
          <w:tcPr>
            <w:tcW w:w="7478" w:type="dxa"/>
          </w:tcPr>
          <w:p w14:paraId="6533B916"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Громкие звуки, животные, темная комната, разлука с родителями, крупные предметы или машины, изменения окружающей обстановки</w:t>
            </w:r>
          </w:p>
        </w:tc>
      </w:tr>
      <w:tr w:rsidR="002B13C0" w:rsidRPr="002B13C0" w14:paraId="53A8AAA5" w14:textId="77777777" w:rsidTr="00575C2E">
        <w:tc>
          <w:tcPr>
            <w:tcW w:w="2660" w:type="dxa"/>
          </w:tcPr>
          <w:p w14:paraId="055145AC"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3 года                                </w:t>
            </w:r>
          </w:p>
        </w:tc>
        <w:tc>
          <w:tcPr>
            <w:tcW w:w="7478" w:type="dxa"/>
          </w:tcPr>
          <w:p w14:paraId="19EA7C21"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Маски, темнота, животные, разлука с родителями</w:t>
            </w:r>
          </w:p>
        </w:tc>
      </w:tr>
      <w:tr w:rsidR="002B13C0" w:rsidRPr="002B13C0" w14:paraId="70122878" w14:textId="77777777" w:rsidTr="00575C2E">
        <w:tc>
          <w:tcPr>
            <w:tcW w:w="2660" w:type="dxa"/>
          </w:tcPr>
          <w:p w14:paraId="08A75FAD"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4 года                                </w:t>
            </w:r>
          </w:p>
        </w:tc>
        <w:tc>
          <w:tcPr>
            <w:tcW w:w="7478" w:type="dxa"/>
          </w:tcPr>
          <w:p w14:paraId="180E1A43"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Разлука с родителями, животные, темнота, шум</w:t>
            </w:r>
          </w:p>
        </w:tc>
      </w:tr>
      <w:tr w:rsidR="002B13C0" w:rsidRPr="002B13C0" w14:paraId="2DEFBED0" w14:textId="77777777" w:rsidTr="00575C2E">
        <w:tc>
          <w:tcPr>
            <w:tcW w:w="2660" w:type="dxa"/>
          </w:tcPr>
          <w:p w14:paraId="03A78347"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5 лет                                 </w:t>
            </w:r>
          </w:p>
        </w:tc>
        <w:tc>
          <w:tcPr>
            <w:tcW w:w="7478" w:type="dxa"/>
          </w:tcPr>
          <w:p w14:paraId="4C63DBB0"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Животные, "плохие" люди, темнота, разлука с родителями, физическая травма</w:t>
            </w:r>
          </w:p>
        </w:tc>
      </w:tr>
      <w:tr w:rsidR="002B13C0" w:rsidRPr="002B13C0" w14:paraId="2A16F485" w14:textId="77777777" w:rsidTr="00575C2E">
        <w:tc>
          <w:tcPr>
            <w:tcW w:w="2660" w:type="dxa"/>
          </w:tcPr>
          <w:p w14:paraId="6177FD2A"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6 лет                                  </w:t>
            </w:r>
          </w:p>
        </w:tc>
        <w:tc>
          <w:tcPr>
            <w:tcW w:w="7478" w:type="dxa"/>
          </w:tcPr>
          <w:p w14:paraId="533818A9"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Сверхъестественные существа (например, привидения или ведьмы), физическая травма, гром и молния, темнота, засыпание в одиночестве, пребывание в одиночестве, разлука с родителями</w:t>
            </w:r>
          </w:p>
        </w:tc>
      </w:tr>
      <w:tr w:rsidR="002B13C0" w:rsidRPr="002B13C0" w14:paraId="6CFA7F22" w14:textId="77777777" w:rsidTr="00575C2E">
        <w:tc>
          <w:tcPr>
            <w:tcW w:w="2660" w:type="dxa"/>
          </w:tcPr>
          <w:p w14:paraId="4DAF6616"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7-8 лет                             </w:t>
            </w:r>
          </w:p>
        </w:tc>
        <w:tc>
          <w:tcPr>
            <w:tcW w:w="7478" w:type="dxa"/>
          </w:tcPr>
          <w:p w14:paraId="5CEC36AD"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Сверхъестественные существа, темнота, события, показанные в программах новостей, пребывание в одиночестве, физическая травма</w:t>
            </w:r>
          </w:p>
        </w:tc>
      </w:tr>
      <w:tr w:rsidR="002B13C0" w:rsidRPr="002B13C0" w14:paraId="5F082A7C" w14:textId="77777777" w:rsidTr="00575C2E">
        <w:tc>
          <w:tcPr>
            <w:tcW w:w="2660" w:type="dxa"/>
          </w:tcPr>
          <w:p w14:paraId="60EC37F5"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9-12 лет                           </w:t>
            </w:r>
          </w:p>
        </w:tc>
        <w:tc>
          <w:tcPr>
            <w:tcW w:w="7478" w:type="dxa"/>
          </w:tcPr>
          <w:p w14:paraId="612B8E8A"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Тесты и экзамены в школе, школьная успеваемость, физическая травма, внешность, гром и молния, смерть</w:t>
            </w:r>
          </w:p>
        </w:tc>
      </w:tr>
      <w:tr w:rsidR="002B13C0" w:rsidRPr="002B13C0" w14:paraId="0FC3AB54" w14:textId="77777777" w:rsidTr="00575C2E">
        <w:tc>
          <w:tcPr>
            <w:tcW w:w="2660" w:type="dxa"/>
          </w:tcPr>
          <w:p w14:paraId="5752B588"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lastRenderedPageBreak/>
              <w:t xml:space="preserve">Подростковый возраст   </w:t>
            </w:r>
          </w:p>
        </w:tc>
        <w:tc>
          <w:tcPr>
            <w:tcW w:w="7478" w:type="dxa"/>
          </w:tcPr>
          <w:p w14:paraId="1B0AFE1F"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Личные отношения, внешность, школа, политические вопросы, будущее, животные, сверхъестественные явления, природные бедствия, безопасность</w:t>
            </w:r>
          </w:p>
        </w:tc>
      </w:tr>
    </w:tbl>
    <w:p w14:paraId="6090749B"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Источник: Klein &amp; </w:t>
      </w:r>
      <w:proofErr w:type="spellStart"/>
      <w:r w:rsidRPr="002B13C0">
        <w:rPr>
          <w:rFonts w:asciiTheme="majorBidi" w:eastAsia="Calibri" w:hAnsiTheme="majorBidi" w:cstheme="majorBidi"/>
          <w:sz w:val="24"/>
          <w:lang w:eastAsia="en-US"/>
        </w:rPr>
        <w:t>Last</w:t>
      </w:r>
      <w:proofErr w:type="spellEnd"/>
      <w:r w:rsidRPr="002B13C0">
        <w:rPr>
          <w:rFonts w:asciiTheme="majorBidi" w:eastAsia="Calibri" w:hAnsiTheme="majorBidi" w:cstheme="majorBidi"/>
          <w:sz w:val="24"/>
          <w:lang w:eastAsia="en-US"/>
        </w:rPr>
        <w:t>, 1989, адаптировано.</w:t>
      </w:r>
    </w:p>
    <w:p w14:paraId="20D635E7"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p>
    <w:p w14:paraId="54DE9F5B"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Известны рефлекторные реакции новорожденных типа беспокойства в ответ на громкий звук, потеря равновесия, приближение большого предмета. Однако собственно о страхе, а не реакциях беспокойства можно говорить не раньше 6 мес. Беспокойство во второй половине первого года Фрейд связал с опасностью отделения от матери. В 8 мес. появляется страх на появление незнакомых лиц. Легко передается беспокойство матери, если она спешит или взволнована. В дальнейшем это коварные сказочные герои, способные отнять жизнь, нанести увечье, ущерб, в отличие от матери, дающей тепло, любовь, жизнь.</w:t>
      </w:r>
    </w:p>
    <w:p w14:paraId="7B9447FD"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Преддошкольный</w:t>
      </w:r>
      <w:proofErr w:type="spellEnd"/>
      <w:r w:rsidRPr="002B13C0">
        <w:rPr>
          <w:rFonts w:asciiTheme="majorBidi" w:eastAsia="Calibri" w:hAnsiTheme="majorBidi" w:cstheme="majorBidi"/>
          <w:sz w:val="24"/>
          <w:lang w:eastAsia="en-US"/>
        </w:rPr>
        <w:t xml:space="preserve"> возраст.</w:t>
      </w:r>
    </w:p>
    <w:p w14:paraId="029A9E43"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Страх незнакомых, чужих уменьшается на 2 году жизни. При встрече с незнакомыми людьми ребенок смущается, робеет, что достаточно быстро проходит. Наиболее распространенным страхом в том возрасте является страх наказания со стороны родителей. В 2 года максимально угрожающи значением обладает сказочный образ волка, после ознакомления со сказками. Нередко в представлении ребенка, волк "реализует свои замыслы" во время сна, что сопровождается двигательным расторможением, криками, пробуждением.</w:t>
      </w:r>
    </w:p>
    <w:p w14:paraId="00B632CE"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Итак: типичными возрастными страхами у детей обоего пола 1-3 лет жизни будет : в 1 год - страхи одиночества, незнакомых, неожиданных резких звуков; в 2 года - страхи наказания, животных, врачей, уколов. Страхов относительно меньше и они быстрее сходят на нет, если в семье доминирует отец, родители не ведут "войну" с самостоятельностью детей, если родители сами уверены в себе и способны помочь ребенку в преодолении воображаемых и реальных опасностей. </w:t>
      </w:r>
    </w:p>
    <w:p w14:paraId="68C7C0BC"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Младший дошкольный возраст.</w:t>
      </w:r>
    </w:p>
    <w:p w14:paraId="5239CA1A"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В три года у мальчиков чаще представлены страхи сказочных персонажей, высоты, крови, темноту, уколов. У девочек - одиночества, темноты и боли. По мере увеличения интенсивности познавательного развития в старшем дошкольном возрасте количество связей между страхи начинает уменьшаться, достигая минимума в подростковом возрасте. В младшем дошкольном возрасте страх одиночества, основанный на диффузном чувстве беспокойства или тревоги, конкретизируется страхом нападения, воплощенном в лице сказочных персонажей. Расшифровка этого в том, что ребенок, оставшись один без поддержки родителей испытывает чувство опасности. Обычно дети достаточно активно манипулируют сказочными образами в игре, а при участии в играх родителей, особенно отца, подобные страхи сходят на нет, если ребенок сам распределяет роли. Следует сказать о триаде страхов, типичных для этого возраста: одиночества, темноты, замкнутого пространства. В таком случае ребенок не остается один при засыпании, в комнате должен гореть свет, дверь полуоткрыта. Здесь многое зависит от умения родителей не создавать из этих страхов личные проблемы, вовремя успокоить детей, нежно поговорить с ними. </w:t>
      </w:r>
    </w:p>
    <w:p w14:paraId="0E0B1E11"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Старший дошкольный возраст</w:t>
      </w:r>
    </w:p>
    <w:p w14:paraId="5B8D24C0"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Это возраст наибольшей выраженности страхов, что обусловлено не столько эмоциональным, сколько возросшим пониманием опасности. Центральное место занимает страх смерти. Из других типичных страхов следует отметить страх глубины. Связующим звеном страхов у старших дошкольников будет страх смерти. Нередко возникают вопросы вроде </w:t>
      </w:r>
      <w:r w:rsidRPr="002B13C0">
        <w:rPr>
          <w:rFonts w:asciiTheme="majorBidi" w:eastAsia="Calibri" w:hAnsiTheme="majorBidi" w:cstheme="majorBidi"/>
          <w:sz w:val="24"/>
          <w:lang w:eastAsia="en-US"/>
        </w:rPr>
        <w:lastRenderedPageBreak/>
        <w:t xml:space="preserve">:сколько жил твой папа, мама? Зачем люди живут? Откуда все взялось? И заклинания :не  хочу быть старушкой,  хочу быть все время девушкой. Подобные фразы говорят о развитии абстрактного мышления, понимания категорий, времени и пространства. Возникновение страха смерти означает осознание необратимости происходящих возрастных изменений. Ребенок начинает понимать, что взросление на каком-то этапе знаменует собой смерть. Страх смерти встречается у детей, </w:t>
      </w:r>
      <w:proofErr w:type="spellStart"/>
      <w:r w:rsidRPr="002B13C0">
        <w:rPr>
          <w:rFonts w:asciiTheme="majorBidi" w:eastAsia="Calibri" w:hAnsiTheme="majorBidi" w:cstheme="majorBidi"/>
          <w:sz w:val="24"/>
          <w:lang w:eastAsia="en-US"/>
        </w:rPr>
        <w:t>укоторых</w:t>
      </w:r>
      <w:proofErr w:type="spellEnd"/>
      <w:r w:rsidRPr="002B13C0">
        <w:rPr>
          <w:rFonts w:asciiTheme="majorBidi" w:eastAsia="Calibri" w:hAnsiTheme="majorBidi" w:cstheme="majorBidi"/>
          <w:sz w:val="24"/>
          <w:lang w:eastAsia="en-US"/>
        </w:rPr>
        <w:t xml:space="preserve"> обнаруживаются в 8 </w:t>
      </w:r>
      <w:proofErr w:type="spellStart"/>
      <w:r w:rsidRPr="002B13C0">
        <w:rPr>
          <w:rFonts w:asciiTheme="majorBidi" w:eastAsia="Calibri" w:hAnsiTheme="majorBidi" w:cstheme="majorBidi"/>
          <w:sz w:val="24"/>
          <w:lang w:eastAsia="en-US"/>
        </w:rPr>
        <w:t>мес</w:t>
      </w:r>
      <w:proofErr w:type="spellEnd"/>
      <w:r w:rsidRPr="002B13C0">
        <w:rPr>
          <w:rFonts w:asciiTheme="majorBidi" w:eastAsia="Calibri" w:hAnsiTheme="majorBidi" w:cstheme="majorBidi"/>
          <w:sz w:val="24"/>
          <w:lang w:eastAsia="en-US"/>
        </w:rPr>
        <w:t xml:space="preserve"> страхи незнакомых лиц, а также некоторая осторожность при начале ходьбы. Эти дети не съезжают с горки, не подходят к открытому окну, не стоят на краю обрыва и т. д. Все это - проявление инстинкта самосохранения, который обостряется у физически соматически и нервно ослабленных детей. Начиная со старшего дошкольного возраста у мальчиков и девочек представляет и страх чертей, как представителей потустороннего мира. Появляются страхи покойников, драконов и т.д. </w:t>
      </w:r>
    </w:p>
    <w:p w14:paraId="50C7CAE4"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Младший школьный возраст</w:t>
      </w:r>
    </w:p>
    <w:p w14:paraId="1BBF714F"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Дальнейший рост самосознания в данном возрасте связан прежде всего с новой социальной позицией школьника, переживание своего соответствия групповым стандартам, правилам, нормам сопровождается выраженным чувством вины при мнимых и реальных отклонениях .Поэтому в рассматриваемом возрасте основной страх будет - опоздание в школу .Страх смерти еще </w:t>
      </w:r>
      <w:proofErr w:type="spellStart"/>
      <w:r w:rsidRPr="002B13C0">
        <w:rPr>
          <w:rFonts w:asciiTheme="majorBidi" w:eastAsia="Calibri" w:hAnsiTheme="majorBidi" w:cstheme="majorBidi"/>
          <w:sz w:val="24"/>
          <w:lang w:eastAsia="en-US"/>
        </w:rPr>
        <w:t>выраженнее</w:t>
      </w:r>
      <w:proofErr w:type="spellEnd"/>
      <w:r w:rsidRPr="002B13C0">
        <w:rPr>
          <w:rFonts w:asciiTheme="majorBidi" w:eastAsia="Calibri" w:hAnsiTheme="majorBidi" w:cstheme="majorBidi"/>
          <w:sz w:val="24"/>
          <w:lang w:eastAsia="en-US"/>
        </w:rPr>
        <w:t xml:space="preserve"> у мальчиков заметно уменьшается у девочек. Распространен страх несчастья, беды, рокового стечения обстоятельств, т.е. всего того, что потом получает развитие в страхах перед судьбой, роком и т.д. Подобные страхи, опасения, предчувствия являются отражением зарождающейся тревожности, мнительности, внушаемости.</w:t>
      </w:r>
    </w:p>
    <w:p w14:paraId="1A6AAD6E"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Подростковый возраст</w:t>
      </w:r>
    </w:p>
    <w:p w14:paraId="098C249D"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Ведущими страхами являются у мальчиков - страхи смерти родителей, у девочек - страх войны. Друга группа выраженных и взаимосвязанных страхов </w:t>
      </w:r>
      <w:proofErr w:type="gramStart"/>
      <w:r w:rsidRPr="002B13C0">
        <w:rPr>
          <w:rFonts w:asciiTheme="majorBidi" w:eastAsia="Calibri" w:hAnsiTheme="majorBidi" w:cstheme="majorBidi"/>
          <w:sz w:val="24"/>
          <w:lang w:eastAsia="en-US"/>
        </w:rPr>
        <w:t>- это</w:t>
      </w:r>
      <w:proofErr w:type="gramEnd"/>
      <w:r w:rsidRPr="002B13C0">
        <w:rPr>
          <w:rFonts w:asciiTheme="majorBidi" w:eastAsia="Calibri" w:hAnsiTheme="majorBidi" w:cstheme="majorBidi"/>
          <w:sz w:val="24"/>
          <w:lang w:eastAsia="en-US"/>
        </w:rPr>
        <w:t xml:space="preserve"> страхи собственной смерти, нападения, пожара. Девочки подросткового возраста более насыщены страхами. Существуют природные и социальные страхи. Природные страхи -страхи заболеть, смерть, движущийся транспорт, стихия, вода и т.д. Межличностные страхи  - страхи одиночества, некоторых людей, наказания, сделать что-либо не так, потерять контроль над собой. В подростковом возрасте происходит перекрест страхов: уменьшение природных и увеличение социальных.  Большое число страхов понижает уверенность в себе, без которой невозможно адекватная самооценка, полноценное общение со сверстниками.</w:t>
      </w:r>
    </w:p>
    <w:p w14:paraId="606551BB"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b/>
          <w:sz w:val="24"/>
          <w:lang w:eastAsia="en-US"/>
        </w:rPr>
        <w:t>Нормальные тревоги.</w:t>
      </w:r>
      <w:r w:rsidRPr="002B13C0">
        <w:rPr>
          <w:rFonts w:asciiTheme="majorBidi" w:eastAsia="Calibri" w:hAnsiTheme="majorBidi" w:cstheme="majorBidi"/>
          <w:sz w:val="24"/>
          <w:lang w:eastAsia="en-US"/>
        </w:rPr>
        <w:t xml:space="preserve"> Как и страхи, тревоги очень часто возникают в детстве и подростковом возрасте. Около четверти родителей считают своих детей слишком нервными, пугливыми или тревожными (</w:t>
      </w:r>
      <w:proofErr w:type="spellStart"/>
      <w:r w:rsidRPr="002B13C0">
        <w:rPr>
          <w:rFonts w:asciiTheme="majorBidi" w:eastAsia="Calibri" w:hAnsiTheme="majorBidi" w:cstheme="majorBidi"/>
          <w:sz w:val="24"/>
          <w:lang w:eastAsia="en-US"/>
        </w:rPr>
        <w:t>Achenbach</w:t>
      </w:r>
      <w:proofErr w:type="spellEnd"/>
      <w:r w:rsidRPr="002B13C0">
        <w:rPr>
          <w:rFonts w:asciiTheme="majorBidi" w:eastAsia="Calibri" w:hAnsiTheme="majorBidi" w:cstheme="majorBidi"/>
          <w:sz w:val="24"/>
          <w:lang w:eastAsia="en-US"/>
        </w:rPr>
        <w:t>, 1991a). Наиболее частыми симптомами нормальной тревоги являются обеспокоенность, связанная с прохождением теста, чрезмерная озабоченность своими способностями, излишняя потребность в одобрении, тревога, связанная с возможным причинением вреда родителям, и тревога, связанная с физическим недомоганием (</w:t>
      </w:r>
      <w:proofErr w:type="spellStart"/>
      <w:r w:rsidRPr="002B13C0">
        <w:rPr>
          <w:rFonts w:asciiTheme="majorBidi" w:eastAsia="Calibri" w:hAnsiTheme="majorBidi" w:cstheme="majorBidi"/>
          <w:sz w:val="24"/>
          <w:lang w:eastAsia="en-US"/>
        </w:rPr>
        <w:t>Barrios</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Hartmann</w:t>
      </w:r>
      <w:proofErr w:type="spellEnd"/>
      <w:r w:rsidRPr="002B13C0">
        <w:rPr>
          <w:rFonts w:asciiTheme="majorBidi" w:eastAsia="Calibri" w:hAnsiTheme="majorBidi" w:cstheme="majorBidi"/>
          <w:sz w:val="24"/>
          <w:lang w:eastAsia="en-US"/>
        </w:rPr>
        <w:t>, 1997).</w:t>
      </w:r>
    </w:p>
    <w:p w14:paraId="29FD63B4"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Младшие дети, как правило, чаще испытывают тревогу, чем старшие. Их тревога обычно связана с разлукой с родителями (</w:t>
      </w:r>
      <w:proofErr w:type="spellStart"/>
      <w:r w:rsidRPr="002B13C0">
        <w:rPr>
          <w:rFonts w:asciiTheme="majorBidi" w:eastAsia="Calibri" w:hAnsiTheme="majorBidi" w:cstheme="majorBidi"/>
          <w:sz w:val="24"/>
          <w:lang w:eastAsia="en-US"/>
        </w:rPr>
        <w:t>Beidel</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Silverman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Hammond-Laurence</w:t>
      </w:r>
      <w:proofErr w:type="spellEnd"/>
      <w:r w:rsidRPr="002B13C0">
        <w:rPr>
          <w:rFonts w:asciiTheme="majorBidi" w:eastAsia="Calibri" w:hAnsiTheme="majorBidi" w:cstheme="majorBidi"/>
          <w:sz w:val="24"/>
          <w:lang w:eastAsia="en-US"/>
        </w:rPr>
        <w:t>, 1996; Bell-</w:t>
      </w:r>
      <w:proofErr w:type="spellStart"/>
      <w:r w:rsidRPr="002B13C0">
        <w:rPr>
          <w:rFonts w:asciiTheme="majorBidi" w:eastAsia="Calibri" w:hAnsiTheme="majorBidi" w:cstheme="majorBidi"/>
          <w:sz w:val="24"/>
          <w:lang w:eastAsia="en-US"/>
        </w:rPr>
        <w:t>Dolan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Last</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Strauss</w:t>
      </w:r>
      <w:proofErr w:type="spellEnd"/>
      <w:r w:rsidRPr="002B13C0">
        <w:rPr>
          <w:rFonts w:asciiTheme="majorBidi" w:eastAsia="Calibri" w:hAnsiTheme="majorBidi" w:cstheme="majorBidi"/>
          <w:sz w:val="24"/>
          <w:lang w:eastAsia="en-US"/>
        </w:rPr>
        <w:t xml:space="preserve">, 1990). Девочки более тревожны, чем мальчики, но переживаемые ими симптомы в основном не имеют гендерных различий. Некоторые специфические тревоги, как, например, связанные с разлукой, с возрастом ослабевают, однако симптомы нервозности и тревожности не ослабевают с возрастом, в отличие от многих специфических страхов. Симптомы нервозности могут отражать устойчивую черту характера, предрасполагающую детей к формированию страхов, связанных с их стадией развития. Таким образом, предрасположенность к тревоге может </w:t>
      </w:r>
      <w:r w:rsidRPr="002B13C0">
        <w:rPr>
          <w:rFonts w:asciiTheme="majorBidi" w:eastAsia="Calibri" w:hAnsiTheme="majorBidi" w:cstheme="majorBidi"/>
          <w:sz w:val="24"/>
          <w:lang w:eastAsia="en-US"/>
        </w:rPr>
        <w:lastRenderedPageBreak/>
        <w:t xml:space="preserve">оставаться стабильной в течение времени, даже если меняются объекты страхов ребенка (W. К. </w:t>
      </w:r>
      <w:proofErr w:type="spellStart"/>
      <w:r w:rsidRPr="002B13C0">
        <w:rPr>
          <w:rFonts w:asciiTheme="majorBidi" w:eastAsia="Calibri" w:hAnsiTheme="majorBidi" w:cstheme="majorBidi"/>
          <w:sz w:val="24"/>
          <w:lang w:eastAsia="en-US"/>
        </w:rPr>
        <w:t>Silverman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Nelles</w:t>
      </w:r>
      <w:proofErr w:type="spellEnd"/>
      <w:r w:rsidRPr="002B13C0">
        <w:rPr>
          <w:rFonts w:asciiTheme="majorBidi" w:eastAsia="Calibri" w:hAnsiTheme="majorBidi" w:cstheme="majorBidi"/>
          <w:sz w:val="24"/>
          <w:lang w:eastAsia="en-US"/>
        </w:rPr>
        <w:t>, 1989).</w:t>
      </w:r>
    </w:p>
    <w:p w14:paraId="78E6B206"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b/>
          <w:sz w:val="24"/>
          <w:lang w:eastAsia="en-US"/>
        </w:rPr>
        <w:t>Нормальные волнения.</w:t>
      </w:r>
      <w:r w:rsidRPr="002B13C0">
        <w:rPr>
          <w:rFonts w:asciiTheme="majorBidi" w:eastAsia="Calibri" w:hAnsiTheme="majorBidi" w:cstheme="majorBidi"/>
          <w:sz w:val="24"/>
          <w:lang w:eastAsia="en-US"/>
        </w:rPr>
        <w:t xml:space="preserve"> Если беспокойство о будущем настолько непродуктивно, почему же мы так часто испытываем это чувство? Похоже, что отчасти ради самого процесса волнения и размышления о возможных негативных исходах, что выполняет чрезвычайно важную для нормального развития функцию. Умеренное волнение может помогать детям подготовиться к будущим событиям - например, заставить ребенка лишний раз проверить домашнее задание перед тем, как сдать его, или повторить роль перед премьерой школьного спектакля. Волнение является основной чертой тревоги, и уровень тревожности связан с разнообразными детскими волнениями и их интенсивностью (</w:t>
      </w:r>
      <w:r w:rsidRPr="002B13C0">
        <w:rPr>
          <w:rFonts w:asciiTheme="majorBidi" w:eastAsia="Calibri" w:hAnsiTheme="majorBidi" w:cstheme="majorBidi"/>
          <w:sz w:val="24"/>
          <w:lang w:val="en-US" w:eastAsia="en-US"/>
        </w:rPr>
        <w:t>W</w:t>
      </w:r>
      <w:r w:rsidRPr="002B13C0">
        <w:rPr>
          <w:rFonts w:asciiTheme="majorBidi" w:eastAsia="Calibri" w:hAnsiTheme="majorBidi" w:cstheme="majorBidi"/>
          <w:sz w:val="24"/>
          <w:lang w:eastAsia="en-US"/>
        </w:rPr>
        <w:t>.</w:t>
      </w:r>
      <w:r w:rsidRPr="002B13C0">
        <w:rPr>
          <w:rFonts w:asciiTheme="majorBidi" w:eastAsia="Calibri" w:hAnsiTheme="majorBidi" w:cstheme="majorBidi"/>
          <w:sz w:val="24"/>
          <w:lang w:val="en-US" w:eastAsia="en-US"/>
        </w:rPr>
        <w:t>K</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Silverman</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La</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Greca</w:t>
      </w:r>
      <w:r w:rsidRPr="002B13C0">
        <w:rPr>
          <w:rFonts w:asciiTheme="majorBidi" w:eastAsia="Calibri" w:hAnsiTheme="majorBidi" w:cstheme="majorBidi"/>
          <w:sz w:val="24"/>
          <w:lang w:eastAsia="en-US"/>
        </w:rPr>
        <w:t xml:space="preserve"> &amp; </w:t>
      </w:r>
      <w:r w:rsidRPr="002B13C0">
        <w:rPr>
          <w:rFonts w:asciiTheme="majorBidi" w:eastAsia="Calibri" w:hAnsiTheme="majorBidi" w:cstheme="majorBidi"/>
          <w:sz w:val="24"/>
          <w:lang w:val="en-US" w:eastAsia="en-US"/>
        </w:rPr>
        <w:t>Wasserstein</w:t>
      </w:r>
      <w:r w:rsidRPr="002B13C0">
        <w:rPr>
          <w:rFonts w:asciiTheme="majorBidi" w:eastAsia="Calibri" w:hAnsiTheme="majorBidi" w:cstheme="majorBidi"/>
          <w:sz w:val="24"/>
          <w:lang w:eastAsia="en-US"/>
        </w:rPr>
        <w:t xml:space="preserve">, 1995, </w:t>
      </w:r>
      <w:r w:rsidRPr="002B13C0">
        <w:rPr>
          <w:rFonts w:asciiTheme="majorBidi" w:eastAsia="Calibri" w:hAnsiTheme="majorBidi" w:cstheme="majorBidi"/>
          <w:sz w:val="24"/>
          <w:lang w:val="en-US" w:eastAsia="en-US"/>
        </w:rPr>
        <w:t>Vasey</w:t>
      </w:r>
      <w:r w:rsidRPr="002B13C0">
        <w:rPr>
          <w:rFonts w:asciiTheme="majorBidi" w:eastAsia="Calibri" w:hAnsiTheme="majorBidi" w:cstheme="majorBidi"/>
          <w:sz w:val="24"/>
          <w:lang w:eastAsia="en-US"/>
        </w:rPr>
        <w:t>, 1993).</w:t>
      </w:r>
    </w:p>
    <w:p w14:paraId="454894E1"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Беспокоятся дети всех возрастов, но содержание и формы выражения беспокойства меняются. У старших детей волнения более разнообразны и сложны, и старшие дети лучше описывают их, чем маленькие дети (</w:t>
      </w:r>
      <w:proofErr w:type="spellStart"/>
      <w:r w:rsidRPr="002B13C0">
        <w:rPr>
          <w:rFonts w:asciiTheme="majorBidi" w:eastAsia="Calibri" w:hAnsiTheme="majorBidi" w:cstheme="majorBidi"/>
          <w:sz w:val="24"/>
          <w:lang w:val="en-US" w:eastAsia="en-US"/>
        </w:rPr>
        <w:t>Chopita</w:t>
      </w:r>
      <w:proofErr w:type="spellEnd"/>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Tracey</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Brown</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Collica</w:t>
      </w:r>
      <w:r w:rsidRPr="002B13C0">
        <w:rPr>
          <w:rFonts w:asciiTheme="majorBidi" w:eastAsia="Calibri" w:hAnsiTheme="majorBidi" w:cstheme="majorBidi"/>
          <w:sz w:val="24"/>
          <w:lang w:eastAsia="en-US"/>
        </w:rPr>
        <w:t xml:space="preserve"> &amp; </w:t>
      </w:r>
      <w:r w:rsidRPr="002B13C0">
        <w:rPr>
          <w:rFonts w:asciiTheme="majorBidi" w:eastAsia="Calibri" w:hAnsiTheme="majorBidi" w:cstheme="majorBidi"/>
          <w:sz w:val="24"/>
          <w:lang w:val="en-US" w:eastAsia="en-US"/>
        </w:rPr>
        <w:t>Barlow</w:t>
      </w:r>
      <w:r w:rsidRPr="002B13C0">
        <w:rPr>
          <w:rFonts w:asciiTheme="majorBidi" w:eastAsia="Calibri" w:hAnsiTheme="majorBidi" w:cstheme="majorBidi"/>
          <w:sz w:val="24"/>
          <w:lang w:eastAsia="en-US"/>
        </w:rPr>
        <w:t xml:space="preserve">, 1997; </w:t>
      </w:r>
      <w:r w:rsidRPr="002B13C0">
        <w:rPr>
          <w:rFonts w:asciiTheme="majorBidi" w:eastAsia="Calibri" w:hAnsiTheme="majorBidi" w:cstheme="majorBidi"/>
          <w:sz w:val="24"/>
          <w:lang w:val="en-US" w:eastAsia="en-US"/>
        </w:rPr>
        <w:t>Vasey</w:t>
      </w:r>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Daleiden</w:t>
      </w:r>
      <w:proofErr w:type="spellEnd"/>
      <w:r w:rsidRPr="002B13C0">
        <w:rPr>
          <w:rFonts w:asciiTheme="majorBidi" w:eastAsia="Calibri" w:hAnsiTheme="majorBidi" w:cstheme="majorBidi"/>
          <w:sz w:val="24"/>
          <w:lang w:eastAsia="en-US"/>
        </w:rPr>
        <w:t>, 1994).</w:t>
      </w:r>
    </w:p>
    <w:p w14:paraId="0C844998"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u w:val="single"/>
          <w:lang w:eastAsia="en-US"/>
        </w:rPr>
        <w:t>Дети с тревожными расстройствами не обязательно беспокоятся чаще других, но, видимо, беспокоятся более интенсивно</w:t>
      </w:r>
      <w:r w:rsidRPr="002B13C0">
        <w:rPr>
          <w:rFonts w:asciiTheme="majorBidi" w:eastAsia="Calibri" w:hAnsiTheme="majorBidi" w:cstheme="majorBidi"/>
          <w:sz w:val="24"/>
          <w:lang w:eastAsia="en-US"/>
        </w:rPr>
        <w:t xml:space="preserve"> (S. </w:t>
      </w:r>
      <w:proofErr w:type="spellStart"/>
      <w:r w:rsidRPr="002B13C0">
        <w:rPr>
          <w:rFonts w:asciiTheme="majorBidi" w:eastAsia="Calibri" w:hAnsiTheme="majorBidi" w:cstheme="majorBidi"/>
          <w:sz w:val="24"/>
          <w:lang w:eastAsia="en-US"/>
        </w:rPr>
        <w:t>Perrin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Last</w:t>
      </w:r>
      <w:proofErr w:type="spellEnd"/>
      <w:r w:rsidRPr="002B13C0">
        <w:rPr>
          <w:rFonts w:asciiTheme="majorBidi" w:eastAsia="Calibri" w:hAnsiTheme="majorBidi" w:cstheme="majorBidi"/>
          <w:sz w:val="24"/>
          <w:lang w:eastAsia="en-US"/>
        </w:rPr>
        <w:t xml:space="preserve">, 1997; </w:t>
      </w:r>
      <w:proofErr w:type="spellStart"/>
      <w:r w:rsidRPr="002B13C0">
        <w:rPr>
          <w:rFonts w:asciiTheme="majorBidi" w:eastAsia="Calibri" w:hAnsiTheme="majorBidi" w:cstheme="majorBidi"/>
          <w:sz w:val="24"/>
          <w:lang w:eastAsia="en-US"/>
        </w:rPr>
        <w:t>Weems</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Silverman</w:t>
      </w:r>
      <w:proofErr w:type="spellEnd"/>
      <w:r w:rsidRPr="002B13C0">
        <w:rPr>
          <w:rFonts w:asciiTheme="majorBidi" w:eastAsia="Calibri" w:hAnsiTheme="majorBidi" w:cstheme="majorBidi"/>
          <w:sz w:val="24"/>
          <w:lang w:eastAsia="en-US"/>
        </w:rPr>
        <w:t xml:space="preserve"> &amp; La </w:t>
      </w:r>
      <w:proofErr w:type="spellStart"/>
      <w:r w:rsidRPr="002B13C0">
        <w:rPr>
          <w:rFonts w:asciiTheme="majorBidi" w:eastAsia="Calibri" w:hAnsiTheme="majorBidi" w:cstheme="majorBidi"/>
          <w:sz w:val="24"/>
          <w:lang w:eastAsia="en-US"/>
        </w:rPr>
        <w:t>Greca</w:t>
      </w:r>
      <w:proofErr w:type="spellEnd"/>
      <w:r w:rsidRPr="002B13C0">
        <w:rPr>
          <w:rFonts w:asciiTheme="majorBidi" w:eastAsia="Calibri" w:hAnsiTheme="majorBidi" w:cstheme="majorBidi"/>
          <w:sz w:val="24"/>
          <w:lang w:eastAsia="en-US"/>
        </w:rPr>
        <w:t>, 2000). Сильное беспокойство по поводу контактов с группой незнакомых людей, посещения школы или возможной неприятности, которая, как им кажется, произойдет с ними или с их родителями, часто возникает у детей с тревожными расстройствами, и редко у других детей. Другие сильные волнения, связанные с собственной безопасностью, хорошим выполнением работы и возможным проявлением растерянности и замешательства встречаются в обеих группах, но чаще у детей с тревожными расстройствами. Остальные сильные волнения по поводу школьных тестов, болей или спортивных достижений равно распространены у всех детей.</w:t>
      </w:r>
    </w:p>
    <w:p w14:paraId="2E63C501" w14:textId="77777777" w:rsidR="002B13C0" w:rsidRPr="00867473" w:rsidRDefault="002B13C0" w:rsidP="00867473">
      <w:pPr>
        <w:spacing w:before="0" w:after="0" w:line="276" w:lineRule="auto"/>
        <w:ind w:firstLine="709"/>
        <w:rPr>
          <w:rFonts w:asciiTheme="majorBidi" w:eastAsia="Calibri" w:hAnsiTheme="majorBidi" w:cstheme="majorBidi"/>
          <w:sz w:val="24"/>
          <w:lang w:eastAsia="en-US"/>
        </w:rPr>
      </w:pPr>
    </w:p>
    <w:p w14:paraId="38A1F39C" w14:textId="77777777" w:rsidR="002B13C0" w:rsidRPr="00867473" w:rsidRDefault="002B13C0" w:rsidP="00867473">
      <w:pPr>
        <w:tabs>
          <w:tab w:val="left" w:pos="993"/>
        </w:tabs>
        <w:spacing w:before="0" w:after="0" w:line="276" w:lineRule="auto"/>
        <w:ind w:firstLine="709"/>
        <w:rPr>
          <w:rFonts w:asciiTheme="majorBidi" w:hAnsiTheme="majorBidi" w:cstheme="majorBidi"/>
          <w:b/>
          <w:bCs/>
          <w:sz w:val="24"/>
        </w:rPr>
      </w:pPr>
      <w:r w:rsidRPr="00867473">
        <w:rPr>
          <w:rFonts w:asciiTheme="majorBidi" w:hAnsiTheme="majorBidi" w:cstheme="majorBidi"/>
          <w:b/>
          <w:bCs/>
          <w:i/>
          <w:iCs/>
          <w:sz w:val="24"/>
        </w:rPr>
        <w:t>Специфическая фобия</w:t>
      </w:r>
      <w:r w:rsidRPr="00867473">
        <w:rPr>
          <w:rFonts w:asciiTheme="majorBidi" w:hAnsiTheme="majorBidi" w:cstheme="majorBidi"/>
          <w:b/>
          <w:bCs/>
          <w:sz w:val="24"/>
        </w:rPr>
        <w:t>: Чрезвычайно сильный, оказывающий существенное негативное воздействие страх перед специфическими объектами или ситуациями, которые не представляют собой никакой опасности или же незначительную опасность. Объектами страхов могут являться, например, животные, высота или уколы.</w:t>
      </w:r>
    </w:p>
    <w:p w14:paraId="692D50BF" w14:textId="77777777" w:rsidR="002B13C0" w:rsidRPr="00867473" w:rsidRDefault="002B13C0" w:rsidP="00867473">
      <w:pPr>
        <w:spacing w:before="0" w:after="0" w:line="276" w:lineRule="auto"/>
        <w:ind w:firstLine="709"/>
        <w:rPr>
          <w:rFonts w:asciiTheme="majorBidi" w:eastAsia="Calibri" w:hAnsiTheme="majorBidi" w:cstheme="majorBidi"/>
          <w:sz w:val="24"/>
          <w:lang w:eastAsia="en-US"/>
        </w:rPr>
      </w:pPr>
    </w:p>
    <w:p w14:paraId="54EC771F" w14:textId="459F2720"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У детей со специфическими фобиями наблюдается чрезмерный, патологический страх перед чем-либо, что представляет собой ничтожную угрозу или опасность, или же вообще не представляет какой-либо угрозы или опасности. Дети с подобным расстройством прилагают большие усилия, чтобы избежать пугающих объектов или ситуаций. </w:t>
      </w:r>
      <w:r w:rsidRPr="00867473">
        <w:rPr>
          <w:rFonts w:asciiTheme="majorBidi" w:eastAsia="Calibri" w:hAnsiTheme="majorBidi" w:cstheme="majorBidi"/>
          <w:sz w:val="24"/>
          <w:lang w:eastAsia="en-US"/>
        </w:rPr>
        <w:t>О</w:t>
      </w:r>
      <w:r w:rsidRPr="002B13C0">
        <w:rPr>
          <w:rFonts w:asciiTheme="majorBidi" w:eastAsia="Calibri" w:hAnsiTheme="majorBidi" w:cstheme="majorBidi"/>
          <w:sz w:val="24"/>
          <w:lang w:eastAsia="en-US"/>
        </w:rPr>
        <w:t>ни испытывают тревожное предчувствие, опасаясь столкнуться с объектом своего страха, а при столкновении с ним их охватывает ужас, у них возникает физиологическое возбуждение и реакция избегания. Дети убеждены, что пугающий их стимул грозит им серьезной опасностью. Как правило, попытки взрослых разуверить их в этом оказываются безрезультатны. В отличие от большинства взрослых, страдающих специфическими фобиями, дети зачастую не понимают, что их страхи чрезмерны и необоснованны. Если встречи с объектом страха происходят очень редко, фобия может не привести к серьезным нарушениям. Однако, если столкновения с ним часты или страх оказывает сильное влияние на поведение, фобия ребенка может перерасти в серьезную проблему (</w:t>
      </w:r>
      <w:proofErr w:type="spellStart"/>
      <w:r w:rsidRPr="002B13C0">
        <w:rPr>
          <w:rFonts w:asciiTheme="majorBidi" w:eastAsia="Calibri" w:hAnsiTheme="majorBidi" w:cstheme="majorBidi"/>
          <w:sz w:val="24"/>
          <w:lang w:eastAsia="en-US"/>
        </w:rPr>
        <w:t>Albano</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xml:space="preserve">., 1996). Дети со специфическими фобиями часто считают, что с ними произойдет нечто ужасное, если они встретятся с объектом своего страха. Их мысли обычно концентрируются на возможной угрозе собственной безопасности, например, им кажется, что их ужалит насекомое или в них ударит молния. Тревожное предчувствие также возникает довольно часто. Например, ребенок, испытывающий непреодолимый страх перед собаками, может думать: </w:t>
      </w:r>
      <w:r w:rsidRPr="002B13C0">
        <w:rPr>
          <w:rFonts w:asciiTheme="majorBidi" w:eastAsia="Calibri" w:hAnsiTheme="majorBidi" w:cstheme="majorBidi"/>
          <w:sz w:val="24"/>
          <w:lang w:eastAsia="en-US"/>
        </w:rPr>
        <w:lastRenderedPageBreak/>
        <w:t>"Что если большая собака сорвется с цепи, когда я буду идти в школу, набросится на меня и покусает мое лицо?" Такие волнения причиняют сильные страдания и существенно мешают повседневной деятельности. Дети постоянно сохраняют бдительность по отношению к пугающим стимулам и, прилагают большие усилия, чтобы избежать контакта с ними (</w:t>
      </w:r>
      <w:proofErr w:type="spellStart"/>
      <w:r w:rsidRPr="002B13C0">
        <w:rPr>
          <w:rFonts w:asciiTheme="majorBidi" w:eastAsia="Calibri" w:hAnsiTheme="majorBidi" w:cstheme="majorBidi"/>
          <w:sz w:val="24"/>
          <w:lang w:eastAsia="en-US"/>
        </w:rPr>
        <w:t>Albano</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xml:space="preserve">., 1996). Список фобий, которые могут возникнуть у детей и подростков, кажется неограниченным и включает в себя страхи перед телефонами, водой, менструацией, газетами, математикой, стрижкой, дефекацией и так далее. Хотя фобия может быть связана с определенным объектом, ситуацией или событием практически на любую букву алфавита от А до Я, у детей некоторые страхи встречаются значительно чаще, чем другие, например, очень распространенной является боязнь змей - </w:t>
      </w:r>
      <w:proofErr w:type="spellStart"/>
      <w:r w:rsidRPr="002B13C0">
        <w:rPr>
          <w:rFonts w:asciiTheme="majorBidi" w:eastAsia="Calibri" w:hAnsiTheme="majorBidi" w:cstheme="majorBidi"/>
          <w:sz w:val="24"/>
          <w:lang w:eastAsia="en-US"/>
        </w:rPr>
        <w:t>офиофобия</w:t>
      </w:r>
      <w:proofErr w:type="spellEnd"/>
      <w:r w:rsidRPr="002B13C0">
        <w:rPr>
          <w:rFonts w:asciiTheme="majorBidi" w:eastAsia="Calibri" w:hAnsiTheme="majorBidi" w:cstheme="majorBidi"/>
          <w:sz w:val="24"/>
          <w:lang w:eastAsia="en-US"/>
        </w:rPr>
        <w:t xml:space="preserve"> (от др.-греч. •</w:t>
      </w:r>
      <w:proofErr w:type="spellStart"/>
      <w:r w:rsidRPr="002B13C0">
        <w:rPr>
          <w:rFonts w:asciiTheme="majorBidi" w:eastAsia="Calibri" w:hAnsiTheme="majorBidi" w:cstheme="majorBidi"/>
          <w:sz w:val="24"/>
          <w:lang w:eastAsia="en-US"/>
        </w:rPr>
        <w:t>мриос</w:t>
      </w:r>
      <w:proofErr w:type="spellEnd"/>
      <w:r w:rsidRPr="002B13C0">
        <w:rPr>
          <w:rFonts w:asciiTheme="majorBidi" w:eastAsia="Calibri" w:hAnsiTheme="majorBidi" w:cstheme="majorBidi"/>
          <w:sz w:val="24"/>
          <w:lang w:eastAsia="en-US"/>
        </w:rPr>
        <w:t>, змея).</w:t>
      </w:r>
    </w:p>
    <w:p w14:paraId="0EA2BF59" w14:textId="77777777" w:rsidR="002B13C0" w:rsidRPr="002B13C0" w:rsidRDefault="002B13C0" w:rsidP="00867473">
      <w:pPr>
        <w:spacing w:before="0" w:after="0" w:line="276" w:lineRule="auto"/>
        <w:ind w:firstLine="709"/>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Основные диагностические критерии специфичной фобии, согласно Руководству DSM-IV-TR</w:t>
      </w:r>
    </w:p>
    <w:p w14:paraId="6EB4F2A2" w14:textId="77777777" w:rsidR="002B13C0" w:rsidRPr="00867473" w:rsidRDefault="002B13C0" w:rsidP="00867473">
      <w:pPr>
        <w:pStyle w:val="a7"/>
        <w:tabs>
          <w:tab w:val="left" w:pos="993"/>
        </w:tabs>
        <w:spacing w:before="0" w:after="0" w:line="276" w:lineRule="auto"/>
        <w:ind w:left="0" w:firstLine="709"/>
        <w:rPr>
          <w:rFonts w:asciiTheme="majorBidi" w:hAnsiTheme="majorBidi" w:cstheme="majorBidi"/>
          <w:sz w:val="24"/>
          <w:u w:val="single"/>
        </w:rPr>
      </w:pPr>
      <w:r w:rsidRPr="00867473">
        <w:rPr>
          <w:rFonts w:asciiTheme="majorBidi" w:hAnsiTheme="majorBidi" w:cstheme="majorBidi"/>
          <w:bCs/>
          <w:sz w:val="24"/>
          <w:u w:val="single"/>
        </w:rPr>
        <w:t xml:space="preserve">Диагностические критерии по </w:t>
      </w:r>
      <w:r w:rsidRPr="00867473">
        <w:rPr>
          <w:rFonts w:asciiTheme="majorBidi" w:hAnsiTheme="majorBidi" w:cstheme="majorBidi"/>
          <w:bCs/>
          <w:sz w:val="24"/>
          <w:u w:val="single"/>
          <w:lang w:val="en-US"/>
        </w:rPr>
        <w:t>DSM</w:t>
      </w:r>
      <w:r w:rsidRPr="00867473">
        <w:rPr>
          <w:rFonts w:asciiTheme="majorBidi" w:hAnsiTheme="majorBidi" w:cstheme="majorBidi"/>
          <w:bCs/>
          <w:sz w:val="24"/>
          <w:u w:val="single"/>
        </w:rPr>
        <w:t>-</w:t>
      </w:r>
      <w:r w:rsidRPr="00867473">
        <w:rPr>
          <w:rFonts w:asciiTheme="majorBidi" w:hAnsiTheme="majorBidi" w:cstheme="majorBidi"/>
          <w:bCs/>
          <w:sz w:val="24"/>
          <w:u w:val="single"/>
          <w:lang w:val="en-US"/>
        </w:rPr>
        <w:t>V</w:t>
      </w:r>
      <w:r w:rsidRPr="00867473">
        <w:rPr>
          <w:rFonts w:asciiTheme="majorBidi" w:hAnsiTheme="majorBidi" w:cstheme="majorBidi"/>
          <w:bCs/>
          <w:sz w:val="24"/>
          <w:u w:val="single"/>
        </w:rPr>
        <w:t>:</w:t>
      </w:r>
    </w:p>
    <w:p w14:paraId="2ECD28F7" w14:textId="77777777" w:rsidR="002B13C0" w:rsidRPr="00867473" w:rsidRDefault="002B13C0"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 xml:space="preserve">А. Ярко выраженный, устойчивый чрезмерный или неоправданный страх, возникающий в </w:t>
      </w:r>
      <w:r w:rsidRPr="00867473">
        <w:rPr>
          <w:rFonts w:asciiTheme="majorBidi" w:hAnsiTheme="majorBidi" w:cstheme="majorBidi"/>
          <w:b/>
          <w:bCs/>
          <w:sz w:val="24"/>
        </w:rPr>
        <w:t>результате столкновения или предчувствия столкновения со специфическим объектом или ситуацией</w:t>
      </w:r>
      <w:r w:rsidRPr="00867473">
        <w:rPr>
          <w:rFonts w:asciiTheme="majorBidi" w:hAnsiTheme="majorBidi" w:cstheme="majorBidi"/>
          <w:sz w:val="24"/>
        </w:rPr>
        <w:t xml:space="preserve"> (например: полет в самолете, высота, прививка, вид крови).</w:t>
      </w:r>
    </w:p>
    <w:p w14:paraId="0FA945CE" w14:textId="77777777" w:rsidR="002B13C0" w:rsidRPr="00867473" w:rsidRDefault="002B13C0" w:rsidP="00867473">
      <w:pPr>
        <w:tabs>
          <w:tab w:val="left" w:pos="993"/>
        </w:tabs>
        <w:spacing w:before="0" w:after="0" w:line="276" w:lineRule="auto"/>
        <w:ind w:firstLine="709"/>
        <w:rPr>
          <w:rFonts w:asciiTheme="majorBidi" w:hAnsiTheme="majorBidi" w:cstheme="majorBidi"/>
          <w:i/>
          <w:sz w:val="24"/>
        </w:rPr>
      </w:pPr>
      <w:r w:rsidRPr="00867473">
        <w:rPr>
          <w:rFonts w:asciiTheme="majorBidi" w:hAnsiTheme="majorBidi" w:cstheme="majorBidi"/>
          <w:i/>
          <w:sz w:val="24"/>
        </w:rPr>
        <w:t>Примечание: У детей тревога может выражаться в плаче, капризах, застывании на месте, или тревога может заставлять их искать защиты у взрослых.</w:t>
      </w:r>
    </w:p>
    <w:p w14:paraId="6BE79A8B" w14:textId="77777777" w:rsidR="002B13C0" w:rsidRPr="00867473" w:rsidRDefault="002B13C0"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 xml:space="preserve">В. </w:t>
      </w:r>
      <w:r w:rsidRPr="00867473">
        <w:rPr>
          <w:rFonts w:asciiTheme="majorBidi" w:hAnsiTheme="majorBidi" w:cstheme="majorBidi"/>
          <w:b/>
          <w:bCs/>
          <w:sz w:val="24"/>
        </w:rPr>
        <w:t>Столкновение с пугающим стимулом практически постоянно вызывает немедленную реакцию тревоги</w:t>
      </w:r>
      <w:r w:rsidRPr="00867473">
        <w:rPr>
          <w:rFonts w:asciiTheme="majorBidi" w:hAnsiTheme="majorBidi" w:cstheme="majorBidi"/>
          <w:sz w:val="24"/>
        </w:rPr>
        <w:t>, которая выражается в приступах паники, возникающих до или во время ситуации столкновения.</w:t>
      </w:r>
    </w:p>
    <w:p w14:paraId="2F20B4DE" w14:textId="77777777" w:rsidR="002B13C0" w:rsidRPr="00867473" w:rsidRDefault="002B13C0"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С. Человек осознает, что его страх чрезмерен или необоснован.</w:t>
      </w:r>
    </w:p>
    <w:p w14:paraId="14C7718E" w14:textId="77777777" w:rsidR="002B13C0" w:rsidRPr="00867473" w:rsidRDefault="002B13C0" w:rsidP="00867473">
      <w:pPr>
        <w:tabs>
          <w:tab w:val="left" w:pos="993"/>
        </w:tabs>
        <w:spacing w:before="0" w:after="0" w:line="276" w:lineRule="auto"/>
        <w:ind w:firstLine="709"/>
        <w:rPr>
          <w:rFonts w:asciiTheme="majorBidi" w:hAnsiTheme="majorBidi" w:cstheme="majorBidi"/>
          <w:i/>
          <w:sz w:val="24"/>
        </w:rPr>
      </w:pPr>
      <w:r w:rsidRPr="00867473">
        <w:rPr>
          <w:rFonts w:asciiTheme="majorBidi" w:hAnsiTheme="majorBidi" w:cstheme="majorBidi"/>
          <w:i/>
          <w:sz w:val="24"/>
        </w:rPr>
        <w:t>Примечание: У детей эта особенность может отсутствовать.</w:t>
      </w:r>
    </w:p>
    <w:p w14:paraId="425C244F" w14:textId="77777777" w:rsidR="002B13C0" w:rsidRPr="00867473" w:rsidRDefault="002B13C0"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 xml:space="preserve">D. Происходит </w:t>
      </w:r>
      <w:r w:rsidRPr="00867473">
        <w:rPr>
          <w:rFonts w:asciiTheme="majorBidi" w:hAnsiTheme="majorBidi" w:cstheme="majorBidi"/>
          <w:b/>
          <w:bCs/>
          <w:sz w:val="24"/>
        </w:rPr>
        <w:t xml:space="preserve">избежание </w:t>
      </w:r>
      <w:proofErr w:type="spellStart"/>
      <w:r w:rsidRPr="00867473">
        <w:rPr>
          <w:rFonts w:asciiTheme="majorBidi" w:hAnsiTheme="majorBidi" w:cstheme="majorBidi"/>
          <w:b/>
          <w:bCs/>
          <w:sz w:val="24"/>
        </w:rPr>
        <w:t>фобической</w:t>
      </w:r>
      <w:proofErr w:type="spellEnd"/>
      <w:r w:rsidRPr="00867473">
        <w:rPr>
          <w:rFonts w:asciiTheme="majorBidi" w:hAnsiTheme="majorBidi" w:cstheme="majorBidi"/>
          <w:b/>
          <w:bCs/>
          <w:sz w:val="24"/>
        </w:rPr>
        <w:t>(ких) ситуации(</w:t>
      </w:r>
      <w:proofErr w:type="spellStart"/>
      <w:r w:rsidRPr="00867473">
        <w:rPr>
          <w:rFonts w:asciiTheme="majorBidi" w:hAnsiTheme="majorBidi" w:cstheme="majorBidi"/>
          <w:b/>
          <w:bCs/>
          <w:sz w:val="24"/>
        </w:rPr>
        <w:t>ий</w:t>
      </w:r>
      <w:proofErr w:type="spellEnd"/>
      <w:r w:rsidRPr="00867473">
        <w:rPr>
          <w:rFonts w:asciiTheme="majorBidi" w:hAnsiTheme="majorBidi" w:cstheme="majorBidi"/>
          <w:b/>
          <w:bCs/>
          <w:sz w:val="24"/>
        </w:rPr>
        <w:t>),</w:t>
      </w:r>
      <w:r w:rsidRPr="00867473">
        <w:rPr>
          <w:rFonts w:asciiTheme="majorBidi" w:hAnsiTheme="majorBidi" w:cstheme="majorBidi"/>
          <w:sz w:val="24"/>
        </w:rPr>
        <w:t xml:space="preserve"> если же она возникает, то приводит к сильной тревоге или страданию.</w:t>
      </w:r>
    </w:p>
    <w:p w14:paraId="3037BF82" w14:textId="77777777" w:rsidR="002B13C0" w:rsidRPr="00867473" w:rsidRDefault="002B13C0" w:rsidP="00867473">
      <w:pPr>
        <w:spacing w:before="0" w:after="0" w:line="276" w:lineRule="auto"/>
        <w:ind w:firstLine="709"/>
        <w:rPr>
          <w:rFonts w:asciiTheme="majorBidi" w:eastAsia="Calibri" w:hAnsiTheme="majorBidi" w:cstheme="majorBidi"/>
          <w:sz w:val="24"/>
          <w:lang w:eastAsia="en-US"/>
        </w:rPr>
      </w:pPr>
    </w:p>
    <w:p w14:paraId="3CA7B361" w14:textId="2784E451"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Согласно эволюционной теории, в результате естественного отбора, младенцы обладают биологической предрасположенностью к приобретению одних определенных страхов, а не других [М. Е. P. </w:t>
      </w:r>
      <w:proofErr w:type="spellStart"/>
      <w:r w:rsidRPr="002B13C0">
        <w:rPr>
          <w:rFonts w:asciiTheme="majorBidi" w:eastAsia="Calibri" w:hAnsiTheme="majorBidi" w:cstheme="majorBidi"/>
          <w:sz w:val="24"/>
          <w:lang w:eastAsia="en-US"/>
        </w:rPr>
        <w:t>Seligman</w:t>
      </w:r>
      <w:proofErr w:type="spellEnd"/>
      <w:r w:rsidRPr="002B13C0">
        <w:rPr>
          <w:rFonts w:asciiTheme="majorBidi" w:eastAsia="Calibri" w:hAnsiTheme="majorBidi" w:cstheme="majorBidi"/>
          <w:sz w:val="24"/>
          <w:lang w:eastAsia="en-US"/>
        </w:rPr>
        <w:t>, 1971). Большая часть детских фобий связана с естественными опасностями и пугающими стимулами, которые преследовали человечество на всем пути его развития. К ним относятся: шеи, темнота, хищники, высота, кровь, громкие звуки и незнакомые места. Подобные страхи адаптивны в эволюционном плане, поскольку увеличивают чуткость человека к возможным источникам опасности, тем самым повышая вероятность его выживания. Не случайно, что наиболее распространенными фобиями у детей являются боязнь животных, особенно собак, змей, насекомых и мышей (</w:t>
      </w:r>
      <w:proofErr w:type="spellStart"/>
      <w:r w:rsidRPr="002B13C0">
        <w:rPr>
          <w:rFonts w:asciiTheme="majorBidi" w:eastAsia="Calibri" w:hAnsiTheme="majorBidi" w:cstheme="majorBidi"/>
          <w:sz w:val="24"/>
          <w:lang w:eastAsia="en-US"/>
        </w:rPr>
        <w:t>Essau</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Conradt</w:t>
      </w:r>
      <w:proofErr w:type="spellEnd"/>
      <w:r w:rsidRPr="002B13C0">
        <w:rPr>
          <w:rFonts w:asciiTheme="majorBidi" w:eastAsia="Calibri" w:hAnsiTheme="majorBidi" w:cstheme="majorBidi"/>
          <w:sz w:val="24"/>
          <w:lang w:eastAsia="en-US"/>
        </w:rPr>
        <w:t xml:space="preserve"> i </w:t>
      </w:r>
      <w:proofErr w:type="spellStart"/>
      <w:r w:rsidRPr="002B13C0">
        <w:rPr>
          <w:rFonts w:asciiTheme="majorBidi" w:eastAsia="Calibri" w:hAnsiTheme="majorBidi" w:cstheme="majorBidi"/>
          <w:sz w:val="24"/>
          <w:lang w:eastAsia="en-US"/>
        </w:rPr>
        <w:t>Peterman</w:t>
      </w:r>
      <w:proofErr w:type="spellEnd"/>
      <w:r w:rsidRPr="002B13C0">
        <w:rPr>
          <w:rFonts w:asciiTheme="majorBidi" w:eastAsia="Calibri" w:hAnsiTheme="majorBidi" w:cstheme="majorBidi"/>
          <w:sz w:val="24"/>
          <w:lang w:eastAsia="en-US"/>
        </w:rPr>
        <w:t>, 2000). Хотя эволюционная теория объясняет предрасположенность к некоторым фобиям, она не объясняет, отчего дети по-разному подвержены страхам и отчего у некоторых детей тревога становится патологической.</w:t>
      </w:r>
    </w:p>
    <w:p w14:paraId="08996091"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Согласно Руководству DSM, специфические фобии делятся на пять подтипов в зависимости от фокуса </w:t>
      </w:r>
      <w:proofErr w:type="spellStart"/>
      <w:r w:rsidRPr="002B13C0">
        <w:rPr>
          <w:rFonts w:asciiTheme="majorBidi" w:eastAsia="Calibri" w:hAnsiTheme="majorBidi" w:cstheme="majorBidi"/>
          <w:sz w:val="24"/>
          <w:lang w:eastAsia="en-US"/>
        </w:rPr>
        <w:t>фобической</w:t>
      </w:r>
      <w:proofErr w:type="spellEnd"/>
      <w:r w:rsidRPr="002B13C0">
        <w:rPr>
          <w:rFonts w:asciiTheme="majorBidi" w:eastAsia="Calibri" w:hAnsiTheme="majorBidi" w:cstheme="majorBidi"/>
          <w:sz w:val="24"/>
          <w:lang w:eastAsia="en-US"/>
        </w:rPr>
        <w:t xml:space="preserve"> реакции и способов избегания. Эти подтипы и фокус страха для каждого из них перечислены ниже:</w:t>
      </w:r>
    </w:p>
    <w:p w14:paraId="7F1A435C"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Связанные с животными. Животные или насекомые.</w:t>
      </w:r>
    </w:p>
    <w:p w14:paraId="2D971277"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Связанные с природной средой. Объекты природной среды, такие как высота, темнота, гроза или вода.</w:t>
      </w:r>
    </w:p>
    <w:p w14:paraId="17AC2464"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Связанные с кровью, инъекциями, травмами. Вид крови или травма; уколы или иные процедуры медицинского вмешательства.</w:t>
      </w:r>
    </w:p>
    <w:p w14:paraId="41FCDCE8"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lastRenderedPageBreak/>
        <w:t>•     Ситуативные. Специфические ситуации, например: полет в самолете, поездка на эскалаторе, прохождение по туннелям или мостам, вождение автомобиля или нахождение в закрытом помещении.</w:t>
      </w:r>
    </w:p>
    <w:p w14:paraId="1CB37C30"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Другие. </w:t>
      </w:r>
      <w:proofErr w:type="spellStart"/>
      <w:r w:rsidRPr="002B13C0">
        <w:rPr>
          <w:rFonts w:asciiTheme="majorBidi" w:eastAsia="Calibri" w:hAnsiTheme="majorBidi" w:cstheme="majorBidi"/>
          <w:sz w:val="24"/>
          <w:lang w:eastAsia="en-US"/>
        </w:rPr>
        <w:t>Фобическое</w:t>
      </w:r>
      <w:proofErr w:type="spellEnd"/>
      <w:r w:rsidRPr="002B13C0">
        <w:rPr>
          <w:rFonts w:asciiTheme="majorBidi" w:eastAsia="Calibri" w:hAnsiTheme="majorBidi" w:cstheme="majorBidi"/>
          <w:sz w:val="24"/>
          <w:lang w:eastAsia="en-US"/>
        </w:rPr>
        <w:t xml:space="preserve"> избегание громких звуков или костюмированных персонажей либо ситуаций, которые могут привести к удушью, рвоте или заболеванию.</w:t>
      </w:r>
    </w:p>
    <w:p w14:paraId="74BCF28C" w14:textId="77777777" w:rsidR="002B13C0" w:rsidRPr="002B13C0" w:rsidRDefault="002B13C0" w:rsidP="00867473">
      <w:pPr>
        <w:spacing w:before="0" w:after="0" w:line="276" w:lineRule="auto"/>
        <w:ind w:firstLine="709"/>
        <w:rPr>
          <w:rFonts w:asciiTheme="majorBidi" w:eastAsia="Calibri" w:hAnsiTheme="majorBidi" w:cstheme="majorBidi"/>
          <w:b/>
          <w:bCs/>
          <w:sz w:val="24"/>
          <w:lang w:eastAsia="en-US"/>
        </w:rPr>
      </w:pPr>
      <w:r w:rsidRPr="002B13C0">
        <w:rPr>
          <w:rFonts w:asciiTheme="majorBidi" w:eastAsia="Calibri" w:hAnsiTheme="majorBidi" w:cstheme="majorBidi"/>
          <w:b/>
          <w:bCs/>
          <w:sz w:val="24"/>
          <w:lang w:eastAsia="en-US"/>
        </w:rPr>
        <w:t>Распространенность и сопутствующие расстройства</w:t>
      </w:r>
    </w:p>
    <w:p w14:paraId="0FB1E07F"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Около 2-4% детей переживают специфические фобии в какой-то период своей жизни (</w:t>
      </w:r>
      <w:proofErr w:type="spellStart"/>
      <w:r w:rsidRPr="002B13C0">
        <w:rPr>
          <w:rFonts w:asciiTheme="majorBidi" w:eastAsia="Calibri" w:hAnsiTheme="majorBidi" w:cstheme="majorBidi"/>
          <w:sz w:val="24"/>
          <w:lang w:eastAsia="en-US"/>
        </w:rPr>
        <w:t>Essau</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2000). Результаты некоторых исследований говорят о значительно большей распространенности фобий (</w:t>
      </w:r>
      <w:proofErr w:type="spellStart"/>
      <w:r w:rsidRPr="002B13C0">
        <w:rPr>
          <w:rFonts w:asciiTheme="majorBidi" w:eastAsia="Calibri" w:hAnsiTheme="majorBidi" w:cstheme="majorBidi"/>
          <w:sz w:val="24"/>
          <w:lang w:eastAsia="en-US"/>
        </w:rPr>
        <w:t>Muris</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lerckelbach</w:t>
      </w:r>
      <w:proofErr w:type="spellEnd"/>
      <w:r w:rsidRPr="002B13C0">
        <w:rPr>
          <w:rFonts w:asciiTheme="majorBidi" w:eastAsia="Calibri" w:hAnsiTheme="majorBidi" w:cstheme="majorBidi"/>
          <w:sz w:val="24"/>
          <w:lang w:eastAsia="en-US"/>
        </w:rPr>
        <w:t xml:space="preserve">, 2000). Однако лишь очень небольшому проценту этих детей оказывается медицинская помощь. Это позволяет сделать предположение о том, </w:t>
      </w:r>
      <w:proofErr w:type="spellStart"/>
      <w:r w:rsidRPr="002B13C0">
        <w:rPr>
          <w:rFonts w:asciiTheme="majorBidi" w:eastAsia="Calibri" w:hAnsiTheme="majorBidi" w:cstheme="majorBidi"/>
          <w:sz w:val="24"/>
          <w:lang w:eastAsia="en-US"/>
        </w:rPr>
        <w:t>чго</w:t>
      </w:r>
      <w:proofErr w:type="spellEnd"/>
      <w:r w:rsidRPr="002B13C0">
        <w:rPr>
          <w:rFonts w:asciiTheme="majorBidi" w:eastAsia="Calibri" w:hAnsiTheme="majorBidi" w:cstheme="majorBidi"/>
          <w:sz w:val="24"/>
          <w:lang w:eastAsia="en-US"/>
        </w:rPr>
        <w:t xml:space="preserve"> большинство родителей не считает специфические фобии серьезным расстройством. Специфические фобии, особенно чрезмерный страх, возникающий при виде крови, как правило, более распространены у денек, чем у мальчиков (</w:t>
      </w:r>
      <w:proofErr w:type="spellStart"/>
      <w:r w:rsidRPr="002B13C0">
        <w:rPr>
          <w:rFonts w:asciiTheme="majorBidi" w:eastAsia="Calibri" w:hAnsiTheme="majorBidi" w:cstheme="majorBidi"/>
          <w:sz w:val="24"/>
          <w:lang w:eastAsia="en-US"/>
        </w:rPr>
        <w:t>Essau</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xml:space="preserve">., 2000). Чаще всего, специфической фобии сопутствует какое-либо одно из тревожных расстройств. Хотя при специфических фобиях довольно часто возникают сопутствующие расстройства, однако для других тревожных расстройств показатель частоты возникновения сопутствующих заболеваний несколько выше, чем для специфических фобий (С. С. </w:t>
      </w:r>
      <w:proofErr w:type="spellStart"/>
      <w:r w:rsidRPr="002B13C0">
        <w:rPr>
          <w:rFonts w:asciiTheme="majorBidi" w:eastAsia="Calibri" w:hAnsiTheme="majorBidi" w:cstheme="majorBidi"/>
          <w:sz w:val="24"/>
          <w:lang w:eastAsia="en-US"/>
        </w:rPr>
        <w:t>Strauss</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Last</w:t>
      </w:r>
      <w:proofErr w:type="spellEnd"/>
      <w:r w:rsidRPr="002B13C0">
        <w:rPr>
          <w:rFonts w:asciiTheme="majorBidi" w:eastAsia="Calibri" w:hAnsiTheme="majorBidi" w:cstheme="majorBidi"/>
          <w:sz w:val="24"/>
          <w:lang w:eastAsia="en-US"/>
        </w:rPr>
        <w:t>).</w:t>
      </w:r>
    </w:p>
    <w:p w14:paraId="35FE1086" w14:textId="77777777" w:rsidR="002B13C0" w:rsidRPr="002B13C0" w:rsidRDefault="002B13C0" w:rsidP="00867473">
      <w:pPr>
        <w:spacing w:before="0" w:after="0" w:line="276" w:lineRule="auto"/>
        <w:ind w:firstLine="709"/>
        <w:rPr>
          <w:rFonts w:asciiTheme="majorBidi" w:eastAsia="Calibri" w:hAnsiTheme="majorBidi" w:cstheme="majorBidi"/>
          <w:b/>
          <w:bCs/>
          <w:sz w:val="24"/>
          <w:lang w:eastAsia="en-US"/>
        </w:rPr>
      </w:pPr>
      <w:r w:rsidRPr="002B13C0">
        <w:rPr>
          <w:rFonts w:asciiTheme="majorBidi" w:eastAsia="Calibri" w:hAnsiTheme="majorBidi" w:cstheme="majorBidi"/>
          <w:b/>
          <w:bCs/>
          <w:sz w:val="24"/>
          <w:lang w:eastAsia="en-US"/>
        </w:rPr>
        <w:t>Возникновение, течение и последствия специфических фобий</w:t>
      </w:r>
    </w:p>
    <w:p w14:paraId="6ECCBAD8"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Фобии, связанные с животными, темнотой, насекомыми, кровью и травмами, обычно возникают в возрасте 7-9 лет, что делает их похожими на страхи, характерные для нормального развития. Однако клинические фобии имеют тенденцию сохраняться гораздо более продолжительное время, чем нормальные страхи, хотя и те, и другие со временем ослабевают. Специфические фобии могут сформироваться в любом возрасте, но чаще всего возникают у детей в возрасте от 10 до 13 лет (С. С. </w:t>
      </w:r>
      <w:proofErr w:type="spellStart"/>
      <w:r w:rsidRPr="002B13C0">
        <w:rPr>
          <w:rFonts w:asciiTheme="majorBidi" w:eastAsia="Calibri" w:hAnsiTheme="majorBidi" w:cstheme="majorBidi"/>
          <w:sz w:val="24"/>
          <w:lang w:eastAsia="en-US"/>
        </w:rPr>
        <w:t>Strauss</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Last</w:t>
      </w:r>
      <w:proofErr w:type="spellEnd"/>
      <w:r w:rsidRPr="002B13C0">
        <w:rPr>
          <w:rFonts w:asciiTheme="majorBidi" w:eastAsia="Calibri" w:hAnsiTheme="majorBidi" w:cstheme="majorBidi"/>
          <w:sz w:val="24"/>
          <w:lang w:eastAsia="en-US"/>
        </w:rPr>
        <w:t>, 1993).</w:t>
      </w:r>
    </w:p>
    <w:p w14:paraId="02F1DC4D" w14:textId="77777777" w:rsidR="00302D17" w:rsidRDefault="00302D17" w:rsidP="00867473">
      <w:pPr>
        <w:spacing w:before="0" w:after="0" w:line="276" w:lineRule="auto"/>
        <w:ind w:firstLine="709"/>
        <w:rPr>
          <w:rFonts w:asciiTheme="majorBidi" w:eastAsia="Calibri" w:hAnsiTheme="majorBidi" w:cstheme="majorBidi"/>
          <w:sz w:val="24"/>
          <w:lang w:val="en-US" w:eastAsia="en-US"/>
        </w:rPr>
      </w:pPr>
    </w:p>
    <w:p w14:paraId="3F28EC53" w14:textId="0D760030"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ИТОГИ </w:t>
      </w:r>
    </w:p>
    <w:p w14:paraId="1FFF0FBC"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У детей со специфическими фобиями наблюдается чрезмерный, патологический страх перед чем-либо, что представляет собой незначительную угрозу или опасность, или же вообще не представляет угрозы или опасности.</w:t>
      </w:r>
    </w:p>
    <w:p w14:paraId="170B6223"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Согласно эволюционной теории, младенцы обладают биологической предрасположенностью к приобретению определенных страхов, увеличивающих их чуткость к источникам возможной опасности. Вероятно, поэтому наиболее распространенными фобиями у детей являются страх перед животными, например: собаками, змеями и насекомыми.</w:t>
      </w:r>
    </w:p>
    <w:p w14:paraId="2AC08D17"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Согласно Руководству DSM, специфические фобии делятся на пять подтипов в зависимости от фокуса </w:t>
      </w:r>
      <w:proofErr w:type="spellStart"/>
      <w:r w:rsidRPr="002B13C0">
        <w:rPr>
          <w:rFonts w:asciiTheme="majorBidi" w:eastAsia="Calibri" w:hAnsiTheme="majorBidi" w:cstheme="majorBidi"/>
          <w:sz w:val="24"/>
          <w:lang w:eastAsia="en-US"/>
        </w:rPr>
        <w:t>фобической</w:t>
      </w:r>
      <w:proofErr w:type="spellEnd"/>
      <w:r w:rsidRPr="002B13C0">
        <w:rPr>
          <w:rFonts w:asciiTheme="majorBidi" w:eastAsia="Calibri" w:hAnsiTheme="majorBidi" w:cstheme="majorBidi"/>
          <w:sz w:val="24"/>
          <w:lang w:eastAsia="en-US"/>
        </w:rPr>
        <w:t xml:space="preserve"> реакции и способов избежания: это фобии, связанные с животными, природной средой, кровью, инъекциями и травмами, ситуативные фобии и другие.</w:t>
      </w:r>
    </w:p>
    <w:p w14:paraId="37F183EC"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Около 2-4% детей страдают специфическими фобиями, однако лишь немногим из них оказывается терапевтическая помощь. Специфические фобии могут возникнуть в любом возрасте, но чаще формируются у детей в возрасте от 10 до 13 лет.</w:t>
      </w:r>
    </w:p>
    <w:p w14:paraId="4838F143" w14:textId="77777777" w:rsidR="002B13C0" w:rsidRPr="00867473" w:rsidRDefault="002B13C0" w:rsidP="00867473">
      <w:pPr>
        <w:spacing w:line="276" w:lineRule="auto"/>
        <w:ind w:firstLine="709"/>
        <w:rPr>
          <w:rFonts w:asciiTheme="majorBidi" w:hAnsiTheme="majorBidi" w:cstheme="majorBidi"/>
          <w:sz w:val="24"/>
        </w:rPr>
      </w:pPr>
    </w:p>
    <w:p w14:paraId="632A3A59" w14:textId="77777777" w:rsidR="002B13C0" w:rsidRPr="002B13C0" w:rsidRDefault="002B13C0" w:rsidP="00302D17">
      <w:pPr>
        <w:spacing w:before="0" w:after="0" w:line="276" w:lineRule="auto"/>
        <w:ind w:firstLine="709"/>
        <w:jc w:val="center"/>
        <w:rPr>
          <w:rFonts w:asciiTheme="majorBidi" w:eastAsia="Calibri" w:hAnsiTheme="majorBidi" w:cstheme="majorBidi"/>
          <w:b/>
          <w:sz w:val="24"/>
          <w:lang w:eastAsia="en-US"/>
        </w:rPr>
      </w:pPr>
      <w:r w:rsidRPr="002B13C0">
        <w:rPr>
          <w:rFonts w:asciiTheme="majorBidi" w:eastAsia="Calibri" w:hAnsiTheme="majorBidi" w:cstheme="majorBidi"/>
          <w:b/>
          <w:sz w:val="24"/>
          <w:lang w:eastAsia="en-US"/>
        </w:rPr>
        <w:t>СОЦИОФОБИЯ (СОЦИАЛЬНАЯ ТРЕВОГА)</w:t>
      </w:r>
    </w:p>
    <w:p w14:paraId="660D54E7"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Данте боится пользоваться телефоном. Он утверждает, что не знает, как правильно вести беседу по телефону, а долгие паузы, которые возникают у него во время телефонных разговоров, приводят его в замешательство.</w:t>
      </w:r>
    </w:p>
    <w:p w14:paraId="287F0354"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Джин очень смущается пользоваться общественным туалетом.</w:t>
      </w:r>
    </w:p>
    <w:p w14:paraId="2BAF6617"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lastRenderedPageBreak/>
        <w:t xml:space="preserve">•     </w:t>
      </w:r>
      <w:proofErr w:type="spellStart"/>
      <w:r w:rsidRPr="002B13C0">
        <w:rPr>
          <w:rFonts w:asciiTheme="majorBidi" w:eastAsia="Calibri" w:hAnsiTheme="majorBidi" w:cstheme="majorBidi"/>
          <w:sz w:val="24"/>
          <w:lang w:eastAsia="en-US"/>
        </w:rPr>
        <w:t>Хэзел</w:t>
      </w:r>
      <w:proofErr w:type="spellEnd"/>
      <w:r w:rsidRPr="002B13C0">
        <w:rPr>
          <w:rFonts w:asciiTheme="majorBidi" w:eastAsia="Calibri" w:hAnsiTheme="majorBidi" w:cstheme="majorBidi"/>
          <w:sz w:val="24"/>
          <w:lang w:eastAsia="en-US"/>
        </w:rPr>
        <w:t xml:space="preserve"> приходит в ужас, когда ей надо отвечать в присутствии всего класса - она боится опозориться.</w:t>
      </w:r>
    </w:p>
    <w:p w14:paraId="02EC3928"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Каждый из этих подростков испытывает социофобию (социальную тревогу) - ярко выраженный и устойчивый страх оказаться в центре пристального внимания, обнаружить свою социальную некомпетентность, сделать что-нибудь "не так" и впасть в замешательство в присутствии других людей. Дети, страдающие социофобией, делают все возможное, чтобы избежать подобных ситуаций или преодолевают их с большим усилием, надевая маску бесстрашия. Давно миновав возраст, в котором страх перед незнакомыми людьми считается нормальным, дети с </w:t>
      </w:r>
      <w:proofErr w:type="spellStart"/>
      <w:r w:rsidRPr="002B13C0">
        <w:rPr>
          <w:rFonts w:asciiTheme="majorBidi" w:eastAsia="Calibri" w:hAnsiTheme="majorBidi" w:cstheme="majorBidi"/>
          <w:sz w:val="24"/>
          <w:lang w:eastAsia="en-US"/>
        </w:rPr>
        <w:t>социофобиями</w:t>
      </w:r>
      <w:proofErr w:type="spellEnd"/>
      <w:r w:rsidRPr="002B13C0">
        <w:rPr>
          <w:rFonts w:asciiTheme="majorBidi" w:eastAsia="Calibri" w:hAnsiTheme="majorBidi" w:cstheme="majorBidi"/>
          <w:sz w:val="24"/>
          <w:lang w:eastAsia="en-US"/>
        </w:rPr>
        <w:t xml:space="preserve"> продолжают избегать незнакомых им людей. Оказываясь в компании старших детей или взрослых, они могут краснеть, замолкать, цепляться за родителей или пытаться спрятаться. Кроме того, что они испытывают чрезмерную тревогу в социальных ситуациях, которые вызывают волнения у большинства людей (например публичное выступление), подростки с </w:t>
      </w:r>
      <w:proofErr w:type="spellStart"/>
      <w:r w:rsidRPr="002B13C0">
        <w:rPr>
          <w:rFonts w:asciiTheme="majorBidi" w:eastAsia="Calibri" w:hAnsiTheme="majorBidi" w:cstheme="majorBidi"/>
          <w:sz w:val="24"/>
          <w:lang w:eastAsia="en-US"/>
        </w:rPr>
        <w:t>социофобиями</w:t>
      </w:r>
      <w:proofErr w:type="spellEnd"/>
      <w:r w:rsidRPr="002B13C0">
        <w:rPr>
          <w:rFonts w:asciiTheme="majorBidi" w:eastAsia="Calibri" w:hAnsiTheme="majorBidi" w:cstheme="majorBidi"/>
          <w:sz w:val="24"/>
          <w:lang w:eastAsia="en-US"/>
        </w:rPr>
        <w:t xml:space="preserve"> могут сильно тревожиться по незначительным поводам: они боятся оказаться неловкими и смущаются, передавая учителю тетрадку с выполненным домашним заданием, застегивая свое пальто на виду у других или заказывая </w:t>
      </w:r>
      <w:proofErr w:type="spellStart"/>
      <w:r w:rsidRPr="002B13C0">
        <w:rPr>
          <w:rFonts w:asciiTheme="majorBidi" w:eastAsia="Calibri" w:hAnsiTheme="majorBidi" w:cstheme="majorBidi"/>
          <w:sz w:val="24"/>
          <w:lang w:eastAsia="en-US"/>
        </w:rPr>
        <w:t>биг</w:t>
      </w:r>
      <w:proofErr w:type="spellEnd"/>
      <w:r w:rsidRPr="002B13C0">
        <w:rPr>
          <w:rFonts w:asciiTheme="majorBidi" w:eastAsia="Calibri" w:hAnsiTheme="majorBidi" w:cstheme="majorBidi"/>
          <w:sz w:val="24"/>
          <w:lang w:eastAsia="en-US"/>
        </w:rPr>
        <w:t>-мак и картофель-фри в Макдональдсе. Наиболее часто их беспокоит необходимость выполнения какого-либо действия или задания на виду у других людей. Они боятся, что во время ответа в классе начнут запинаться; что заданный ими вопрос прозвучит глупо; что во время еды в присутствии других людей могут разлить чай или опрокинуть тарелку; что входя в комнату, могут споткнуться и показаться неуклюжими. Неудивительно, что их тревога особенно сильна в тех ситуациях, когда они находятся в обществе авторитетных людей или сверстников с высоким социальным статусом (</w:t>
      </w:r>
      <w:proofErr w:type="spellStart"/>
      <w:r w:rsidRPr="002B13C0">
        <w:rPr>
          <w:rFonts w:asciiTheme="majorBidi" w:eastAsia="Calibri" w:hAnsiTheme="majorBidi" w:cstheme="majorBidi"/>
          <w:sz w:val="24"/>
          <w:lang w:eastAsia="en-US"/>
        </w:rPr>
        <w:t>Vasey</w:t>
      </w:r>
      <w:proofErr w:type="spellEnd"/>
      <w:r w:rsidRPr="002B13C0">
        <w:rPr>
          <w:rFonts w:asciiTheme="majorBidi" w:eastAsia="Calibri" w:hAnsiTheme="majorBidi" w:cstheme="majorBidi"/>
          <w:sz w:val="24"/>
          <w:lang w:eastAsia="en-US"/>
        </w:rPr>
        <w:t xml:space="preserve">, 1995). Подростки с </w:t>
      </w:r>
      <w:proofErr w:type="spellStart"/>
      <w:r w:rsidRPr="002B13C0">
        <w:rPr>
          <w:rFonts w:asciiTheme="majorBidi" w:eastAsia="Calibri" w:hAnsiTheme="majorBidi" w:cstheme="majorBidi"/>
          <w:sz w:val="24"/>
          <w:lang w:eastAsia="en-US"/>
        </w:rPr>
        <w:t>социофобиями</w:t>
      </w:r>
      <w:proofErr w:type="spellEnd"/>
      <w:r w:rsidRPr="002B13C0">
        <w:rPr>
          <w:rFonts w:asciiTheme="majorBidi" w:eastAsia="Calibri" w:hAnsiTheme="majorBidi" w:cstheme="majorBidi"/>
          <w:sz w:val="24"/>
          <w:lang w:eastAsia="en-US"/>
        </w:rPr>
        <w:t>, как правило, более эмоциональны, более грустны, одиноки и замкнуты, чем другие дети. Они часто сталкиваются с неприятными социальными ситуациями, с которыми не способны эффективно справляться, отчасти из-за недостатка навыков социального взаимодействия (</w:t>
      </w:r>
      <w:proofErr w:type="spellStart"/>
      <w:r w:rsidRPr="002B13C0">
        <w:rPr>
          <w:rFonts w:asciiTheme="majorBidi" w:eastAsia="Calibri" w:hAnsiTheme="majorBidi" w:cstheme="majorBidi"/>
          <w:sz w:val="24"/>
          <w:lang w:eastAsia="en-US"/>
        </w:rPr>
        <w:t>Beidel</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Turner</w:t>
      </w:r>
      <w:proofErr w:type="spellEnd"/>
      <w:r w:rsidRPr="002B13C0">
        <w:rPr>
          <w:rFonts w:asciiTheme="majorBidi" w:eastAsia="Calibri" w:hAnsiTheme="majorBidi" w:cstheme="majorBidi"/>
          <w:sz w:val="24"/>
          <w:lang w:eastAsia="en-US"/>
        </w:rPr>
        <w:t xml:space="preserve"> &amp; Morris, 1999). Эти дети хотят нравиться другим людям. Однако их боязнь совершать действия, которые могут вызвать осуждение, так сильна и глубока, что зачастую ведет к одиночеству и страданиям, поскольку мешает детям налаживать взаимоотношения, к которым они так стремятся (G. S. </w:t>
      </w:r>
      <w:proofErr w:type="spellStart"/>
      <w:r w:rsidRPr="002B13C0">
        <w:rPr>
          <w:rFonts w:asciiTheme="majorBidi" w:eastAsia="Calibri" w:hAnsiTheme="majorBidi" w:cstheme="majorBidi"/>
          <w:sz w:val="24"/>
          <w:lang w:eastAsia="en-US"/>
        </w:rPr>
        <w:t>Ginsburg</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LaGreca</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Silverman</w:t>
      </w:r>
      <w:proofErr w:type="spellEnd"/>
      <w:r w:rsidRPr="002B13C0">
        <w:rPr>
          <w:rFonts w:asciiTheme="majorBidi" w:eastAsia="Calibri" w:hAnsiTheme="majorBidi" w:cstheme="majorBidi"/>
          <w:sz w:val="24"/>
          <w:lang w:eastAsia="en-US"/>
        </w:rPr>
        <w:t xml:space="preserve">, 1998; La </w:t>
      </w:r>
      <w:proofErr w:type="spellStart"/>
      <w:r w:rsidRPr="002B13C0">
        <w:rPr>
          <w:rFonts w:asciiTheme="majorBidi" w:eastAsia="Calibri" w:hAnsiTheme="majorBidi" w:cstheme="majorBidi"/>
          <w:sz w:val="24"/>
          <w:lang w:eastAsia="en-US"/>
        </w:rPr>
        <w:t>Greca</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Lopez</w:t>
      </w:r>
      <w:proofErr w:type="spellEnd"/>
      <w:r w:rsidRPr="002B13C0">
        <w:rPr>
          <w:rFonts w:asciiTheme="majorBidi" w:eastAsia="Calibri" w:hAnsiTheme="majorBidi" w:cstheme="majorBidi"/>
          <w:sz w:val="24"/>
          <w:lang w:eastAsia="en-US"/>
        </w:rPr>
        <w:t>, 1998). Если детям с социофобией навязывают пугающую их социальную ситуацию, они могут плакать, капризничать, застывать на месте или выражать свое неприятие в других формах. В наиболее тяжелых случаях у таких детей развивается генерализованная социофобия. Их страшит большинство социальных ситуаций, они боятся встречаться или разговаривать с незнакомыми людьми, избегают контактов со всеми, кроме членов своей семьи, им чрезвычайно тяжело посещать школу, участвовать в активном отдыхе и вообще усваивать навыки социального взаимодействия (</w:t>
      </w:r>
      <w:proofErr w:type="spellStart"/>
      <w:r w:rsidRPr="002B13C0">
        <w:rPr>
          <w:rFonts w:asciiTheme="majorBidi" w:eastAsia="Calibri" w:hAnsiTheme="majorBidi" w:cstheme="majorBidi"/>
          <w:sz w:val="24"/>
          <w:lang w:eastAsia="en-US"/>
        </w:rPr>
        <w:t>Hofmann</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1999).</w:t>
      </w:r>
    </w:p>
    <w:p w14:paraId="4C45DE17" w14:textId="77777777" w:rsidR="00F00D6B" w:rsidRPr="00867473" w:rsidRDefault="00F00D6B" w:rsidP="00867473">
      <w:pPr>
        <w:pStyle w:val="a7"/>
        <w:tabs>
          <w:tab w:val="left" w:pos="993"/>
        </w:tabs>
        <w:spacing w:before="0" w:after="0" w:line="276" w:lineRule="auto"/>
        <w:ind w:left="0" w:firstLine="709"/>
        <w:rPr>
          <w:rFonts w:asciiTheme="majorBidi" w:hAnsiTheme="majorBidi" w:cstheme="majorBidi"/>
          <w:sz w:val="24"/>
          <w:u w:val="single"/>
        </w:rPr>
      </w:pPr>
      <w:r w:rsidRPr="00867473">
        <w:rPr>
          <w:rFonts w:asciiTheme="majorBidi" w:hAnsiTheme="majorBidi" w:cstheme="majorBidi"/>
          <w:bCs/>
          <w:sz w:val="24"/>
          <w:u w:val="single"/>
        </w:rPr>
        <w:t xml:space="preserve">Диагностические критерии по </w:t>
      </w:r>
      <w:r w:rsidRPr="00867473">
        <w:rPr>
          <w:rFonts w:asciiTheme="majorBidi" w:hAnsiTheme="majorBidi" w:cstheme="majorBidi"/>
          <w:bCs/>
          <w:sz w:val="24"/>
          <w:u w:val="single"/>
          <w:lang w:val="en-US"/>
        </w:rPr>
        <w:t>DSM</w:t>
      </w:r>
      <w:r w:rsidRPr="00867473">
        <w:rPr>
          <w:rFonts w:asciiTheme="majorBidi" w:hAnsiTheme="majorBidi" w:cstheme="majorBidi"/>
          <w:bCs/>
          <w:sz w:val="24"/>
          <w:u w:val="single"/>
        </w:rPr>
        <w:t>-</w:t>
      </w:r>
      <w:r w:rsidRPr="00867473">
        <w:rPr>
          <w:rFonts w:asciiTheme="majorBidi" w:hAnsiTheme="majorBidi" w:cstheme="majorBidi"/>
          <w:bCs/>
          <w:sz w:val="24"/>
          <w:u w:val="single"/>
          <w:lang w:val="en-US"/>
        </w:rPr>
        <w:t>V</w:t>
      </w:r>
      <w:r w:rsidRPr="00867473">
        <w:rPr>
          <w:rFonts w:asciiTheme="majorBidi" w:hAnsiTheme="majorBidi" w:cstheme="majorBidi"/>
          <w:bCs/>
          <w:sz w:val="24"/>
          <w:u w:val="single"/>
        </w:rPr>
        <w:t>:</w:t>
      </w:r>
    </w:p>
    <w:p w14:paraId="7B3D129C"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А. Ярко выраженный, устойчивый страх, связанный с одной или несколькими социальными ситуациями или с одним или несколькими видами деятельности, в которых человек сталкивается с незнакомыми людьми или возможной оценкой со стороны других. Человек чрезвычайно опасается того, что предпринятые им действия (или проявления симптомов тревоги) опозорят его или приведут в замешательство.</w:t>
      </w:r>
    </w:p>
    <w:p w14:paraId="70FFE9AC" w14:textId="77777777" w:rsidR="00F00D6B" w:rsidRPr="00867473" w:rsidRDefault="00F00D6B" w:rsidP="00867473">
      <w:pPr>
        <w:tabs>
          <w:tab w:val="left" w:pos="993"/>
        </w:tabs>
        <w:spacing w:before="0" w:after="0" w:line="276" w:lineRule="auto"/>
        <w:ind w:firstLine="709"/>
        <w:rPr>
          <w:rFonts w:asciiTheme="majorBidi" w:hAnsiTheme="majorBidi" w:cstheme="majorBidi"/>
          <w:i/>
          <w:sz w:val="24"/>
        </w:rPr>
      </w:pPr>
      <w:r w:rsidRPr="00867473">
        <w:rPr>
          <w:rFonts w:asciiTheme="majorBidi" w:hAnsiTheme="majorBidi" w:cstheme="majorBidi"/>
          <w:i/>
          <w:sz w:val="24"/>
        </w:rPr>
        <w:t>Примечание: При постановке диагноза детям необходимо убедиться в том, что ребенок имеет возможность установления приемлемых для его возраста социальных связей со знакомыми людьми. Кроме того, тревога у детей должна возникать не только при взаимодействии со взрослыми, но и в обществе сверстников.</w:t>
      </w:r>
    </w:p>
    <w:p w14:paraId="24B46731"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lastRenderedPageBreak/>
        <w:t>В. Столкновение с пугающей социальной ситуацией практически постоянно вызывает тревогу, которая может выражаться в приступах паники, наступающих до или во время столкновения с пугающей ситуацией.</w:t>
      </w:r>
    </w:p>
    <w:p w14:paraId="37E79872"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i/>
          <w:iCs/>
          <w:sz w:val="24"/>
        </w:rPr>
        <w:t>Примечание</w:t>
      </w:r>
      <w:r w:rsidRPr="00867473">
        <w:rPr>
          <w:rFonts w:asciiTheme="majorBidi" w:hAnsiTheme="majorBidi" w:cstheme="majorBidi"/>
          <w:sz w:val="24"/>
        </w:rPr>
        <w:t>:</w:t>
      </w:r>
      <w:r w:rsidRPr="00867473">
        <w:rPr>
          <w:rFonts w:asciiTheme="majorBidi" w:hAnsiTheme="majorBidi" w:cstheme="majorBidi"/>
          <w:b/>
          <w:bCs/>
          <w:i/>
          <w:iCs/>
          <w:sz w:val="24"/>
        </w:rPr>
        <w:t xml:space="preserve"> </w:t>
      </w:r>
      <w:r w:rsidRPr="00867473">
        <w:rPr>
          <w:rFonts w:asciiTheme="majorBidi" w:hAnsiTheme="majorBidi" w:cstheme="majorBidi"/>
          <w:sz w:val="24"/>
        </w:rPr>
        <w:t>У детей тревога может выражаться в плаче, капризах, застывании на месте или в уклонении от социального взаимодействия с незнакомыми людьми.</w:t>
      </w:r>
    </w:p>
    <w:p w14:paraId="4AD0187E"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С. Человек осознает, что его страх чрезмерен или необоснован.</w:t>
      </w:r>
    </w:p>
    <w:p w14:paraId="2C4873C4"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i/>
          <w:sz w:val="24"/>
        </w:rPr>
        <w:t>Примечание:</w:t>
      </w:r>
      <w:r w:rsidRPr="00867473">
        <w:rPr>
          <w:rFonts w:asciiTheme="majorBidi" w:hAnsiTheme="majorBidi" w:cstheme="majorBidi"/>
          <w:sz w:val="24"/>
        </w:rPr>
        <w:t xml:space="preserve"> У детей эта особенность может отсутствовать.</w:t>
      </w:r>
    </w:p>
    <w:p w14:paraId="728DDF72"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D. Пугающие ситуации или виды деятельности избегаются, в противном случае они вызывают сильную тревогу или дистресс.</w:t>
      </w:r>
    </w:p>
    <w:p w14:paraId="47C20FED"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E. Страх или тревога непропорциональны опасности, которую представляет социальная ситуация, и социокультурному контексту.</w:t>
      </w:r>
    </w:p>
    <w:p w14:paraId="7AE9C625"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F. Страх, тревога или избегание носят стойкий характер и обычно длятся не менее 6 месяцев.</w:t>
      </w:r>
    </w:p>
    <w:p w14:paraId="75636B7B"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G. Страх, тревога или избегание вызывают клинически значимый дискомфорт или нарушения в социальной, профессиональной или других важных сферах функционирования.</w:t>
      </w:r>
    </w:p>
    <w:p w14:paraId="021F3936"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H. Страх, тревогу или избегание нельзя объяснить физиологическим воздействием вещества (например, наркотика, которым злоупотребляют, лекарства) или медицинским состоянием,</w:t>
      </w:r>
    </w:p>
    <w:p w14:paraId="02E272E9"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 xml:space="preserve">i. Страх, тревога или избегание не лучше объясняются симптомами другого психического расстройства, например, панического расстройства, </w:t>
      </w:r>
      <w:proofErr w:type="spellStart"/>
      <w:r w:rsidRPr="00867473">
        <w:rPr>
          <w:rFonts w:asciiTheme="majorBidi" w:hAnsiTheme="majorBidi" w:cstheme="majorBidi"/>
          <w:sz w:val="24"/>
        </w:rPr>
        <w:t>дисморфического</w:t>
      </w:r>
      <w:proofErr w:type="spellEnd"/>
      <w:r w:rsidRPr="00867473">
        <w:rPr>
          <w:rFonts w:asciiTheme="majorBidi" w:hAnsiTheme="majorBidi" w:cstheme="majorBidi"/>
          <w:sz w:val="24"/>
        </w:rPr>
        <w:t xml:space="preserve"> расстройства тела или расстройства аутистического спектра.</w:t>
      </w:r>
    </w:p>
    <w:p w14:paraId="7DC5C6A9"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Тревога, связанная с социофобией, бывает настолько тяжела, что вызывает заикание, потливость, расстройство желудка, усиленное сердцебиение или сильный приступ паники. Подростки с социофобией часто убеждены в том, что проявляемые ими физические реакции позволят окружающим сделать вывод об их неадекватности, отчего они становятся еще более тревожными. В итоге получается замкнутый круг: дети, страдающие социофобией, предчувствуют свою неловкость и неудачу в общении, что вызывает тревогу, когда они попадают в пугающую ситуацию, а это приводит к дальнейшему усилению их нервозности и тяжести проявления физических симптомов. В результате они начинают избегать социальных контактов, не решаясь позвонить однокласснику, чтобы узнать задание на дом, обратиться с просьбой к учителю, чтобы он объяснил непонятный материал; они не могут заставить себя снять трубку, чтобы ответить на телефонный звонок, или не находят в себе смелости назначить свидание (</w:t>
      </w:r>
      <w:r w:rsidRPr="002B13C0">
        <w:rPr>
          <w:rFonts w:asciiTheme="majorBidi" w:eastAsia="Calibri" w:hAnsiTheme="majorBidi" w:cstheme="majorBidi"/>
          <w:sz w:val="24"/>
          <w:lang w:val="en-US" w:eastAsia="en-US"/>
        </w:rPr>
        <w:t>Albano</w:t>
      </w:r>
      <w:r w:rsidRPr="002B13C0">
        <w:rPr>
          <w:rFonts w:asciiTheme="majorBidi" w:eastAsia="Calibri" w:hAnsiTheme="majorBidi" w:cstheme="majorBidi"/>
          <w:sz w:val="24"/>
          <w:lang w:eastAsia="en-US"/>
        </w:rPr>
        <w:t xml:space="preserve">, 1995).                                    </w:t>
      </w:r>
    </w:p>
    <w:p w14:paraId="27634B57"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Большая часть </w:t>
      </w:r>
      <w:proofErr w:type="spellStart"/>
      <w:r w:rsidRPr="002B13C0">
        <w:rPr>
          <w:rFonts w:asciiTheme="majorBidi" w:eastAsia="Calibri" w:hAnsiTheme="majorBidi" w:cstheme="majorBidi"/>
          <w:sz w:val="24"/>
          <w:lang w:eastAsia="en-US"/>
        </w:rPr>
        <w:t>социофобий</w:t>
      </w:r>
      <w:proofErr w:type="spellEnd"/>
      <w:r w:rsidRPr="002B13C0">
        <w:rPr>
          <w:rFonts w:asciiTheme="majorBidi" w:eastAsia="Calibri" w:hAnsiTheme="majorBidi" w:cstheme="majorBidi"/>
          <w:sz w:val="24"/>
          <w:lang w:eastAsia="en-US"/>
        </w:rPr>
        <w:t xml:space="preserve"> появляется у детей в подростковом возрасте, в то время, когда они становятся очень стеснительными, испытывая сомнения и беспокойства по поводу своей внешности, умения держаться в обществе, а также волнуются о том, что могут подумать о них другие люди. Большинство подростков постоянно озабочены тем, как лучше держать себя, что говорить, как одеваться (этим обстоятельством часто пользуются рекламодатели). В этом возрасте тревога часто связана с желанием быть "таким же, как все", с попытками добиться социального признания, с возникающими сексуальными проблемами, а также с конфликтами, вызванными стремлением к личной независимости. Симптомы тревоги, на которые жалуются чаще всего, выражаются в страхе говорить на публике, покраснении, чрезмерном беспокойстве по поводу совершенных действий и поступков и в сильной застенчивости (</w:t>
      </w:r>
      <w:r w:rsidRPr="002B13C0">
        <w:rPr>
          <w:rFonts w:asciiTheme="majorBidi" w:eastAsia="Calibri" w:hAnsiTheme="majorBidi" w:cstheme="majorBidi"/>
          <w:sz w:val="24"/>
          <w:lang w:val="en-US" w:eastAsia="en-US"/>
        </w:rPr>
        <w:t>Bell</w:t>
      </w:r>
      <w:r w:rsidRPr="002B13C0">
        <w:rPr>
          <w:rFonts w:asciiTheme="majorBidi" w:eastAsia="Calibri" w:hAnsiTheme="majorBidi" w:cstheme="majorBidi"/>
          <w:sz w:val="24"/>
          <w:lang w:eastAsia="en-US"/>
        </w:rPr>
        <w:t>-</w:t>
      </w:r>
      <w:r w:rsidRPr="002B13C0">
        <w:rPr>
          <w:rFonts w:asciiTheme="majorBidi" w:eastAsia="Calibri" w:hAnsiTheme="majorBidi" w:cstheme="majorBidi"/>
          <w:sz w:val="24"/>
          <w:lang w:val="en-US" w:eastAsia="en-US"/>
        </w:rPr>
        <w:t>Dolan</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et</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al</w:t>
      </w:r>
      <w:r w:rsidRPr="002B13C0">
        <w:rPr>
          <w:rFonts w:asciiTheme="majorBidi" w:eastAsia="Calibri" w:hAnsiTheme="majorBidi" w:cstheme="majorBidi"/>
          <w:sz w:val="24"/>
          <w:lang w:eastAsia="en-US"/>
        </w:rPr>
        <w:t xml:space="preserve">., 1990). Социальная тревога и сильная застенчивость в переходном возрасте вполне закономерны для нормального развития, однако подростки с социофобией испытывают постоянную тревогу. </w:t>
      </w:r>
      <w:r w:rsidRPr="002B13C0">
        <w:rPr>
          <w:rFonts w:asciiTheme="majorBidi" w:eastAsia="Calibri" w:hAnsiTheme="majorBidi" w:cstheme="majorBidi"/>
          <w:sz w:val="24"/>
          <w:lang w:eastAsia="en-US"/>
        </w:rPr>
        <w:lastRenderedPageBreak/>
        <w:t>Типичным примером социальной тревоги и эгоцентричного и самокритичного мышления подростков с социофобией является диалог, приведенный во врезке 7.2.</w:t>
      </w:r>
    </w:p>
    <w:p w14:paraId="274E2272"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Распространенность, течение и сопутствующие расстройства</w:t>
      </w:r>
    </w:p>
    <w:p w14:paraId="7B8C4115"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Социофобия встречается у 1 -3% детей, несколько чаще у девочек, чем у мальчиков (</w:t>
      </w:r>
      <w:proofErr w:type="spellStart"/>
      <w:r w:rsidRPr="002B13C0">
        <w:rPr>
          <w:rFonts w:asciiTheme="majorBidi" w:eastAsia="Calibri" w:hAnsiTheme="majorBidi" w:cstheme="majorBidi"/>
          <w:sz w:val="24"/>
          <w:lang w:eastAsia="en-US"/>
        </w:rPr>
        <w:t>Essau</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Conradt</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Peterman</w:t>
      </w:r>
      <w:proofErr w:type="spellEnd"/>
      <w:r w:rsidRPr="002B13C0">
        <w:rPr>
          <w:rFonts w:asciiTheme="majorBidi" w:eastAsia="Calibri" w:hAnsiTheme="majorBidi" w:cstheme="majorBidi"/>
          <w:sz w:val="24"/>
          <w:lang w:eastAsia="en-US"/>
        </w:rPr>
        <w:t xml:space="preserve">, 1999; </w:t>
      </w:r>
      <w:proofErr w:type="spellStart"/>
      <w:r w:rsidRPr="002B13C0">
        <w:rPr>
          <w:rFonts w:asciiTheme="majorBidi" w:eastAsia="Calibri" w:hAnsiTheme="majorBidi" w:cstheme="majorBidi"/>
          <w:sz w:val="24"/>
          <w:lang w:eastAsia="en-US"/>
        </w:rPr>
        <w:t>Vasey</w:t>
      </w:r>
      <w:proofErr w:type="spellEnd"/>
      <w:r w:rsidRPr="002B13C0">
        <w:rPr>
          <w:rFonts w:asciiTheme="majorBidi" w:eastAsia="Calibri" w:hAnsiTheme="majorBidi" w:cstheme="majorBidi"/>
          <w:sz w:val="24"/>
          <w:lang w:eastAsia="en-US"/>
        </w:rPr>
        <w:t>, 1995). Девочки могут испытывать большую социальную тревожность, потому что они более обеспокоены по поводу своей социальной компетентности, чем мальчики, и придают большее значение межличностным взаимоотношениям (</w:t>
      </w:r>
      <w:proofErr w:type="spellStart"/>
      <w:r w:rsidRPr="002B13C0">
        <w:rPr>
          <w:rFonts w:asciiTheme="majorBidi" w:eastAsia="Calibri" w:hAnsiTheme="majorBidi" w:cstheme="majorBidi"/>
          <w:sz w:val="24"/>
          <w:lang w:eastAsia="en-US"/>
        </w:rPr>
        <w:t>Inderbitzen-Nolan</w:t>
      </w:r>
      <w:proofErr w:type="spellEnd"/>
      <w:r w:rsidRPr="002B13C0">
        <w:rPr>
          <w:rFonts w:asciiTheme="majorBidi" w:eastAsia="Calibri" w:hAnsiTheme="majorBidi" w:cstheme="majorBidi"/>
          <w:sz w:val="24"/>
          <w:lang w:eastAsia="en-US"/>
        </w:rPr>
        <w:t xml:space="preserve"> &amp; </w:t>
      </w:r>
      <w:proofErr w:type="spellStart"/>
      <w:r w:rsidRPr="002B13C0">
        <w:rPr>
          <w:rFonts w:asciiTheme="majorBidi" w:eastAsia="Calibri" w:hAnsiTheme="majorBidi" w:cstheme="majorBidi"/>
          <w:sz w:val="24"/>
          <w:lang w:eastAsia="en-US"/>
        </w:rPr>
        <w:t>Walters</w:t>
      </w:r>
      <w:proofErr w:type="spellEnd"/>
      <w:r w:rsidRPr="002B13C0">
        <w:rPr>
          <w:rFonts w:asciiTheme="majorBidi" w:eastAsia="Calibri" w:hAnsiTheme="majorBidi" w:cstheme="majorBidi"/>
          <w:sz w:val="24"/>
          <w:lang w:eastAsia="en-US"/>
        </w:rPr>
        <w:t xml:space="preserve">, 2000). Двадцати процентам детей, направленных на лечение по поводу тревожных расстройств, был поставлен первоначальный диагноз </w:t>
      </w:r>
      <w:proofErr w:type="spellStart"/>
      <w:r w:rsidRPr="002B13C0">
        <w:rPr>
          <w:rFonts w:asciiTheme="majorBidi" w:eastAsia="Calibri" w:hAnsiTheme="majorBidi" w:cstheme="majorBidi"/>
          <w:sz w:val="24"/>
          <w:lang w:eastAsia="en-US"/>
        </w:rPr>
        <w:t>социофобий</w:t>
      </w:r>
      <w:proofErr w:type="spellEnd"/>
      <w:r w:rsidRPr="002B13C0">
        <w:rPr>
          <w:rFonts w:asciiTheme="majorBidi" w:eastAsia="Calibri" w:hAnsiTheme="majorBidi" w:cstheme="majorBidi"/>
          <w:sz w:val="24"/>
          <w:lang w:eastAsia="en-US"/>
        </w:rPr>
        <w:t>. Это заболевание является наиболее распространенным среди детей, направленных на лечение по поводу других тревожных расстройств (</w:t>
      </w:r>
      <w:proofErr w:type="spellStart"/>
      <w:r w:rsidRPr="002B13C0">
        <w:rPr>
          <w:rFonts w:asciiTheme="majorBidi" w:eastAsia="Calibri" w:hAnsiTheme="majorBidi" w:cstheme="majorBidi"/>
          <w:sz w:val="24"/>
          <w:lang w:eastAsia="en-US"/>
        </w:rPr>
        <w:t>Albano</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xml:space="preserve">., 1996). При этом случаи </w:t>
      </w:r>
      <w:proofErr w:type="spellStart"/>
      <w:r w:rsidRPr="002B13C0">
        <w:rPr>
          <w:rFonts w:asciiTheme="majorBidi" w:eastAsia="Calibri" w:hAnsiTheme="majorBidi" w:cstheme="majorBidi"/>
          <w:sz w:val="24"/>
          <w:lang w:eastAsia="en-US"/>
        </w:rPr>
        <w:t>социофобий</w:t>
      </w:r>
      <w:proofErr w:type="spellEnd"/>
      <w:r w:rsidRPr="002B13C0">
        <w:rPr>
          <w:rFonts w:asciiTheme="majorBidi" w:eastAsia="Calibri" w:hAnsiTheme="majorBidi" w:cstheme="majorBidi"/>
          <w:sz w:val="24"/>
          <w:lang w:eastAsia="en-US"/>
        </w:rPr>
        <w:t xml:space="preserve"> зачастую проходят незамеченными, поскольку застенчивость совсем не редкое явление в нашем обществе, а дети не склонны привлекать внимание окружающих к своим проблемам, даже если они серьезно мешают им (</w:t>
      </w:r>
      <w:proofErr w:type="spellStart"/>
      <w:r w:rsidRPr="002B13C0">
        <w:rPr>
          <w:rFonts w:asciiTheme="majorBidi" w:eastAsia="Calibri" w:hAnsiTheme="majorBidi" w:cstheme="majorBidi"/>
          <w:sz w:val="24"/>
          <w:lang w:eastAsia="en-US"/>
        </w:rPr>
        <w:t>Essau</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1999).Две трети детей и подростков с социофобией страдают еще каким-либо другим тревожным расстройством - как правило, специфической фобией или паническим расстройством (</w:t>
      </w:r>
      <w:proofErr w:type="spellStart"/>
      <w:r w:rsidRPr="002B13C0">
        <w:rPr>
          <w:rFonts w:asciiTheme="majorBidi" w:eastAsia="Calibri" w:hAnsiTheme="majorBidi" w:cstheme="majorBidi"/>
          <w:sz w:val="24"/>
          <w:lang w:eastAsia="en-US"/>
        </w:rPr>
        <w:t>Beidel</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1999). Около 20% подростков с социофобией страдают тяжелым депрессивным расстройством. Они могут использовать алкоголь и другие наркотические вещества для "самолечения", чтобы ослабить тревожность, которую испытывают в социальных ситуациях (</w:t>
      </w:r>
      <w:proofErr w:type="spellStart"/>
      <w:r w:rsidRPr="002B13C0">
        <w:rPr>
          <w:rFonts w:asciiTheme="majorBidi" w:eastAsia="Calibri" w:hAnsiTheme="majorBidi" w:cstheme="majorBidi"/>
          <w:sz w:val="24"/>
          <w:lang w:eastAsia="en-US"/>
        </w:rPr>
        <w:t>Albano</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et</w:t>
      </w:r>
      <w:proofErr w:type="spellEnd"/>
      <w:r w:rsidRPr="002B13C0">
        <w:rPr>
          <w:rFonts w:asciiTheme="majorBidi" w:eastAsia="Calibri" w:hAnsiTheme="majorBidi" w:cstheme="majorBidi"/>
          <w:sz w:val="24"/>
          <w:lang w:eastAsia="en-US"/>
        </w:rPr>
        <w:t xml:space="preserve"> </w:t>
      </w:r>
      <w:proofErr w:type="spellStart"/>
      <w:r w:rsidRPr="002B13C0">
        <w:rPr>
          <w:rFonts w:asciiTheme="majorBidi" w:eastAsia="Calibri" w:hAnsiTheme="majorBidi" w:cstheme="majorBidi"/>
          <w:sz w:val="24"/>
          <w:lang w:eastAsia="en-US"/>
        </w:rPr>
        <w:t>al</w:t>
      </w:r>
      <w:proofErr w:type="spellEnd"/>
      <w:r w:rsidRPr="002B13C0">
        <w:rPr>
          <w:rFonts w:asciiTheme="majorBidi" w:eastAsia="Calibri" w:hAnsiTheme="majorBidi" w:cstheme="majorBidi"/>
          <w:sz w:val="24"/>
          <w:lang w:eastAsia="en-US"/>
        </w:rPr>
        <w:t xml:space="preserve">., 1996). </w:t>
      </w:r>
      <w:proofErr w:type="spellStart"/>
      <w:r w:rsidRPr="002B13C0">
        <w:rPr>
          <w:rFonts w:asciiTheme="majorBidi" w:eastAsia="Calibri" w:hAnsiTheme="majorBidi" w:cstheme="majorBidi"/>
          <w:sz w:val="24"/>
          <w:lang w:eastAsia="en-US"/>
        </w:rPr>
        <w:t>Социофобий</w:t>
      </w:r>
      <w:proofErr w:type="spellEnd"/>
      <w:r w:rsidRPr="002B13C0">
        <w:rPr>
          <w:rFonts w:asciiTheme="majorBidi" w:eastAsia="Calibri" w:hAnsiTheme="majorBidi" w:cstheme="majorBidi"/>
          <w:sz w:val="24"/>
          <w:lang w:eastAsia="en-US"/>
        </w:rPr>
        <w:t xml:space="preserve"> обычно развиваются после начала пубертатного периода. Наиболее часто они возникают в среднем подростковом </w:t>
      </w:r>
    </w:p>
    <w:p w14:paraId="6192F7E6" w14:textId="5FB2E679" w:rsidR="002B13C0" w:rsidRPr="002B13C0" w:rsidRDefault="002B13C0" w:rsidP="00867473">
      <w:pPr>
        <w:spacing w:before="0" w:after="0" w:line="276" w:lineRule="auto"/>
        <w:ind w:firstLine="709"/>
        <w:rPr>
          <w:rFonts w:asciiTheme="majorBidi" w:eastAsia="Calibri" w:hAnsiTheme="majorBidi" w:cstheme="majorBidi"/>
          <w:b/>
          <w:bCs/>
          <w:sz w:val="24"/>
          <w:lang w:eastAsia="en-US"/>
        </w:rPr>
      </w:pPr>
      <w:r w:rsidRPr="002B13C0">
        <w:rPr>
          <w:rFonts w:asciiTheme="majorBidi" w:eastAsia="Calibri" w:hAnsiTheme="majorBidi" w:cstheme="majorBidi"/>
          <w:b/>
          <w:bCs/>
          <w:sz w:val="24"/>
          <w:lang w:eastAsia="en-US"/>
        </w:rPr>
        <w:t>Социофобия у подростков: эгоцентричное и самокритичное мышление</w:t>
      </w:r>
    </w:p>
    <w:p w14:paraId="5E3D2BA3"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Начало нового учебного года. Во дворе школы ученицы Анна и Патти, страдающие социофобией, случайно оказались рядом. Они никогда раньше не общались друг с другом. Анна (про себя): Я не могу вот так сидеть и молчать. Это выглядит глупо. Нужно поздороваться. Обращается к Патти: "Привет, ты новенькая?" Патти (про себя): О, нет, не надо говорить со мной. Я даже не знаю, что ответить. Обращается к Анне: "Нет, я училась здесь в прошлом году". Про себя: Уверена, что никто меня даже и не заметил. Анна    (про себя): Ну вот, теперь я выгляжу идиоткой, потому что не узнала ее. Что же мне ей сказать? Обращается к Патти: "Наверное, мы не встречались раньше. Меня зовут Анна". Патти (про себя): Когда же прозвучит звонок? Обращается к Анне: "Меня зовут Патти. Я тебя раньше видела". Анна (обращается к Патти): "Наверное, в моем классе, на уроках мистера Холта?" Про себя: Надеюсь, что она не помнит, как мне однажды стало плохо. И зачем я </w:t>
      </w:r>
      <w:proofErr w:type="spellStart"/>
      <w:r w:rsidRPr="002B13C0">
        <w:rPr>
          <w:rFonts w:asciiTheme="majorBidi" w:eastAsia="Calibri" w:hAnsiTheme="majorBidi" w:cstheme="majorBidi"/>
          <w:sz w:val="24"/>
          <w:lang w:eastAsia="en-US"/>
        </w:rPr>
        <w:t>тольковспомнила</w:t>
      </w:r>
      <w:proofErr w:type="spellEnd"/>
      <w:r w:rsidRPr="002B13C0">
        <w:rPr>
          <w:rFonts w:asciiTheme="majorBidi" w:eastAsia="Calibri" w:hAnsiTheme="majorBidi" w:cstheme="majorBidi"/>
          <w:sz w:val="24"/>
          <w:lang w:eastAsia="en-US"/>
        </w:rPr>
        <w:t xml:space="preserve"> про класс? Патти (про себя): Она была так популярна, я не могу разговаривать с нею. Она думает, что я тупица, потому что я весь год ни с кем не общалась. Обращается к Анне: "Да, я училась в этом классе. А теперь мне пора идти". Про себя: Мне нужно поскорей убираться отсюда. Я не могу это больше выносить.  Анна    (про себя): Боже мой, она помнит, как нелепо я тогда выглядела. Я так смущена, у меня все лицо красное. Обращается к Патти: "Хорошо, увидимся". Про себя: Наконец-то все это закончилось (Адаптировано из </w:t>
      </w:r>
      <w:r w:rsidRPr="002B13C0">
        <w:rPr>
          <w:rFonts w:asciiTheme="majorBidi" w:eastAsia="Calibri" w:hAnsiTheme="majorBidi" w:cstheme="majorBidi"/>
          <w:sz w:val="24"/>
          <w:lang w:val="en-US" w:eastAsia="en-US"/>
        </w:rPr>
        <w:t>Albano</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Marten</w:t>
      </w:r>
      <w:r w:rsidRPr="002B13C0">
        <w:rPr>
          <w:rFonts w:asciiTheme="majorBidi" w:eastAsia="Calibri" w:hAnsiTheme="majorBidi" w:cstheme="majorBidi"/>
          <w:sz w:val="24"/>
          <w:lang w:eastAsia="en-US"/>
        </w:rPr>
        <w:t xml:space="preserve"> &amp; </w:t>
      </w:r>
      <w:r w:rsidRPr="002B13C0">
        <w:rPr>
          <w:rFonts w:asciiTheme="majorBidi" w:eastAsia="Calibri" w:hAnsiTheme="majorBidi" w:cstheme="majorBidi"/>
          <w:sz w:val="24"/>
          <w:lang w:val="en-US" w:eastAsia="en-US"/>
        </w:rPr>
        <w:t>Hot</w:t>
      </w:r>
      <w:r w:rsidRPr="002B13C0">
        <w:rPr>
          <w:rFonts w:asciiTheme="majorBidi" w:eastAsia="Calibri" w:hAnsiTheme="majorBidi" w:cstheme="majorBidi"/>
          <w:sz w:val="24"/>
          <w:lang w:eastAsia="en-US"/>
        </w:rPr>
        <w:t xml:space="preserve">, 1991 &amp; </w:t>
      </w:r>
      <w:r w:rsidRPr="002B13C0">
        <w:rPr>
          <w:rFonts w:asciiTheme="majorBidi" w:eastAsia="Calibri" w:hAnsiTheme="majorBidi" w:cstheme="majorBidi"/>
          <w:sz w:val="24"/>
          <w:lang w:val="en-US" w:eastAsia="en-US"/>
        </w:rPr>
        <w:t>Last</w:t>
      </w:r>
      <w:r w:rsidRPr="002B13C0">
        <w:rPr>
          <w:rFonts w:asciiTheme="majorBidi" w:eastAsia="Calibri" w:hAnsiTheme="majorBidi" w:cstheme="majorBidi"/>
          <w:sz w:val="24"/>
          <w:lang w:eastAsia="en-US"/>
        </w:rPr>
        <w:t>, 1993). Это расстройство чрезвычайно редко встречается у детей младше 10 лет. Похоже, что распространенность социофобии с возрастом увеличивается, однако мы не обладаем достаточной информацией, чтобы описать естественное течение этого расстройства и его долгосрочные последствия.</w:t>
      </w:r>
    </w:p>
    <w:p w14:paraId="6BBFFA6F" w14:textId="77777777" w:rsidR="002B13C0" w:rsidRPr="002B13C0" w:rsidRDefault="002B13C0" w:rsidP="00867473">
      <w:pPr>
        <w:spacing w:before="0" w:after="0" w:line="276" w:lineRule="auto"/>
        <w:ind w:firstLine="709"/>
        <w:rPr>
          <w:rFonts w:asciiTheme="majorBidi" w:eastAsia="Calibri" w:hAnsiTheme="majorBidi" w:cstheme="majorBidi"/>
          <w:b/>
          <w:bCs/>
          <w:sz w:val="24"/>
          <w:lang w:eastAsia="en-US"/>
        </w:rPr>
      </w:pPr>
      <w:r w:rsidRPr="002B13C0">
        <w:rPr>
          <w:rFonts w:asciiTheme="majorBidi" w:eastAsia="Calibri" w:hAnsiTheme="majorBidi" w:cstheme="majorBidi"/>
          <w:b/>
          <w:bCs/>
          <w:sz w:val="24"/>
          <w:lang w:eastAsia="en-US"/>
        </w:rPr>
        <w:t xml:space="preserve">Избирательный </w:t>
      </w:r>
      <w:proofErr w:type="spellStart"/>
      <w:r w:rsidRPr="002B13C0">
        <w:rPr>
          <w:rFonts w:asciiTheme="majorBidi" w:eastAsia="Calibri" w:hAnsiTheme="majorBidi" w:cstheme="majorBidi"/>
          <w:b/>
          <w:bCs/>
          <w:sz w:val="24"/>
          <w:lang w:eastAsia="en-US"/>
        </w:rPr>
        <w:t>мутизм</w:t>
      </w:r>
      <w:proofErr w:type="spellEnd"/>
    </w:p>
    <w:p w14:paraId="234CA0C5"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Дети, страдающие избирательным </w:t>
      </w:r>
      <w:proofErr w:type="spellStart"/>
      <w:r w:rsidRPr="002B13C0">
        <w:rPr>
          <w:rFonts w:asciiTheme="majorBidi" w:eastAsia="Calibri" w:hAnsiTheme="majorBidi" w:cstheme="majorBidi"/>
          <w:sz w:val="24"/>
          <w:lang w:eastAsia="en-US"/>
        </w:rPr>
        <w:t>мутизмом</w:t>
      </w:r>
      <w:proofErr w:type="spellEnd"/>
      <w:r w:rsidRPr="002B13C0">
        <w:rPr>
          <w:rFonts w:asciiTheme="majorBidi" w:eastAsia="Calibri" w:hAnsiTheme="majorBidi" w:cstheme="majorBidi"/>
          <w:sz w:val="24"/>
          <w:lang w:eastAsia="en-US"/>
        </w:rPr>
        <w:t xml:space="preserve">, не разговаривают в специфических социальных ситуациях, хотя могут громко и свободно разговаривать дома или в других условиях. Хотя избирательный </w:t>
      </w:r>
      <w:proofErr w:type="spellStart"/>
      <w:r w:rsidRPr="002B13C0">
        <w:rPr>
          <w:rFonts w:asciiTheme="majorBidi" w:eastAsia="Calibri" w:hAnsiTheme="majorBidi" w:cstheme="majorBidi"/>
          <w:sz w:val="24"/>
          <w:lang w:eastAsia="en-US"/>
        </w:rPr>
        <w:t>мутизм</w:t>
      </w:r>
      <w:proofErr w:type="spellEnd"/>
      <w:r w:rsidRPr="002B13C0">
        <w:rPr>
          <w:rFonts w:asciiTheme="majorBidi" w:eastAsia="Calibri" w:hAnsiTheme="majorBidi" w:cstheme="majorBidi"/>
          <w:sz w:val="24"/>
          <w:lang w:eastAsia="en-US"/>
        </w:rPr>
        <w:t xml:space="preserve"> в Руководстве DSM в настоящее время относится к группе "другие расстройства детского возраста", недавние исследования позволяют предположить, что он имеет </w:t>
      </w:r>
      <w:r w:rsidRPr="002B13C0">
        <w:rPr>
          <w:rFonts w:asciiTheme="majorBidi" w:eastAsia="Calibri" w:hAnsiTheme="majorBidi" w:cstheme="majorBidi"/>
          <w:sz w:val="24"/>
          <w:lang w:eastAsia="en-US"/>
        </w:rPr>
        <w:lastRenderedPageBreak/>
        <w:t>много общего с тревожными расстройствами (</w:t>
      </w:r>
      <w:proofErr w:type="spellStart"/>
      <w:r w:rsidRPr="002B13C0">
        <w:rPr>
          <w:rFonts w:asciiTheme="majorBidi" w:eastAsia="Calibri" w:hAnsiTheme="majorBidi" w:cstheme="majorBidi"/>
          <w:sz w:val="24"/>
          <w:lang w:eastAsia="en-US"/>
        </w:rPr>
        <w:t>Leonardx</w:t>
      </w:r>
      <w:proofErr w:type="spellEnd"/>
      <w:r w:rsidRPr="002B13C0">
        <w:rPr>
          <w:rFonts w:asciiTheme="majorBidi" w:eastAsia="Calibri" w:hAnsiTheme="majorBidi" w:cstheme="majorBidi"/>
          <w:sz w:val="24"/>
          <w:lang w:eastAsia="en-US"/>
        </w:rPr>
        <w:t xml:space="preserve"> &amp; Dow, 1995). Например, у 90% маленьких детей с избирательным </w:t>
      </w:r>
      <w:proofErr w:type="spellStart"/>
      <w:r w:rsidRPr="002B13C0">
        <w:rPr>
          <w:rFonts w:asciiTheme="majorBidi" w:eastAsia="Calibri" w:hAnsiTheme="majorBidi" w:cstheme="majorBidi"/>
          <w:sz w:val="24"/>
          <w:lang w:eastAsia="en-US"/>
        </w:rPr>
        <w:t>мутизмом</w:t>
      </w:r>
      <w:proofErr w:type="spellEnd"/>
      <w:r w:rsidRPr="002B13C0">
        <w:rPr>
          <w:rFonts w:asciiTheme="majorBidi" w:eastAsia="Calibri" w:hAnsiTheme="majorBidi" w:cstheme="majorBidi"/>
          <w:sz w:val="24"/>
          <w:lang w:eastAsia="en-US"/>
        </w:rPr>
        <w:t xml:space="preserve"> наблюдаются симптомы социофобии (Black &amp; </w:t>
      </w:r>
      <w:proofErr w:type="spellStart"/>
      <w:r w:rsidRPr="002B13C0">
        <w:rPr>
          <w:rFonts w:asciiTheme="majorBidi" w:eastAsia="Calibri" w:hAnsiTheme="majorBidi" w:cstheme="majorBidi"/>
          <w:sz w:val="24"/>
          <w:lang w:eastAsia="en-US"/>
        </w:rPr>
        <w:t>Uhde</w:t>
      </w:r>
      <w:proofErr w:type="spellEnd"/>
      <w:r w:rsidRPr="002B13C0">
        <w:rPr>
          <w:rFonts w:asciiTheme="majorBidi" w:eastAsia="Calibri" w:hAnsiTheme="majorBidi" w:cstheme="majorBidi"/>
          <w:sz w:val="24"/>
          <w:lang w:eastAsia="en-US"/>
        </w:rPr>
        <w:t xml:space="preserve">, 1995). Хотя результаты исследований не позволяют делать окончательных выводов, можно предположить, что избирательный </w:t>
      </w:r>
      <w:proofErr w:type="spellStart"/>
      <w:r w:rsidRPr="002B13C0">
        <w:rPr>
          <w:rFonts w:asciiTheme="majorBidi" w:eastAsia="Calibri" w:hAnsiTheme="majorBidi" w:cstheme="majorBidi"/>
          <w:sz w:val="24"/>
          <w:lang w:eastAsia="en-US"/>
        </w:rPr>
        <w:t>мутизм</w:t>
      </w:r>
      <w:proofErr w:type="spellEnd"/>
      <w:r w:rsidRPr="002B13C0">
        <w:rPr>
          <w:rFonts w:asciiTheme="majorBidi" w:eastAsia="Calibri" w:hAnsiTheme="majorBidi" w:cstheme="majorBidi"/>
          <w:sz w:val="24"/>
          <w:lang w:eastAsia="en-US"/>
        </w:rPr>
        <w:t xml:space="preserve"> скорее является разновидностью социофобии, а не самостоятельным расстройством (</w:t>
      </w:r>
      <w:proofErr w:type="spellStart"/>
      <w:r w:rsidRPr="002B13C0">
        <w:rPr>
          <w:rFonts w:asciiTheme="majorBidi" w:eastAsia="Calibri" w:hAnsiTheme="majorBidi" w:cstheme="majorBidi"/>
          <w:sz w:val="24"/>
          <w:lang w:val="en-US" w:eastAsia="en-US"/>
        </w:rPr>
        <w:t>Anstendig</w:t>
      </w:r>
      <w:proofErr w:type="spellEnd"/>
      <w:r w:rsidRPr="002B13C0">
        <w:rPr>
          <w:rFonts w:asciiTheme="majorBidi" w:eastAsia="Calibri" w:hAnsiTheme="majorBidi" w:cstheme="majorBidi"/>
          <w:sz w:val="24"/>
          <w:lang w:eastAsia="en-US"/>
        </w:rPr>
        <w:t xml:space="preserve">, 1999; </w:t>
      </w:r>
      <w:proofErr w:type="spellStart"/>
      <w:r w:rsidRPr="002B13C0">
        <w:rPr>
          <w:rFonts w:asciiTheme="majorBidi" w:eastAsia="Calibri" w:hAnsiTheme="majorBidi" w:cstheme="majorBidi"/>
          <w:sz w:val="24"/>
          <w:lang w:val="en-US" w:eastAsia="en-US"/>
        </w:rPr>
        <w:t>Dummit</w:t>
      </w:r>
      <w:proofErr w:type="spellEnd"/>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et</w:t>
      </w:r>
      <w:r w:rsidRPr="002B13C0">
        <w:rPr>
          <w:rFonts w:asciiTheme="majorBidi" w:eastAsia="Calibri" w:hAnsiTheme="majorBidi" w:cstheme="majorBidi"/>
          <w:sz w:val="24"/>
          <w:lang w:eastAsia="en-US"/>
        </w:rPr>
        <w:t xml:space="preserve"> </w:t>
      </w:r>
      <w:r w:rsidRPr="002B13C0">
        <w:rPr>
          <w:rFonts w:asciiTheme="majorBidi" w:eastAsia="Calibri" w:hAnsiTheme="majorBidi" w:cstheme="majorBidi"/>
          <w:sz w:val="24"/>
          <w:lang w:val="en-US" w:eastAsia="en-US"/>
        </w:rPr>
        <w:t>al</w:t>
      </w:r>
      <w:r w:rsidRPr="002B13C0">
        <w:rPr>
          <w:rFonts w:asciiTheme="majorBidi" w:eastAsia="Calibri" w:hAnsiTheme="majorBidi" w:cstheme="majorBidi"/>
          <w:sz w:val="24"/>
          <w:lang w:eastAsia="en-US"/>
        </w:rPr>
        <w:t>, 1997).</w:t>
      </w:r>
    </w:p>
    <w:p w14:paraId="462E0BA8" w14:textId="77777777" w:rsidR="00F00D6B" w:rsidRPr="00867473" w:rsidRDefault="00F00D6B" w:rsidP="00867473">
      <w:pPr>
        <w:spacing w:before="0" w:after="0" w:line="276" w:lineRule="auto"/>
        <w:ind w:firstLine="709"/>
        <w:rPr>
          <w:rFonts w:asciiTheme="majorBidi" w:eastAsia="Calibri" w:hAnsiTheme="majorBidi" w:cstheme="majorBidi"/>
          <w:sz w:val="24"/>
          <w:lang w:eastAsia="en-US"/>
        </w:rPr>
      </w:pPr>
    </w:p>
    <w:p w14:paraId="20166B0F" w14:textId="77777777" w:rsidR="00F00D6B" w:rsidRPr="00867473" w:rsidRDefault="00F00D6B" w:rsidP="00867473">
      <w:pPr>
        <w:tabs>
          <w:tab w:val="left" w:pos="993"/>
        </w:tabs>
        <w:spacing w:before="0" w:after="0" w:line="276" w:lineRule="auto"/>
        <w:ind w:firstLine="709"/>
        <w:rPr>
          <w:rFonts w:asciiTheme="majorBidi" w:hAnsiTheme="majorBidi" w:cstheme="majorBidi"/>
          <w:color w:val="000000"/>
          <w:sz w:val="24"/>
        </w:rPr>
      </w:pPr>
      <w:r w:rsidRPr="00867473">
        <w:rPr>
          <w:rFonts w:asciiTheme="majorBidi" w:hAnsiTheme="majorBidi" w:cstheme="majorBidi"/>
          <w:color w:val="000000"/>
          <w:sz w:val="24"/>
          <w:shd w:val="clear" w:color="auto" w:fill="FFFFFF"/>
        </w:rPr>
        <w:t xml:space="preserve">У взрослых селективный </w:t>
      </w:r>
      <w:proofErr w:type="spellStart"/>
      <w:r w:rsidRPr="00867473">
        <w:rPr>
          <w:rFonts w:asciiTheme="majorBidi" w:hAnsiTheme="majorBidi" w:cstheme="majorBidi"/>
          <w:color w:val="000000"/>
          <w:sz w:val="24"/>
          <w:shd w:val="clear" w:color="auto" w:fill="FFFFFF"/>
        </w:rPr>
        <w:t>мутизм</w:t>
      </w:r>
      <w:proofErr w:type="spellEnd"/>
      <w:r w:rsidRPr="00867473">
        <w:rPr>
          <w:rFonts w:asciiTheme="majorBidi" w:hAnsiTheme="majorBidi" w:cstheme="majorBidi"/>
          <w:color w:val="000000"/>
          <w:sz w:val="24"/>
          <w:shd w:val="clear" w:color="auto" w:fill="FFFFFF"/>
        </w:rPr>
        <w:t xml:space="preserve"> практически не встречается, у детей расстройство диагностируется чаще всего в возрасте 2-5 лет. Но иногда его не удается распознать до момента похода в школу или детский сад.</w:t>
      </w:r>
    </w:p>
    <w:p w14:paraId="1715E9AE" w14:textId="77777777" w:rsidR="00F00D6B" w:rsidRPr="00867473" w:rsidRDefault="00F00D6B" w:rsidP="00867473">
      <w:pPr>
        <w:tabs>
          <w:tab w:val="left" w:pos="993"/>
        </w:tabs>
        <w:spacing w:before="0" w:after="0" w:line="276" w:lineRule="auto"/>
        <w:ind w:firstLine="709"/>
        <w:rPr>
          <w:rFonts w:asciiTheme="majorBidi" w:hAnsiTheme="majorBidi" w:cstheme="majorBidi"/>
          <w:color w:val="000000"/>
          <w:sz w:val="24"/>
        </w:rPr>
      </w:pPr>
      <w:r w:rsidRPr="00867473">
        <w:rPr>
          <w:rFonts w:asciiTheme="majorBidi" w:hAnsiTheme="majorBidi" w:cstheme="majorBidi"/>
          <w:color w:val="000000"/>
          <w:sz w:val="24"/>
          <w:shd w:val="clear" w:color="auto" w:fill="FFFFFF"/>
        </w:rPr>
        <w:t>Главная жалоба родителей, которые обращаются к врачу – «мой ребенок очень способный и хорошо читает, но в школе не может сказать и слова». Часто родители даже не могут назвать возраст, когда появилась такая особенность.</w:t>
      </w:r>
    </w:p>
    <w:p w14:paraId="0EB6792E" w14:textId="77777777" w:rsidR="00302D17" w:rsidRDefault="00F00D6B" w:rsidP="00867473">
      <w:pPr>
        <w:tabs>
          <w:tab w:val="left" w:pos="993"/>
        </w:tabs>
        <w:spacing w:before="0" w:after="0" w:line="276" w:lineRule="auto"/>
        <w:ind w:firstLine="709"/>
        <w:rPr>
          <w:rFonts w:asciiTheme="majorBidi" w:hAnsiTheme="majorBidi" w:cstheme="majorBidi"/>
          <w:color w:val="000000"/>
          <w:sz w:val="24"/>
          <w:shd w:val="clear" w:color="auto" w:fill="FFFFFF"/>
          <w:lang w:val="en-US"/>
        </w:rPr>
      </w:pPr>
      <w:r w:rsidRPr="00867473">
        <w:rPr>
          <w:rFonts w:asciiTheme="majorBidi" w:hAnsiTheme="majorBidi" w:cstheme="majorBidi"/>
          <w:color w:val="000000"/>
          <w:sz w:val="24"/>
          <w:shd w:val="clear" w:color="auto" w:fill="FFFFFF"/>
        </w:rPr>
        <w:t xml:space="preserve">Дети с селективным </w:t>
      </w:r>
      <w:proofErr w:type="spellStart"/>
      <w:r w:rsidRPr="00867473">
        <w:rPr>
          <w:rFonts w:asciiTheme="majorBidi" w:hAnsiTheme="majorBidi" w:cstheme="majorBidi"/>
          <w:color w:val="000000"/>
          <w:sz w:val="24"/>
          <w:shd w:val="clear" w:color="auto" w:fill="FFFFFF"/>
        </w:rPr>
        <w:t>мутизмом</w:t>
      </w:r>
      <w:proofErr w:type="spellEnd"/>
      <w:r w:rsidRPr="00867473">
        <w:rPr>
          <w:rFonts w:asciiTheme="majorBidi" w:hAnsiTheme="majorBidi" w:cstheme="majorBidi"/>
          <w:color w:val="000000"/>
          <w:sz w:val="24"/>
          <w:shd w:val="clear" w:color="auto" w:fill="FFFFFF"/>
        </w:rPr>
        <w:t xml:space="preserve"> обычно теряются в многолюдных местах или в общении со взрослыми людьми. При этом речь ребенка достаточно развита. На фоне отсутствия речи у детей с селективным </w:t>
      </w:r>
      <w:proofErr w:type="spellStart"/>
      <w:r w:rsidRPr="00867473">
        <w:rPr>
          <w:rFonts w:asciiTheme="majorBidi" w:hAnsiTheme="majorBidi" w:cstheme="majorBidi"/>
          <w:color w:val="000000"/>
          <w:sz w:val="24"/>
          <w:shd w:val="clear" w:color="auto" w:fill="FFFFFF"/>
        </w:rPr>
        <w:t>мутизмом</w:t>
      </w:r>
      <w:proofErr w:type="spellEnd"/>
      <w:r w:rsidRPr="00867473">
        <w:rPr>
          <w:rFonts w:asciiTheme="majorBidi" w:hAnsiTheme="majorBidi" w:cstheme="majorBidi"/>
          <w:color w:val="000000"/>
          <w:sz w:val="24"/>
          <w:shd w:val="clear" w:color="auto" w:fill="FFFFFF"/>
        </w:rPr>
        <w:t xml:space="preserve"> могут отмечаться и другие особенности:</w:t>
      </w:r>
      <w:r w:rsidRPr="00867473">
        <w:rPr>
          <w:rFonts w:asciiTheme="majorBidi" w:hAnsiTheme="majorBidi" w:cstheme="majorBidi"/>
          <w:color w:val="000000"/>
          <w:sz w:val="24"/>
        </w:rPr>
        <w:br/>
      </w:r>
      <w:r w:rsidRPr="00867473">
        <w:rPr>
          <w:rFonts w:asciiTheme="majorBidi" w:hAnsiTheme="majorBidi" w:cstheme="majorBidi"/>
          <w:noProof/>
          <w:sz w:val="24"/>
        </w:rPr>
        <w:drawing>
          <wp:inline distT="0" distB="0" distL="0" distR="0" wp14:anchorId="6C5B6855" wp14:editId="09BE7A5F">
            <wp:extent cx="152400" cy="152400"/>
            <wp:effectExtent l="0" t="0" r="0" b="0"/>
            <wp:docPr id="297108193"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67473">
        <w:rPr>
          <w:rFonts w:asciiTheme="majorBidi" w:hAnsiTheme="majorBidi" w:cstheme="majorBidi"/>
          <w:color w:val="000000"/>
          <w:sz w:val="24"/>
          <w:shd w:val="clear" w:color="auto" w:fill="FFFFFF"/>
        </w:rPr>
        <w:t>Страх перед скоплением людей</w:t>
      </w:r>
    </w:p>
    <w:p w14:paraId="74F5A7D4" w14:textId="03B1E50E" w:rsidR="00302D17" w:rsidRPr="00302D17" w:rsidRDefault="00F00D6B" w:rsidP="00302D17">
      <w:pPr>
        <w:pStyle w:val="a7"/>
        <w:numPr>
          <w:ilvl w:val="0"/>
          <w:numId w:val="33"/>
        </w:numPr>
        <w:tabs>
          <w:tab w:val="left" w:pos="993"/>
        </w:tabs>
        <w:spacing w:before="0" w:after="0" w:line="276" w:lineRule="auto"/>
        <w:rPr>
          <w:rFonts w:asciiTheme="majorBidi" w:hAnsiTheme="majorBidi" w:cstheme="majorBidi"/>
          <w:color w:val="000000"/>
          <w:sz w:val="24"/>
          <w:shd w:val="clear" w:color="auto" w:fill="FFFFFF"/>
          <w:lang w:val="en-US"/>
        </w:rPr>
      </w:pPr>
      <w:r w:rsidRPr="00302D17">
        <w:rPr>
          <w:rFonts w:asciiTheme="majorBidi" w:hAnsiTheme="majorBidi" w:cstheme="majorBidi"/>
          <w:color w:val="000000"/>
          <w:sz w:val="24"/>
          <w:shd w:val="clear" w:color="auto" w:fill="FFFFFF"/>
        </w:rPr>
        <w:t>Застенчивость</w:t>
      </w:r>
      <w:r w:rsidRPr="00302D17">
        <w:rPr>
          <w:rFonts w:asciiTheme="majorBidi" w:hAnsiTheme="majorBidi" w:cstheme="majorBidi"/>
          <w:color w:val="000000"/>
          <w:sz w:val="24"/>
        </w:rPr>
        <w:br/>
      </w:r>
      <w:r w:rsidRPr="00867473">
        <w:rPr>
          <w:noProof/>
        </w:rPr>
        <w:drawing>
          <wp:inline distT="0" distB="0" distL="0" distR="0" wp14:anchorId="338C702A" wp14:editId="2DB7D9D2">
            <wp:extent cx="152400" cy="152400"/>
            <wp:effectExtent l="0" t="0" r="0" b="0"/>
            <wp:docPr id="2135590746"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02D17">
        <w:rPr>
          <w:rFonts w:asciiTheme="majorBidi" w:hAnsiTheme="majorBidi" w:cstheme="majorBidi"/>
          <w:color w:val="000000"/>
          <w:sz w:val="24"/>
          <w:shd w:val="clear" w:color="auto" w:fill="FFFFFF"/>
        </w:rPr>
        <w:t>Трудности с выражением своих чувств</w:t>
      </w:r>
    </w:p>
    <w:p w14:paraId="3EB279C6" w14:textId="7413B124" w:rsidR="00F00D6B" w:rsidRPr="00302D17" w:rsidRDefault="00F00D6B" w:rsidP="00302D17">
      <w:pPr>
        <w:pStyle w:val="a7"/>
        <w:tabs>
          <w:tab w:val="left" w:pos="993"/>
        </w:tabs>
        <w:spacing w:before="0" w:after="0" w:line="276" w:lineRule="auto"/>
        <w:ind w:firstLine="0"/>
        <w:rPr>
          <w:rFonts w:asciiTheme="majorBidi" w:hAnsiTheme="majorBidi" w:cstheme="majorBidi"/>
          <w:color w:val="000000"/>
          <w:sz w:val="24"/>
          <w:shd w:val="clear" w:color="auto" w:fill="FFFFFF"/>
        </w:rPr>
      </w:pPr>
      <w:r w:rsidRPr="00867473">
        <w:rPr>
          <w:noProof/>
        </w:rPr>
        <w:drawing>
          <wp:inline distT="0" distB="0" distL="0" distR="0" wp14:anchorId="012C099C" wp14:editId="1179619E">
            <wp:extent cx="152400" cy="152400"/>
            <wp:effectExtent l="0" t="0" r="0" b="0"/>
            <wp:docPr id="585107725"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02D17">
        <w:rPr>
          <w:rFonts w:asciiTheme="majorBidi" w:hAnsiTheme="majorBidi" w:cstheme="majorBidi"/>
          <w:color w:val="000000"/>
          <w:sz w:val="24"/>
          <w:shd w:val="clear" w:color="auto" w:fill="FFFFFF"/>
        </w:rPr>
        <w:t>Чувствительность к шуму</w:t>
      </w:r>
    </w:p>
    <w:p w14:paraId="5FF6784B" w14:textId="77777777" w:rsidR="00F00D6B" w:rsidRPr="00867473" w:rsidRDefault="00F00D6B" w:rsidP="00867473">
      <w:pPr>
        <w:pStyle w:val="a7"/>
        <w:numPr>
          <w:ilvl w:val="0"/>
          <w:numId w:val="32"/>
        </w:numPr>
        <w:tabs>
          <w:tab w:val="left" w:pos="993"/>
        </w:tabs>
        <w:spacing w:before="0" w:after="0" w:line="276" w:lineRule="auto"/>
        <w:ind w:left="0" w:firstLine="709"/>
        <w:rPr>
          <w:rFonts w:asciiTheme="majorBidi" w:hAnsiTheme="majorBidi" w:cstheme="majorBidi"/>
          <w:color w:val="000000"/>
          <w:sz w:val="24"/>
          <w:shd w:val="clear" w:color="auto" w:fill="FFFFFF"/>
        </w:rPr>
      </w:pPr>
      <w:r w:rsidRPr="00867473">
        <w:rPr>
          <w:rFonts w:asciiTheme="majorBidi" w:hAnsiTheme="majorBidi" w:cstheme="majorBidi"/>
          <w:color w:val="000000"/>
          <w:sz w:val="24"/>
          <w:shd w:val="clear" w:color="auto" w:fill="FFFFFF"/>
        </w:rPr>
        <w:t>Отсутствие улыбки</w:t>
      </w:r>
    </w:p>
    <w:p w14:paraId="0D71CD82" w14:textId="327FB820" w:rsidR="00F00D6B" w:rsidRPr="00867473" w:rsidRDefault="00F00D6B" w:rsidP="00867473">
      <w:pPr>
        <w:tabs>
          <w:tab w:val="left" w:pos="993"/>
        </w:tabs>
        <w:spacing w:before="0" w:after="0" w:line="276" w:lineRule="auto"/>
        <w:ind w:firstLine="709"/>
        <w:rPr>
          <w:rFonts w:asciiTheme="majorBidi" w:hAnsiTheme="majorBidi" w:cstheme="majorBidi"/>
          <w:color w:val="000000"/>
          <w:sz w:val="24"/>
          <w:shd w:val="clear" w:color="auto" w:fill="FFFFFF"/>
        </w:rPr>
      </w:pPr>
      <w:r w:rsidRPr="00867473">
        <w:rPr>
          <w:rFonts w:asciiTheme="majorBidi" w:hAnsiTheme="majorBidi" w:cstheme="majorBidi"/>
          <w:color w:val="000000"/>
          <w:sz w:val="24"/>
          <w:shd w:val="clear" w:color="auto" w:fill="FFFFFF"/>
        </w:rPr>
        <w:t xml:space="preserve">Ученые пока не могут назвать точные причины развития селективного </w:t>
      </w:r>
      <w:proofErr w:type="spellStart"/>
      <w:r w:rsidRPr="00867473">
        <w:rPr>
          <w:rFonts w:asciiTheme="majorBidi" w:hAnsiTheme="majorBidi" w:cstheme="majorBidi"/>
          <w:color w:val="000000"/>
          <w:sz w:val="24"/>
          <w:shd w:val="clear" w:color="auto" w:fill="FFFFFF"/>
        </w:rPr>
        <w:t>мутизма</w:t>
      </w:r>
      <w:proofErr w:type="spellEnd"/>
      <w:r w:rsidRPr="00867473">
        <w:rPr>
          <w:rFonts w:asciiTheme="majorBidi" w:hAnsiTheme="majorBidi" w:cstheme="majorBidi"/>
          <w:color w:val="000000"/>
          <w:sz w:val="24"/>
          <w:shd w:val="clear" w:color="auto" w:fill="FFFFFF"/>
        </w:rPr>
        <w:t xml:space="preserve">, но часто он может быть связан с излишней тревожностью у детей, у них даже отмечаются социальные фобии и тревожные состояния. Иногда селективный </w:t>
      </w:r>
      <w:proofErr w:type="spellStart"/>
      <w:r w:rsidRPr="00867473">
        <w:rPr>
          <w:rFonts w:asciiTheme="majorBidi" w:hAnsiTheme="majorBidi" w:cstheme="majorBidi"/>
          <w:color w:val="000000"/>
          <w:sz w:val="24"/>
          <w:shd w:val="clear" w:color="auto" w:fill="FFFFFF"/>
        </w:rPr>
        <w:t>мутизм</w:t>
      </w:r>
      <w:proofErr w:type="spellEnd"/>
      <w:r w:rsidRPr="00867473">
        <w:rPr>
          <w:rFonts w:asciiTheme="majorBidi" w:hAnsiTheme="majorBidi" w:cstheme="majorBidi"/>
          <w:color w:val="000000"/>
          <w:sz w:val="24"/>
          <w:shd w:val="clear" w:color="auto" w:fill="FFFFFF"/>
        </w:rPr>
        <w:t xml:space="preserve"> развивается на фоне тяжелой психологической травмы, дети буквально замыкаются в себе и просто перестают говорить. </w:t>
      </w:r>
    </w:p>
    <w:p w14:paraId="61E5BC28" w14:textId="68C77BD0" w:rsidR="00F00D6B" w:rsidRPr="00867473" w:rsidRDefault="00F00D6B" w:rsidP="00867473">
      <w:pPr>
        <w:tabs>
          <w:tab w:val="left" w:pos="993"/>
        </w:tabs>
        <w:spacing w:before="0" w:after="0" w:line="276" w:lineRule="auto"/>
        <w:ind w:firstLine="709"/>
        <w:rPr>
          <w:rFonts w:asciiTheme="majorBidi" w:hAnsiTheme="majorBidi" w:cstheme="majorBidi"/>
          <w:color w:val="000000"/>
          <w:sz w:val="24"/>
          <w:shd w:val="clear" w:color="auto" w:fill="FFFFFF"/>
        </w:rPr>
      </w:pPr>
      <w:r w:rsidRPr="00867473">
        <w:rPr>
          <w:rFonts w:asciiTheme="majorBidi" w:hAnsiTheme="majorBidi" w:cstheme="majorBidi"/>
          <w:b/>
          <w:bCs/>
          <w:color w:val="000000"/>
          <w:sz w:val="24"/>
          <w:shd w:val="clear" w:color="auto" w:fill="FFFFFF"/>
        </w:rPr>
        <w:t>Еще одна теория – наследственность</w:t>
      </w:r>
      <w:r w:rsidRPr="00867473">
        <w:rPr>
          <w:rFonts w:asciiTheme="majorBidi" w:hAnsiTheme="majorBidi" w:cstheme="majorBidi"/>
          <w:color w:val="000000"/>
          <w:sz w:val="24"/>
          <w:shd w:val="clear" w:color="auto" w:fill="FFFFFF"/>
        </w:rPr>
        <w:t xml:space="preserve">, есть мнение, что такая особенность развивается у детей, родители которых страдают повышенной тревожностью. </w:t>
      </w:r>
    </w:p>
    <w:p w14:paraId="457032C2" w14:textId="77777777" w:rsidR="00F00D6B" w:rsidRPr="00867473" w:rsidRDefault="00F00D6B" w:rsidP="00867473">
      <w:pPr>
        <w:tabs>
          <w:tab w:val="left" w:pos="993"/>
        </w:tabs>
        <w:spacing w:before="0" w:after="0" w:line="276" w:lineRule="auto"/>
        <w:ind w:firstLine="709"/>
        <w:rPr>
          <w:rFonts w:asciiTheme="majorBidi" w:hAnsiTheme="majorBidi" w:cstheme="majorBidi"/>
          <w:color w:val="000000"/>
          <w:sz w:val="24"/>
        </w:rPr>
      </w:pPr>
      <w:r w:rsidRPr="00867473">
        <w:rPr>
          <w:rFonts w:asciiTheme="majorBidi" w:hAnsiTheme="majorBidi" w:cstheme="majorBidi"/>
          <w:color w:val="000000"/>
          <w:sz w:val="24"/>
          <w:shd w:val="clear" w:color="auto" w:fill="FFFFFF"/>
        </w:rPr>
        <w:tab/>
        <w:t xml:space="preserve">20-30% детей с селективным </w:t>
      </w:r>
      <w:proofErr w:type="spellStart"/>
      <w:r w:rsidRPr="00867473">
        <w:rPr>
          <w:rFonts w:asciiTheme="majorBidi" w:hAnsiTheme="majorBidi" w:cstheme="majorBidi"/>
          <w:color w:val="000000"/>
          <w:sz w:val="24"/>
          <w:shd w:val="clear" w:color="auto" w:fill="FFFFFF"/>
        </w:rPr>
        <w:t>мутизмом</w:t>
      </w:r>
      <w:proofErr w:type="spellEnd"/>
      <w:r w:rsidRPr="00867473">
        <w:rPr>
          <w:rFonts w:asciiTheme="majorBidi" w:hAnsiTheme="majorBidi" w:cstheme="majorBidi"/>
          <w:color w:val="000000"/>
          <w:sz w:val="24"/>
          <w:shd w:val="clear" w:color="auto" w:fill="FFFFFF"/>
        </w:rPr>
        <w:t xml:space="preserve"> имеют еще и нарушения речи, что еще больше усугубляет их неуверенность в себе.</w:t>
      </w:r>
    </w:p>
    <w:p w14:paraId="7C58095A" w14:textId="77777777" w:rsidR="00F00D6B" w:rsidRPr="00867473" w:rsidRDefault="00F00D6B" w:rsidP="00867473">
      <w:pPr>
        <w:tabs>
          <w:tab w:val="left" w:pos="993"/>
        </w:tabs>
        <w:spacing w:before="0" w:after="0" w:line="276" w:lineRule="auto"/>
        <w:ind w:firstLine="709"/>
        <w:rPr>
          <w:rFonts w:asciiTheme="majorBidi" w:hAnsiTheme="majorBidi" w:cstheme="majorBidi"/>
          <w:color w:val="000000"/>
          <w:sz w:val="24"/>
          <w:shd w:val="clear" w:color="auto" w:fill="FFFFFF"/>
        </w:rPr>
      </w:pPr>
      <w:r w:rsidRPr="00867473">
        <w:rPr>
          <w:rFonts w:asciiTheme="majorBidi" w:hAnsiTheme="majorBidi" w:cstheme="majorBidi"/>
          <w:color w:val="000000"/>
          <w:sz w:val="24"/>
        </w:rPr>
        <w:tab/>
      </w:r>
      <w:r w:rsidRPr="00867473">
        <w:rPr>
          <w:rFonts w:asciiTheme="majorBidi" w:hAnsiTheme="majorBidi" w:cstheme="majorBidi"/>
          <w:color w:val="000000"/>
          <w:sz w:val="24"/>
          <w:shd w:val="clear" w:color="auto" w:fill="FFFFFF"/>
        </w:rPr>
        <w:t>Если спросить у самого ребенка, что же мешает ему говорить, то чаще всего они говорят об излишнем внимании или ощущении кома в горле, который мешает произносить слова.</w:t>
      </w:r>
    </w:p>
    <w:p w14:paraId="586BA978"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u w:val="single"/>
        </w:rPr>
      </w:pPr>
      <w:r w:rsidRPr="00867473">
        <w:rPr>
          <w:rFonts w:asciiTheme="majorBidi" w:hAnsiTheme="majorBidi" w:cstheme="majorBidi"/>
          <w:bCs/>
          <w:sz w:val="24"/>
          <w:u w:val="single"/>
        </w:rPr>
        <w:t xml:space="preserve">Диагностические критерии по </w:t>
      </w:r>
      <w:r w:rsidRPr="00867473">
        <w:rPr>
          <w:rFonts w:asciiTheme="majorBidi" w:hAnsiTheme="majorBidi" w:cstheme="majorBidi"/>
          <w:bCs/>
          <w:sz w:val="24"/>
          <w:u w:val="single"/>
          <w:lang w:val="en-US"/>
        </w:rPr>
        <w:t>DSM</w:t>
      </w:r>
      <w:r w:rsidRPr="00867473">
        <w:rPr>
          <w:rFonts w:asciiTheme="majorBidi" w:hAnsiTheme="majorBidi" w:cstheme="majorBidi"/>
          <w:bCs/>
          <w:sz w:val="24"/>
          <w:u w:val="single"/>
        </w:rPr>
        <w:t>-</w:t>
      </w:r>
      <w:r w:rsidRPr="00867473">
        <w:rPr>
          <w:rFonts w:asciiTheme="majorBidi" w:hAnsiTheme="majorBidi" w:cstheme="majorBidi"/>
          <w:bCs/>
          <w:sz w:val="24"/>
          <w:u w:val="single"/>
          <w:lang w:val="en-US"/>
        </w:rPr>
        <w:t>V</w:t>
      </w:r>
      <w:r w:rsidRPr="00867473">
        <w:rPr>
          <w:rFonts w:asciiTheme="majorBidi" w:hAnsiTheme="majorBidi" w:cstheme="majorBidi"/>
          <w:bCs/>
          <w:sz w:val="24"/>
          <w:u w:val="single"/>
        </w:rPr>
        <w:t>:</w:t>
      </w:r>
    </w:p>
    <w:p w14:paraId="35515076"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sz w:val="24"/>
          <w:lang w:eastAsia="en-US"/>
        </w:rPr>
      </w:pPr>
      <w:r w:rsidRPr="00867473">
        <w:rPr>
          <w:rFonts w:asciiTheme="majorBidi" w:eastAsiaTheme="minorHAnsi" w:hAnsiTheme="majorBidi" w:cstheme="majorBidi"/>
          <w:sz w:val="24"/>
          <w:lang w:eastAsia="en-US"/>
        </w:rPr>
        <w:t xml:space="preserve">A. </w:t>
      </w:r>
      <w:r w:rsidRPr="00867473">
        <w:rPr>
          <w:rFonts w:asciiTheme="majorBidi" w:eastAsiaTheme="minorHAnsi" w:hAnsiTheme="majorBidi" w:cstheme="majorBidi"/>
          <w:b/>
          <w:bCs/>
          <w:sz w:val="24"/>
          <w:lang w:eastAsia="en-US"/>
        </w:rPr>
        <w:t>Постоянная неспособность говорить в социальных ситуациях</w:t>
      </w:r>
      <w:r w:rsidRPr="00867473">
        <w:rPr>
          <w:rFonts w:asciiTheme="majorBidi" w:eastAsiaTheme="minorHAnsi" w:hAnsiTheme="majorBidi" w:cstheme="majorBidi"/>
          <w:sz w:val="24"/>
          <w:lang w:eastAsia="en-US"/>
        </w:rPr>
        <w:t>, в которых от человека ожидают речи (например, в школе), хотя в других ситуациях* он или она говорит,</w:t>
      </w:r>
    </w:p>
    <w:p w14:paraId="0B889FFA"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sz w:val="24"/>
          <w:lang w:eastAsia="en-US"/>
        </w:rPr>
      </w:pPr>
      <w:r w:rsidRPr="00867473">
        <w:rPr>
          <w:rFonts w:asciiTheme="majorBidi" w:eastAsiaTheme="minorHAnsi" w:hAnsiTheme="majorBidi" w:cstheme="majorBidi"/>
          <w:sz w:val="24"/>
          <w:lang w:eastAsia="en-US"/>
        </w:rPr>
        <w:t xml:space="preserve">B. </w:t>
      </w:r>
      <w:r w:rsidRPr="00867473">
        <w:rPr>
          <w:rFonts w:asciiTheme="majorBidi" w:eastAsiaTheme="minorHAnsi" w:hAnsiTheme="majorBidi" w:cstheme="majorBidi"/>
          <w:b/>
          <w:bCs/>
          <w:sz w:val="24"/>
          <w:lang w:eastAsia="en-US"/>
        </w:rPr>
        <w:t>Нарушение влияет на академическую</w:t>
      </w:r>
      <w:r w:rsidRPr="00867473">
        <w:rPr>
          <w:rFonts w:asciiTheme="majorBidi" w:eastAsiaTheme="minorHAnsi" w:hAnsiTheme="majorBidi" w:cstheme="majorBidi"/>
          <w:sz w:val="24"/>
          <w:lang w:eastAsia="en-US"/>
        </w:rPr>
        <w:t xml:space="preserve"> и профессиональную© или социальную коммуникацию.</w:t>
      </w:r>
    </w:p>
    <w:p w14:paraId="136DFCE2"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sz w:val="24"/>
          <w:lang w:eastAsia="en-US"/>
        </w:rPr>
      </w:pPr>
      <w:r w:rsidRPr="00867473">
        <w:rPr>
          <w:rFonts w:asciiTheme="majorBidi" w:eastAsiaTheme="minorHAnsi" w:hAnsiTheme="majorBidi" w:cstheme="majorBidi"/>
          <w:sz w:val="24"/>
          <w:lang w:eastAsia="en-US"/>
        </w:rPr>
        <w:t xml:space="preserve">C. </w:t>
      </w:r>
      <w:r w:rsidRPr="00867473">
        <w:rPr>
          <w:rFonts w:asciiTheme="majorBidi" w:eastAsiaTheme="minorHAnsi" w:hAnsiTheme="majorBidi" w:cstheme="majorBidi"/>
          <w:b/>
          <w:bCs/>
          <w:sz w:val="24"/>
          <w:lang w:eastAsia="en-US"/>
        </w:rPr>
        <w:t>Продолжительность нарушения составляет не менее 1 месяца</w:t>
      </w:r>
      <w:r w:rsidRPr="00867473">
        <w:rPr>
          <w:rFonts w:asciiTheme="majorBidi" w:eastAsiaTheme="minorHAnsi" w:hAnsiTheme="majorBidi" w:cstheme="majorBidi"/>
          <w:sz w:val="24"/>
          <w:lang w:eastAsia="en-US"/>
        </w:rPr>
        <w:t xml:space="preserve"> (не ограничиваясь первым месяцем обучения в школе).</w:t>
      </w:r>
    </w:p>
    <w:p w14:paraId="7D8B3361"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sz w:val="24"/>
          <w:lang w:eastAsia="en-US"/>
        </w:rPr>
      </w:pPr>
      <w:r w:rsidRPr="00867473">
        <w:rPr>
          <w:rFonts w:asciiTheme="majorBidi" w:eastAsiaTheme="minorHAnsi" w:hAnsiTheme="majorBidi" w:cstheme="majorBidi"/>
          <w:sz w:val="24"/>
          <w:lang w:eastAsia="en-US"/>
        </w:rPr>
        <w:t>D. Неспособность говорить не вызвана отсутствием знаний или дискомфортом при общении на языке, необходимом в данной социальной ситуации.</w:t>
      </w:r>
    </w:p>
    <w:p w14:paraId="603F02CD"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sz w:val="24"/>
          <w:lang w:eastAsia="en-US"/>
        </w:rPr>
      </w:pPr>
      <w:r w:rsidRPr="00867473">
        <w:rPr>
          <w:rFonts w:asciiTheme="majorBidi" w:eastAsiaTheme="minorHAnsi" w:hAnsiTheme="majorBidi" w:cstheme="majorBidi"/>
          <w:sz w:val="24"/>
          <w:lang w:eastAsia="en-US"/>
        </w:rPr>
        <w:t>E. Нарушение не объясняется лучше коммуникативным расстройством (например, расстройством беглости речи в детском возрасте) и не возникает исключительно при расстройстве аутистического спектра, шизофрении или другом психотическом расстройстве.</w:t>
      </w:r>
    </w:p>
    <w:p w14:paraId="6930D8CE" w14:textId="77777777" w:rsidR="00F00D6B" w:rsidRPr="00867473" w:rsidRDefault="00F00D6B" w:rsidP="00867473">
      <w:pPr>
        <w:spacing w:before="0" w:after="0" w:line="276" w:lineRule="auto"/>
        <w:ind w:firstLine="709"/>
        <w:rPr>
          <w:rFonts w:asciiTheme="majorBidi" w:eastAsia="Calibri" w:hAnsiTheme="majorBidi" w:cstheme="majorBidi"/>
          <w:sz w:val="24"/>
          <w:lang w:eastAsia="en-US"/>
        </w:rPr>
      </w:pPr>
    </w:p>
    <w:p w14:paraId="4DC06A46" w14:textId="1C2D3DBE"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ИТОГИ </w:t>
      </w:r>
    </w:p>
    <w:p w14:paraId="69B9EEEC"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lastRenderedPageBreak/>
        <w:t>•     Дети с социофобией боятся стать объектом пристального внимания или подвергнуться оценке со стороны окружающих; они опасаются совершить нечто такое, что может вызвать насмешку у других людей.</w:t>
      </w:r>
    </w:p>
    <w:p w14:paraId="1D0FB85E"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Социофобии возникают у 1-3% детей, несколько чаще у девочек, чем у мальчиков.</w:t>
      </w:r>
    </w:p>
    <w:p w14:paraId="7F209F73"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Как правило, социофобии формируются после начала пубертатного периода, когда большинство подростков становятся стеснительными и начинают сильно беспокоиться о том, что подумают о них другие люди.</w:t>
      </w:r>
    </w:p>
    <w:p w14:paraId="2191EC8D" w14:textId="77777777" w:rsidR="002B13C0" w:rsidRPr="002B13C0" w:rsidRDefault="002B13C0" w:rsidP="00867473">
      <w:pPr>
        <w:spacing w:before="0" w:after="0" w:line="276" w:lineRule="auto"/>
        <w:ind w:firstLine="709"/>
        <w:rPr>
          <w:rFonts w:asciiTheme="majorBidi" w:eastAsia="Calibri" w:hAnsiTheme="majorBidi" w:cstheme="majorBidi"/>
          <w:sz w:val="24"/>
          <w:lang w:eastAsia="en-US"/>
        </w:rPr>
      </w:pPr>
      <w:r w:rsidRPr="002B13C0">
        <w:rPr>
          <w:rFonts w:asciiTheme="majorBidi" w:eastAsia="Calibri" w:hAnsiTheme="majorBidi" w:cstheme="majorBidi"/>
          <w:sz w:val="24"/>
          <w:lang w:eastAsia="en-US"/>
        </w:rPr>
        <w:t xml:space="preserve">• Дети, страдающие избирательным </w:t>
      </w:r>
      <w:proofErr w:type="spellStart"/>
      <w:r w:rsidRPr="002B13C0">
        <w:rPr>
          <w:rFonts w:asciiTheme="majorBidi" w:eastAsia="Calibri" w:hAnsiTheme="majorBidi" w:cstheme="majorBidi"/>
          <w:sz w:val="24"/>
          <w:lang w:eastAsia="en-US"/>
        </w:rPr>
        <w:t>мутизмом</w:t>
      </w:r>
      <w:proofErr w:type="spellEnd"/>
      <w:r w:rsidRPr="002B13C0">
        <w:rPr>
          <w:rFonts w:asciiTheme="majorBidi" w:eastAsia="Calibri" w:hAnsiTheme="majorBidi" w:cstheme="majorBidi"/>
          <w:sz w:val="24"/>
          <w:lang w:eastAsia="en-US"/>
        </w:rPr>
        <w:t>, не разговаривают в специфических социальных ситуациях, хотя могут громко и свободно говорить дома или в иных условиях.</w:t>
      </w:r>
    </w:p>
    <w:p w14:paraId="56D2D0B6" w14:textId="77777777" w:rsidR="00302D17" w:rsidRDefault="00302D17" w:rsidP="00867473">
      <w:pPr>
        <w:spacing w:before="0" w:after="0" w:line="276" w:lineRule="auto"/>
        <w:ind w:firstLine="709"/>
        <w:rPr>
          <w:rFonts w:asciiTheme="majorBidi" w:eastAsia="Calibri" w:hAnsiTheme="majorBidi" w:cstheme="majorBidi"/>
          <w:b/>
          <w:sz w:val="24"/>
          <w:lang w:val="en-US" w:eastAsia="en-US"/>
        </w:rPr>
      </w:pPr>
    </w:p>
    <w:p w14:paraId="6F3A1BBB" w14:textId="77777777" w:rsidR="00302D17" w:rsidRDefault="00302D17" w:rsidP="00867473">
      <w:pPr>
        <w:spacing w:before="0" w:after="0" w:line="276" w:lineRule="auto"/>
        <w:ind w:firstLine="709"/>
        <w:rPr>
          <w:rFonts w:asciiTheme="majorBidi" w:eastAsia="Calibri" w:hAnsiTheme="majorBidi" w:cstheme="majorBidi"/>
          <w:b/>
          <w:sz w:val="24"/>
          <w:lang w:val="en-US" w:eastAsia="en-US"/>
        </w:rPr>
      </w:pPr>
    </w:p>
    <w:p w14:paraId="6C4C5569" w14:textId="77777777" w:rsidR="00302D17" w:rsidRDefault="00302D17" w:rsidP="00867473">
      <w:pPr>
        <w:spacing w:before="0" w:after="0" w:line="276" w:lineRule="auto"/>
        <w:ind w:firstLine="709"/>
        <w:rPr>
          <w:rFonts w:asciiTheme="majorBidi" w:eastAsia="Calibri" w:hAnsiTheme="majorBidi" w:cstheme="majorBidi"/>
          <w:b/>
          <w:sz w:val="24"/>
          <w:lang w:val="en-US" w:eastAsia="en-US"/>
        </w:rPr>
      </w:pPr>
    </w:p>
    <w:p w14:paraId="06530ECF" w14:textId="77777777" w:rsidR="00302D17" w:rsidRDefault="00302D17" w:rsidP="00867473">
      <w:pPr>
        <w:spacing w:before="0" w:after="0" w:line="276" w:lineRule="auto"/>
        <w:ind w:firstLine="709"/>
        <w:rPr>
          <w:rFonts w:asciiTheme="majorBidi" w:eastAsia="Calibri" w:hAnsiTheme="majorBidi" w:cstheme="majorBidi"/>
          <w:b/>
          <w:sz w:val="24"/>
          <w:lang w:val="en-US" w:eastAsia="en-US"/>
        </w:rPr>
      </w:pPr>
    </w:p>
    <w:p w14:paraId="32D329C9" w14:textId="77777777" w:rsidR="00302D17" w:rsidRDefault="00302D17" w:rsidP="00867473">
      <w:pPr>
        <w:spacing w:before="0" w:after="0" w:line="276" w:lineRule="auto"/>
        <w:ind w:firstLine="709"/>
        <w:rPr>
          <w:rFonts w:asciiTheme="majorBidi" w:eastAsia="Calibri" w:hAnsiTheme="majorBidi" w:cstheme="majorBidi"/>
          <w:b/>
          <w:sz w:val="24"/>
          <w:lang w:val="en-US" w:eastAsia="en-US"/>
        </w:rPr>
      </w:pPr>
    </w:p>
    <w:p w14:paraId="3F146DCF" w14:textId="77777777" w:rsidR="00302D17" w:rsidRDefault="00302D17" w:rsidP="00867473">
      <w:pPr>
        <w:spacing w:before="0" w:after="0" w:line="276" w:lineRule="auto"/>
        <w:ind w:firstLine="709"/>
        <w:rPr>
          <w:rFonts w:asciiTheme="majorBidi" w:eastAsia="Calibri" w:hAnsiTheme="majorBidi" w:cstheme="majorBidi"/>
          <w:b/>
          <w:sz w:val="24"/>
          <w:lang w:val="en-US" w:eastAsia="en-US"/>
        </w:rPr>
      </w:pPr>
    </w:p>
    <w:p w14:paraId="59578E99" w14:textId="69F6E0A1" w:rsidR="00F00D6B" w:rsidRPr="00F00D6B" w:rsidRDefault="00F00D6B" w:rsidP="00302D17">
      <w:pPr>
        <w:spacing w:before="0" w:after="0" w:line="276" w:lineRule="auto"/>
        <w:ind w:firstLine="709"/>
        <w:jc w:val="center"/>
        <w:rPr>
          <w:rFonts w:asciiTheme="majorBidi" w:eastAsia="Calibri" w:hAnsiTheme="majorBidi" w:cstheme="majorBidi"/>
          <w:b/>
          <w:sz w:val="24"/>
          <w:lang w:eastAsia="en-US"/>
        </w:rPr>
      </w:pPr>
      <w:r w:rsidRPr="00F00D6B">
        <w:rPr>
          <w:rFonts w:asciiTheme="majorBidi" w:eastAsia="Calibri" w:hAnsiTheme="majorBidi" w:cstheme="majorBidi"/>
          <w:b/>
          <w:sz w:val="24"/>
          <w:lang w:eastAsia="en-US"/>
        </w:rPr>
        <w:t>ПАНИКА Приступы паники</w:t>
      </w:r>
    </w:p>
    <w:p w14:paraId="0F06601F"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"Когда мое сердце начинает сильно биться, мне кажется, что я вот-вот умру".</w:t>
      </w:r>
    </w:p>
    <w:p w14:paraId="02A24541"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"Когда со мной происходят приступы, никто не может понять, почему я так перепуган".</w:t>
      </w:r>
    </w:p>
    <w:p w14:paraId="264786BD"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"Я ничего не могу поделать со своим страхом. Мой папа сказал, что я должен от него избавиться. Мне так хотелось бы!"</w:t>
      </w:r>
    </w:p>
    <w:p w14:paraId="2108B603"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xml:space="preserve">Слово "паника" происходит от имени Пана, древнегреческого лесного демона, которого изображали в виде получеловека с козлиными копытами, бородкой и рогами. Как рассказывают мифы, Пан пугал путешественников, осмелившихся потревожить его полуденный сон, издавая пронзительный вопль, от которого кровь стыла в жилах. Так страшен был этот вопль, что иногда незваные гости пугались до смерти. Неожиданное и невыносимое чувство ужаса теперь называют паникой. Приступ паники </w:t>
      </w:r>
      <w:proofErr w:type="gramStart"/>
      <w:r w:rsidRPr="00F00D6B">
        <w:rPr>
          <w:rFonts w:asciiTheme="majorBidi" w:eastAsia="Calibri" w:hAnsiTheme="majorBidi" w:cstheme="majorBidi"/>
          <w:sz w:val="24"/>
          <w:lang w:eastAsia="en-US"/>
        </w:rPr>
        <w:t>- это</w:t>
      </w:r>
      <w:proofErr w:type="gramEnd"/>
      <w:r w:rsidRPr="00F00D6B">
        <w:rPr>
          <w:rFonts w:asciiTheme="majorBidi" w:eastAsia="Calibri" w:hAnsiTheme="majorBidi" w:cstheme="majorBidi"/>
          <w:sz w:val="24"/>
          <w:lang w:eastAsia="en-US"/>
        </w:rPr>
        <w:t xml:space="preserve"> внезапный ошеломляющий эпизод сильного страха или ощущения дискомфорта, сопровождающийся четырьмя или более характерными соматическими и когнитивными симптомами реакции "борьбы и бегства". Обычно приступ паники непродолжителен, его симптомы достигают наибольшей интенсивности в течение 10 минут или менее, а затем медленно ослабевают в течение получаса или нескольких часов. Приступам паники сопутствует переполняющее ощущение неминуемой опасности или приближающегося рокового конца и настойчивое желание спастись. Хотя приступы паники непродолжительны но времени, они могут возникать несколько раз в неделю или в месяц. Важно помнить, что при всей драматичности симптомов, они не причиняют тому, кто испытывает их, физического вреда и не представляют для него опасности. Приступы паники достаточно легко распознаются у взрослых, но существуют некоторые разногласия по поводу того, как часто они встречаются у детей и подростков (</w:t>
      </w:r>
      <w:proofErr w:type="spellStart"/>
      <w:r w:rsidRPr="00F00D6B">
        <w:rPr>
          <w:rFonts w:asciiTheme="majorBidi" w:eastAsia="Calibri" w:hAnsiTheme="majorBidi" w:cstheme="majorBidi"/>
          <w:sz w:val="24"/>
          <w:lang w:eastAsia="en-US"/>
        </w:rPr>
        <w:t>Kearney</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Allan</w:t>
      </w:r>
      <w:proofErr w:type="spellEnd"/>
      <w:r w:rsidRPr="00F00D6B">
        <w:rPr>
          <w:rFonts w:asciiTheme="majorBidi" w:eastAsia="Calibri" w:hAnsiTheme="majorBidi" w:cstheme="majorBidi"/>
          <w:sz w:val="24"/>
          <w:lang w:eastAsia="en-US"/>
        </w:rPr>
        <w:t>, 1995). Хотя приступы паники у маленьких детей чрезвычайно редки, они распространены у подростков (</w:t>
      </w:r>
      <w:proofErr w:type="spellStart"/>
      <w:r w:rsidRPr="00F00D6B">
        <w:rPr>
          <w:rFonts w:asciiTheme="majorBidi" w:eastAsia="Calibri" w:hAnsiTheme="majorBidi" w:cstheme="majorBidi"/>
          <w:sz w:val="24"/>
          <w:lang w:eastAsia="en-US"/>
        </w:rPr>
        <w:t>Ollendick</w:t>
      </w:r>
      <w:proofErr w:type="spellEnd"/>
      <w:r w:rsidRPr="00F00D6B">
        <w:rPr>
          <w:rFonts w:asciiTheme="majorBidi" w:eastAsia="Calibri" w:hAnsiTheme="majorBidi" w:cstheme="majorBidi"/>
          <w:sz w:val="24"/>
          <w:lang w:eastAsia="en-US"/>
        </w:rPr>
        <w:t xml:space="preserve">, 1998; </w:t>
      </w:r>
      <w:proofErr w:type="spellStart"/>
      <w:r w:rsidRPr="00F00D6B">
        <w:rPr>
          <w:rFonts w:asciiTheme="majorBidi" w:eastAsia="Calibri" w:hAnsiTheme="majorBidi" w:cstheme="majorBidi"/>
          <w:sz w:val="24"/>
          <w:lang w:eastAsia="en-US"/>
        </w:rPr>
        <w:t>Ollendick</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Mattis</w:t>
      </w:r>
      <w:proofErr w:type="spellEnd"/>
      <w:r w:rsidRPr="00F00D6B">
        <w:rPr>
          <w:rFonts w:asciiTheme="majorBidi" w:eastAsia="Calibri" w:hAnsiTheme="majorBidi" w:cstheme="majorBidi"/>
          <w:sz w:val="24"/>
          <w:lang w:eastAsia="en-US"/>
        </w:rPr>
        <w:t xml:space="preserve"> &amp; King, 1994). В связи с этим было выдвинуто предположение о том, что у маленьких детей еще недостаточно развиты когнитивные навыки, которые позволили бы им неверно интерпретировать сигналы как ведущие к катастрофе, что обычно происходит в эпизодах паники (например, учащенные удары сердца зачастую интерпретируются как начало сердечного приступа) (</w:t>
      </w:r>
      <w:proofErr w:type="spellStart"/>
      <w:r w:rsidRPr="00F00D6B">
        <w:rPr>
          <w:rFonts w:asciiTheme="majorBidi" w:eastAsia="Calibri" w:hAnsiTheme="majorBidi" w:cstheme="majorBidi"/>
          <w:sz w:val="24"/>
          <w:lang w:eastAsia="en-US"/>
        </w:rPr>
        <w:t>Nelles</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Barlow</w:t>
      </w:r>
      <w:proofErr w:type="spellEnd"/>
      <w:r w:rsidRPr="00F00D6B">
        <w:rPr>
          <w:rFonts w:asciiTheme="majorBidi" w:eastAsia="Calibri" w:hAnsiTheme="majorBidi" w:cstheme="majorBidi"/>
          <w:sz w:val="24"/>
          <w:lang w:eastAsia="en-US"/>
        </w:rPr>
        <w:t>, 1988). Однако результаты исследований говорят о том, что на самом деле маленькие дети способны на такие неверные истолкования (</w:t>
      </w:r>
      <w:proofErr w:type="spellStart"/>
      <w:r w:rsidRPr="00F00D6B">
        <w:rPr>
          <w:rFonts w:asciiTheme="majorBidi" w:eastAsia="Calibri" w:hAnsiTheme="majorBidi" w:cstheme="majorBidi"/>
          <w:sz w:val="24"/>
          <w:lang w:eastAsia="en-US"/>
        </w:rPr>
        <w:t>Mattis</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Ollendick</w:t>
      </w:r>
      <w:proofErr w:type="spellEnd"/>
      <w:r w:rsidRPr="00F00D6B">
        <w:rPr>
          <w:rFonts w:asciiTheme="majorBidi" w:eastAsia="Calibri" w:hAnsiTheme="majorBidi" w:cstheme="majorBidi"/>
          <w:sz w:val="24"/>
          <w:lang w:eastAsia="en-US"/>
        </w:rPr>
        <w:t xml:space="preserve">, 1997а). Если ограниченные когнитивные способности не препятствуют приступам паники у маленьких детей, то почему в таком случае они возникают у них реже, чем у подростков? В результате проведенного исследования была </w:t>
      </w:r>
      <w:r w:rsidRPr="00F00D6B">
        <w:rPr>
          <w:rFonts w:asciiTheme="majorBidi" w:eastAsia="Calibri" w:hAnsiTheme="majorBidi" w:cstheme="majorBidi"/>
          <w:sz w:val="24"/>
          <w:lang w:eastAsia="en-US"/>
        </w:rPr>
        <w:lastRenderedPageBreak/>
        <w:t>обнаружена связь между возникновением приступов паники и пубертатным статусом у 754 девочек шестых и седьмых классов. Важным моментом является то, что увеличение числа случаев паники было связано с пубертатным развитием, а не с увеличением возраста (</w:t>
      </w:r>
      <w:proofErr w:type="spellStart"/>
      <w:r w:rsidRPr="00F00D6B">
        <w:rPr>
          <w:rFonts w:asciiTheme="majorBidi" w:eastAsia="Calibri" w:hAnsiTheme="majorBidi" w:cstheme="majorBidi"/>
          <w:sz w:val="24"/>
          <w:lang w:eastAsia="en-US"/>
        </w:rPr>
        <w:t>Hayward</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et</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al</w:t>
      </w:r>
      <w:proofErr w:type="spellEnd"/>
      <w:r w:rsidRPr="00F00D6B">
        <w:rPr>
          <w:rFonts w:asciiTheme="majorBidi" w:eastAsia="Calibri" w:hAnsiTheme="majorBidi" w:cstheme="majorBidi"/>
          <w:sz w:val="24"/>
          <w:lang w:eastAsia="en-US"/>
        </w:rPr>
        <w:t>., 1992). Влияние пубертатного развития на тревожные расстройства у женщин в общем подтверждается тем, что у девочек 6-8 классов, имеющих симптомы этих расстройств, пубертатный период начался, в среднем, на 5 месяцев раньше, чем у их сверстниц (</w:t>
      </w:r>
      <w:proofErr w:type="spellStart"/>
      <w:r w:rsidRPr="00F00D6B">
        <w:rPr>
          <w:rFonts w:asciiTheme="majorBidi" w:eastAsia="Calibri" w:hAnsiTheme="majorBidi" w:cstheme="majorBidi"/>
          <w:sz w:val="24"/>
          <w:lang w:eastAsia="en-US"/>
        </w:rPr>
        <w:t>Hayward</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Killen</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Wilson</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Hammer</w:t>
      </w:r>
      <w:proofErr w:type="spellEnd"/>
      <w:r w:rsidRPr="00F00D6B">
        <w:rPr>
          <w:rFonts w:asciiTheme="majorBidi" w:eastAsia="Calibri" w:hAnsiTheme="majorBidi" w:cstheme="majorBidi"/>
          <w:sz w:val="24"/>
          <w:lang w:eastAsia="en-US"/>
        </w:rPr>
        <w:t>, 1997). Спонтанные приступы паники редко возникают до наступления периода пубертатного развития, в основном они связаны с ним. Поскольку на подростковый возраст приходится пик возникновения этого расстройства, можно предположить, что физические изменения, сопутствующие пубертатному периоду, оказывают критическое влияние на возникновение паники. Каким образом появляются физические симптомы реакции "борьбы и бегства", если подросток до начала приступа паники не испытывает страха? Согласно одной из гипотез, эти симптомы могут быть вызваны другим состоянием, отличным от страха. Ребенок может испытывать дистресс по какой-либо причине, что увеличивает выработку адреналина и иных соединений, которые могут продуцировать симптомы паники. Повышенный уровень адреналина может химическим образом удерживаться в крови даже после того, как стрессовая ситуация завершилась. Согласно другой гипотезе, ребенок может иметь несколько учащенное дыхание, которое приводит к легкой гипервентиляции, что также может вызывать симптомы реакции "борьбы и бегства". Поскольку учащение дыхания практически незаметно, ребенок привыкает к нему и не осознает, что гипервентиляция связана с приступами паники. Согласно третьей гипотезе, некоторые дети, особенно подростки, которые постоянно следят за своим телом, придают слишком большое значение нормальным физическим изменениям, происходящим в их организме (</w:t>
      </w:r>
      <w:proofErr w:type="spellStart"/>
      <w:r w:rsidRPr="00F00D6B">
        <w:rPr>
          <w:rFonts w:asciiTheme="majorBidi" w:eastAsia="Calibri" w:hAnsiTheme="majorBidi" w:cstheme="majorBidi"/>
          <w:sz w:val="24"/>
          <w:lang w:eastAsia="en-US"/>
        </w:rPr>
        <w:t>Barlow</w:t>
      </w:r>
      <w:proofErr w:type="spellEnd"/>
      <w:r w:rsidRPr="00F00D6B">
        <w:rPr>
          <w:rFonts w:asciiTheme="majorBidi" w:eastAsia="Calibri" w:hAnsiTheme="majorBidi" w:cstheme="majorBidi"/>
          <w:sz w:val="24"/>
          <w:lang w:eastAsia="en-US"/>
        </w:rPr>
        <w:t>, 1988).</w:t>
      </w:r>
    </w:p>
    <w:p w14:paraId="312F6E1B" w14:textId="77777777" w:rsidR="00F00D6B" w:rsidRPr="00302D17" w:rsidRDefault="00F00D6B" w:rsidP="00867473">
      <w:pPr>
        <w:pStyle w:val="a7"/>
        <w:tabs>
          <w:tab w:val="left" w:pos="993"/>
        </w:tabs>
        <w:spacing w:before="0" w:after="0" w:line="276" w:lineRule="auto"/>
        <w:ind w:left="0" w:firstLine="709"/>
        <w:rPr>
          <w:rFonts w:asciiTheme="majorBidi" w:hAnsiTheme="majorBidi" w:cstheme="majorBidi"/>
          <w:b/>
          <w:sz w:val="24"/>
          <w:u w:val="single"/>
        </w:rPr>
      </w:pPr>
      <w:bookmarkStart w:id="1" w:name="_Hlk184043744"/>
      <w:bookmarkStart w:id="2" w:name="_Hlk184041698"/>
      <w:r w:rsidRPr="00302D17">
        <w:rPr>
          <w:rFonts w:asciiTheme="majorBidi" w:hAnsiTheme="majorBidi" w:cstheme="majorBidi"/>
          <w:b/>
          <w:sz w:val="24"/>
          <w:u w:val="single"/>
        </w:rPr>
        <w:t xml:space="preserve">Диагностические критерии приступа паники по </w:t>
      </w:r>
      <w:r w:rsidRPr="00302D17">
        <w:rPr>
          <w:rFonts w:asciiTheme="majorBidi" w:hAnsiTheme="majorBidi" w:cstheme="majorBidi"/>
          <w:b/>
          <w:sz w:val="24"/>
          <w:u w:val="single"/>
          <w:lang w:val="en-US"/>
        </w:rPr>
        <w:t>DSM</w:t>
      </w:r>
      <w:r w:rsidRPr="00302D17">
        <w:rPr>
          <w:rFonts w:asciiTheme="majorBidi" w:hAnsiTheme="majorBidi" w:cstheme="majorBidi"/>
          <w:b/>
          <w:sz w:val="24"/>
          <w:u w:val="single"/>
        </w:rPr>
        <w:t>-</w:t>
      </w:r>
      <w:r w:rsidRPr="00302D17">
        <w:rPr>
          <w:rFonts w:asciiTheme="majorBidi" w:hAnsiTheme="majorBidi" w:cstheme="majorBidi"/>
          <w:b/>
          <w:sz w:val="24"/>
          <w:u w:val="single"/>
          <w:lang w:val="en-US"/>
        </w:rPr>
        <w:t>V</w:t>
      </w:r>
      <w:r w:rsidRPr="00302D17">
        <w:rPr>
          <w:rFonts w:asciiTheme="majorBidi" w:hAnsiTheme="majorBidi" w:cstheme="majorBidi"/>
          <w:b/>
          <w:sz w:val="24"/>
          <w:u w:val="single"/>
        </w:rPr>
        <w:t>:</w:t>
      </w:r>
    </w:p>
    <w:bookmarkEnd w:id="1"/>
    <w:p w14:paraId="039FCED7"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Период сильного страха или дискомфорта, в котором резко развиваются и достигают пика в течение 10 минут четыре или более из следующих симптомов:</w:t>
      </w:r>
    </w:p>
    <w:p w14:paraId="24CEB718"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(1) Учащенный пульс или сердцебиение</w:t>
      </w:r>
    </w:p>
    <w:p w14:paraId="2952D4E8"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(2) Усиленное потоотделение</w:t>
      </w:r>
    </w:p>
    <w:p w14:paraId="69BEA32B"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(3) Слабая или сильная дрожь</w:t>
      </w:r>
    </w:p>
    <w:p w14:paraId="51868F1F"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(4) Ощущение нехватки воздуха</w:t>
      </w:r>
    </w:p>
    <w:p w14:paraId="322D84AF"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(5) Чувство удушья</w:t>
      </w:r>
    </w:p>
    <w:p w14:paraId="1748010C"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(6) Боль или неприятные ощущения в груди</w:t>
      </w:r>
    </w:p>
    <w:p w14:paraId="405CEA2C"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(7) Тошнота или расстройство желудка</w:t>
      </w:r>
    </w:p>
    <w:p w14:paraId="47907865"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(8) Головокружение, ощущение слабости в ногах, обморок</w:t>
      </w:r>
    </w:p>
    <w:p w14:paraId="0C678F70"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(9) Ощущение нереальности происходящего или ощущение отделенности от собственного тела</w:t>
      </w:r>
    </w:p>
    <w:p w14:paraId="7BF67FDE"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(10) Страх потери контроля над собой или страх сумасшествия</w:t>
      </w:r>
    </w:p>
    <w:p w14:paraId="3A947317"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(11) Страх смерти</w:t>
      </w:r>
    </w:p>
    <w:p w14:paraId="6C10148A"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(12) Парестезии (оцепенение или чувство зажатости)</w:t>
      </w:r>
    </w:p>
    <w:p w14:paraId="3FF0F482"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(13) Жар или озноб</w:t>
      </w:r>
    </w:p>
    <w:p w14:paraId="19E0FB2B"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i/>
          <w:sz w:val="24"/>
        </w:rPr>
        <w:t>Примечание:</w:t>
      </w:r>
      <w:r w:rsidRPr="00867473">
        <w:rPr>
          <w:rFonts w:asciiTheme="majorBidi" w:hAnsiTheme="majorBidi" w:cstheme="majorBidi"/>
          <w:sz w:val="24"/>
        </w:rPr>
        <w:t xml:space="preserve"> Приступ паники как таковой не является диагностируемым расстройством.</w:t>
      </w:r>
    </w:p>
    <w:p w14:paraId="67104F39" w14:textId="77777777" w:rsidR="00F00D6B" w:rsidRPr="00867473" w:rsidRDefault="00F00D6B" w:rsidP="00867473">
      <w:pPr>
        <w:pStyle w:val="a7"/>
        <w:tabs>
          <w:tab w:val="left" w:pos="993"/>
        </w:tabs>
        <w:spacing w:before="0" w:after="0" w:line="276" w:lineRule="auto"/>
        <w:ind w:left="0" w:firstLine="709"/>
        <w:rPr>
          <w:rFonts w:asciiTheme="majorBidi" w:eastAsiaTheme="minorHAnsi" w:hAnsiTheme="majorBidi" w:cstheme="majorBidi"/>
          <w:sz w:val="24"/>
          <w:lang w:eastAsia="en-US"/>
        </w:rPr>
      </w:pPr>
      <w:r w:rsidRPr="00867473">
        <w:rPr>
          <w:rFonts w:asciiTheme="majorBidi" w:eastAsiaTheme="minorHAnsi" w:hAnsiTheme="majorBidi" w:cstheme="majorBidi"/>
          <w:sz w:val="24"/>
          <w:lang w:eastAsia="en-US"/>
        </w:rPr>
        <w:t>B. После хотя бы одной из панических атак в течение как минимум одного месяца наблюдалось одно или оба следующих состояния:</w:t>
      </w:r>
    </w:p>
    <w:p w14:paraId="77BC3D28" w14:textId="77777777" w:rsidR="00F00D6B" w:rsidRPr="00867473" w:rsidRDefault="00F00D6B" w:rsidP="00867473">
      <w:pPr>
        <w:pStyle w:val="a7"/>
        <w:tabs>
          <w:tab w:val="left" w:pos="993"/>
        </w:tabs>
        <w:spacing w:before="0" w:after="0" w:line="276" w:lineRule="auto"/>
        <w:ind w:left="0" w:firstLine="709"/>
        <w:rPr>
          <w:rFonts w:asciiTheme="majorBidi" w:eastAsiaTheme="minorHAnsi" w:hAnsiTheme="majorBidi" w:cstheme="majorBidi"/>
          <w:sz w:val="24"/>
          <w:lang w:eastAsia="en-US"/>
        </w:rPr>
      </w:pPr>
      <w:r w:rsidRPr="00867473">
        <w:rPr>
          <w:rFonts w:asciiTheme="majorBidi" w:eastAsiaTheme="minorHAnsi" w:hAnsiTheme="majorBidi" w:cstheme="majorBidi"/>
          <w:sz w:val="24"/>
          <w:lang w:eastAsia="en-US"/>
        </w:rPr>
        <w:t>1. Постоянное беспокойство или озабоченность по поводу возникновения очередной панической атаки или ее последствий (например, потери контроля над собой, части сердечного приступа, возможности «сойти с ума»),</w:t>
      </w:r>
    </w:p>
    <w:p w14:paraId="0B83269D" w14:textId="77777777" w:rsidR="00F00D6B" w:rsidRPr="00867473" w:rsidRDefault="00F00D6B" w:rsidP="00867473">
      <w:pPr>
        <w:pStyle w:val="a7"/>
        <w:tabs>
          <w:tab w:val="left" w:pos="993"/>
        </w:tabs>
        <w:spacing w:before="0" w:after="0" w:line="276" w:lineRule="auto"/>
        <w:ind w:left="0" w:firstLine="709"/>
        <w:rPr>
          <w:rFonts w:asciiTheme="majorBidi" w:eastAsiaTheme="minorHAnsi" w:hAnsiTheme="majorBidi" w:cstheme="majorBidi"/>
          <w:sz w:val="24"/>
          <w:lang w:eastAsia="en-US"/>
        </w:rPr>
      </w:pPr>
      <w:r w:rsidRPr="00867473">
        <w:rPr>
          <w:rFonts w:asciiTheme="majorBidi" w:eastAsiaTheme="minorHAnsi" w:hAnsiTheme="majorBidi" w:cstheme="majorBidi"/>
          <w:sz w:val="24"/>
          <w:lang w:eastAsia="en-US"/>
        </w:rPr>
        <w:lastRenderedPageBreak/>
        <w:t xml:space="preserve">2.0 значительном </w:t>
      </w:r>
      <w:proofErr w:type="spellStart"/>
      <w:r w:rsidRPr="00867473">
        <w:rPr>
          <w:rFonts w:asciiTheme="majorBidi" w:eastAsiaTheme="minorHAnsi" w:hAnsiTheme="majorBidi" w:cstheme="majorBidi"/>
          <w:sz w:val="24"/>
          <w:lang w:eastAsia="en-US"/>
        </w:rPr>
        <w:t>дезадаптивном</w:t>
      </w:r>
      <w:proofErr w:type="spellEnd"/>
      <w:r w:rsidRPr="00867473">
        <w:rPr>
          <w:rFonts w:asciiTheme="majorBidi" w:eastAsiaTheme="minorHAnsi" w:hAnsiTheme="majorBidi" w:cstheme="majorBidi"/>
          <w:sz w:val="24"/>
          <w:lang w:eastAsia="en-US"/>
        </w:rPr>
        <w:t xml:space="preserve"> изменении поведения, спровоцированном приступом (например, поведение, направленное на избежание возникновения панической </w:t>
      </w:r>
      <w:proofErr w:type="spellStart"/>
      <w:r w:rsidRPr="00867473">
        <w:rPr>
          <w:rFonts w:asciiTheme="majorBidi" w:eastAsiaTheme="minorHAnsi" w:hAnsiTheme="majorBidi" w:cstheme="majorBidi"/>
          <w:sz w:val="24"/>
          <w:lang w:eastAsia="en-US"/>
        </w:rPr>
        <w:t>аиаурГр</w:t>
      </w:r>
      <w:proofErr w:type="spellEnd"/>
      <w:r w:rsidRPr="00867473">
        <w:rPr>
          <w:rFonts w:asciiTheme="majorBidi" w:eastAsiaTheme="minorHAnsi" w:hAnsiTheme="majorBidi" w:cstheme="majorBidi"/>
          <w:sz w:val="24"/>
          <w:lang w:eastAsia="en-US"/>
        </w:rPr>
        <w:t>, такое как избегание физических нагрузок или незнакомых ситуаций),</w:t>
      </w:r>
    </w:p>
    <w:p w14:paraId="416D0AE9" w14:textId="77777777" w:rsidR="00F00D6B" w:rsidRPr="00867473" w:rsidRDefault="00F00D6B" w:rsidP="00867473">
      <w:pPr>
        <w:pStyle w:val="a7"/>
        <w:tabs>
          <w:tab w:val="left" w:pos="993"/>
        </w:tabs>
        <w:spacing w:before="0" w:after="0" w:line="276" w:lineRule="auto"/>
        <w:ind w:left="0" w:firstLine="709"/>
        <w:rPr>
          <w:rFonts w:asciiTheme="majorBidi" w:eastAsiaTheme="minorHAnsi" w:hAnsiTheme="majorBidi" w:cstheme="majorBidi"/>
          <w:sz w:val="24"/>
          <w:lang w:eastAsia="en-US"/>
        </w:rPr>
      </w:pPr>
      <w:r w:rsidRPr="00867473">
        <w:rPr>
          <w:rFonts w:asciiTheme="majorBidi" w:eastAsiaTheme="minorHAnsi" w:hAnsiTheme="majorBidi" w:cstheme="majorBidi"/>
          <w:sz w:val="24"/>
          <w:lang w:eastAsia="en-US"/>
        </w:rPr>
        <w:t>C. Нарушение не связано с физиологическим воздействием вещества (например, наркотика, лекарства) или медицинского состояния (например, гипертиреоза, сердечно-легочной недостаточности).</w:t>
      </w:r>
    </w:p>
    <w:p w14:paraId="0F485720" w14:textId="77777777" w:rsidR="00F00D6B" w:rsidRPr="00867473" w:rsidRDefault="00F00D6B" w:rsidP="00867473">
      <w:pPr>
        <w:pStyle w:val="a7"/>
        <w:tabs>
          <w:tab w:val="left" w:pos="993"/>
        </w:tabs>
        <w:spacing w:before="0" w:after="0" w:line="276" w:lineRule="auto"/>
        <w:ind w:left="0" w:firstLine="709"/>
        <w:rPr>
          <w:rFonts w:asciiTheme="majorBidi" w:eastAsiaTheme="minorHAnsi" w:hAnsiTheme="majorBidi" w:cstheme="majorBidi"/>
          <w:sz w:val="24"/>
          <w:lang w:eastAsia="en-US"/>
        </w:rPr>
      </w:pPr>
      <w:r w:rsidRPr="00867473">
        <w:rPr>
          <w:rFonts w:asciiTheme="majorBidi" w:eastAsiaTheme="minorHAnsi" w:hAnsiTheme="majorBidi" w:cstheme="majorBidi"/>
          <w:sz w:val="24"/>
          <w:lang w:eastAsia="en-US"/>
        </w:rPr>
        <w:t xml:space="preserve">D. Расстройство не объясняется другим психическим расстройством (например, панические атаки не возникают только в ответ на ситуации, вызывающие социальную тревогу, как при социальном тревожном расстройстве; в ответ на конкретные </w:t>
      </w:r>
      <w:proofErr w:type="spellStart"/>
      <w:r w:rsidRPr="00867473">
        <w:rPr>
          <w:rFonts w:asciiTheme="majorBidi" w:eastAsiaTheme="minorHAnsi" w:hAnsiTheme="majorBidi" w:cstheme="majorBidi"/>
          <w:sz w:val="24"/>
          <w:lang w:eastAsia="en-US"/>
        </w:rPr>
        <w:t>фобические</w:t>
      </w:r>
      <w:proofErr w:type="spellEnd"/>
      <w:r w:rsidRPr="00867473">
        <w:rPr>
          <w:rFonts w:asciiTheme="majorBidi" w:eastAsiaTheme="minorHAnsi" w:hAnsiTheme="majorBidi" w:cstheme="majorBidi"/>
          <w:sz w:val="24"/>
          <w:lang w:eastAsia="en-US"/>
        </w:rPr>
        <w:t xml:space="preserve"> объекты или ситуации, как при специфической фобии; в ответ на навязчивые идеи, как при обсессивно-</w:t>
      </w:r>
      <w:proofErr w:type="spellStart"/>
      <w:r w:rsidRPr="00867473">
        <w:rPr>
          <w:rFonts w:asciiTheme="majorBidi" w:eastAsiaTheme="minorHAnsi" w:hAnsiTheme="majorBidi" w:cstheme="majorBidi"/>
          <w:sz w:val="24"/>
          <w:lang w:eastAsia="en-US"/>
        </w:rPr>
        <w:t>компульсивном</w:t>
      </w:r>
      <w:proofErr w:type="spellEnd"/>
      <w:r w:rsidRPr="00867473">
        <w:rPr>
          <w:rFonts w:asciiTheme="majorBidi" w:eastAsiaTheme="minorHAnsi" w:hAnsiTheme="majorBidi" w:cstheme="majorBidi"/>
          <w:sz w:val="24"/>
          <w:lang w:eastAsia="en-US"/>
        </w:rPr>
        <w:t xml:space="preserve"> расстройстве; в ответ на воспоминания о травматических событиях, как при посттравматическом стрессовом расстройстве; или в ответ на разлуку с привязанными людьми, как при тревожном расстройстве разлуки),</w:t>
      </w:r>
    </w:p>
    <w:bookmarkEnd w:id="2"/>
    <w:p w14:paraId="08CAEA6E"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Дети и подростки, у которых паническое расстройство остается нераспознанным, не получают необходимой медицинской помощи. В результате у них, как правило, существенно осложняются взаимоотношения с родителями и сверстниками, и ухудшается успеваемость. Некоторые подростки с паническим расстройством могут отказываться посещать школу или разлучаться со своими родителями. В тяжелых случаях тенденция избегать обыденные ситуации может усиливаться до такой степени, что ребенок старшего подросткового возраста с паническим расстройством начинает бояться выходить из своего дома. Страх одиночества в толпе и избежание определенных мест или ситуаций называется агорафобией.* Агорафобия, которая обычно возникает после восемнадцатилетнего возраста, связана со страхом приступа паники в людных местах и ситуациях, избежать которые бывает трудно, и где помощь может оказаться недоступной. Если дети старшего подросткового возраста с агорафобией, сталкиваются с пугающей ситуацией, когда поблизости нет родителей или друзей, они испытывают сильный дистресс.</w:t>
      </w:r>
    </w:p>
    <w:p w14:paraId="6B902BAA" w14:textId="77777777" w:rsidR="00F00D6B" w:rsidRPr="00F00D6B" w:rsidRDefault="00F00D6B" w:rsidP="00867473">
      <w:pPr>
        <w:spacing w:before="0" w:after="0" w:line="276" w:lineRule="auto"/>
        <w:ind w:firstLine="709"/>
        <w:rPr>
          <w:rFonts w:asciiTheme="majorBidi" w:eastAsia="Calibri" w:hAnsiTheme="majorBidi" w:cstheme="majorBidi"/>
          <w:b/>
          <w:sz w:val="24"/>
          <w:lang w:eastAsia="en-US"/>
        </w:rPr>
      </w:pPr>
      <w:r w:rsidRPr="00F00D6B">
        <w:rPr>
          <w:rFonts w:asciiTheme="majorBidi" w:eastAsia="Calibri" w:hAnsiTheme="majorBidi" w:cstheme="majorBidi"/>
          <w:b/>
          <w:sz w:val="24"/>
          <w:lang w:eastAsia="en-US"/>
        </w:rPr>
        <w:t>Распространенность и сопутствующие расстройства</w:t>
      </w:r>
    </w:p>
    <w:p w14:paraId="14E81152"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Приступы паники довольно часто встречаются у подростков (у 35-65%), однако паническое расстройство куда менее распространено и возникает у 1-5% подростков (</w:t>
      </w:r>
      <w:proofErr w:type="spellStart"/>
      <w:r w:rsidRPr="00F00D6B">
        <w:rPr>
          <w:rFonts w:asciiTheme="majorBidi" w:eastAsia="Calibri" w:hAnsiTheme="majorBidi" w:cstheme="majorBidi"/>
          <w:sz w:val="24"/>
          <w:lang w:eastAsia="en-US"/>
        </w:rPr>
        <w:t>Ollendick</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Mattis</w:t>
      </w:r>
      <w:proofErr w:type="spellEnd"/>
      <w:r w:rsidRPr="00F00D6B">
        <w:rPr>
          <w:rFonts w:asciiTheme="majorBidi" w:eastAsia="Calibri" w:hAnsiTheme="majorBidi" w:cstheme="majorBidi"/>
          <w:sz w:val="24"/>
          <w:lang w:eastAsia="en-US"/>
        </w:rPr>
        <w:t xml:space="preserve"> &amp; King, 1994). Девочки-подростки более подвержены приступам паники, чем подростки-мальчики. Была обнаружена устойчивая связь между приступами паники и стрессовыми событиями в жизни (N. J. King, </w:t>
      </w:r>
      <w:proofErr w:type="spellStart"/>
      <w:r w:rsidRPr="00F00D6B">
        <w:rPr>
          <w:rFonts w:asciiTheme="majorBidi" w:eastAsia="Calibri" w:hAnsiTheme="majorBidi" w:cstheme="majorBidi"/>
          <w:sz w:val="24"/>
          <w:lang w:eastAsia="en-US"/>
        </w:rPr>
        <w:t>Ollendick</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Mattis</w:t>
      </w:r>
      <w:proofErr w:type="spellEnd"/>
      <w:r w:rsidRPr="00F00D6B">
        <w:rPr>
          <w:rFonts w:asciiTheme="majorBidi" w:eastAsia="Calibri" w:hAnsiTheme="majorBidi" w:cstheme="majorBidi"/>
          <w:sz w:val="24"/>
          <w:lang w:eastAsia="en-US"/>
        </w:rPr>
        <w:t xml:space="preserve">, 1994; С. G. </w:t>
      </w:r>
      <w:proofErr w:type="spellStart"/>
      <w:r w:rsidRPr="00F00D6B">
        <w:rPr>
          <w:rFonts w:asciiTheme="majorBidi" w:eastAsia="Calibri" w:hAnsiTheme="majorBidi" w:cstheme="majorBidi"/>
          <w:sz w:val="24"/>
          <w:lang w:eastAsia="en-US"/>
        </w:rPr>
        <w:t>Last</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Strauss</w:t>
      </w:r>
      <w:proofErr w:type="spellEnd"/>
      <w:r w:rsidRPr="00F00D6B">
        <w:rPr>
          <w:rFonts w:asciiTheme="majorBidi" w:eastAsia="Calibri" w:hAnsiTheme="majorBidi" w:cstheme="majorBidi"/>
          <w:sz w:val="24"/>
          <w:lang w:eastAsia="en-US"/>
        </w:rPr>
        <w:t>, 1989b). Около половины подростков с паническим расстройством не страдает иными заболеваниями, а для другой половины наиболее распространенными сопутствующими заболеваниями являются тревожные расстройства и депрессия (</w:t>
      </w:r>
      <w:r w:rsidRPr="00F00D6B">
        <w:rPr>
          <w:rFonts w:asciiTheme="majorBidi" w:eastAsia="Calibri" w:hAnsiTheme="majorBidi" w:cstheme="majorBidi"/>
          <w:sz w:val="24"/>
          <w:lang w:val="en-US" w:eastAsia="en-US"/>
        </w:rPr>
        <w:t>Kearney</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Albano</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Eisen</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Allan</w:t>
      </w:r>
      <w:r w:rsidRPr="00F00D6B">
        <w:rPr>
          <w:rFonts w:asciiTheme="majorBidi" w:eastAsia="Calibri" w:hAnsiTheme="majorBidi" w:cstheme="majorBidi"/>
          <w:sz w:val="24"/>
          <w:lang w:eastAsia="en-US"/>
        </w:rPr>
        <w:t xml:space="preserve"> &amp; </w:t>
      </w:r>
      <w:r w:rsidRPr="00F00D6B">
        <w:rPr>
          <w:rFonts w:asciiTheme="majorBidi" w:eastAsia="Calibri" w:hAnsiTheme="majorBidi" w:cstheme="majorBidi"/>
          <w:sz w:val="24"/>
          <w:lang w:val="en-US" w:eastAsia="en-US"/>
        </w:rPr>
        <w:t>Barlow</w:t>
      </w:r>
      <w:r w:rsidRPr="00F00D6B">
        <w:rPr>
          <w:rFonts w:asciiTheme="majorBidi" w:eastAsia="Calibri" w:hAnsiTheme="majorBidi" w:cstheme="majorBidi"/>
          <w:sz w:val="24"/>
          <w:lang w:eastAsia="en-US"/>
        </w:rPr>
        <w:t xml:space="preserve">, 1997; С. </w:t>
      </w:r>
      <w:r w:rsidRPr="00F00D6B">
        <w:rPr>
          <w:rFonts w:asciiTheme="majorBidi" w:eastAsia="Calibri" w:hAnsiTheme="majorBidi" w:cstheme="majorBidi"/>
          <w:sz w:val="24"/>
          <w:lang w:val="en-US" w:eastAsia="en-US"/>
        </w:rPr>
        <w:t>G</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Last</w:t>
      </w:r>
      <w:r w:rsidRPr="00F00D6B">
        <w:rPr>
          <w:rFonts w:asciiTheme="majorBidi" w:eastAsia="Calibri" w:hAnsiTheme="majorBidi" w:cstheme="majorBidi"/>
          <w:sz w:val="24"/>
          <w:lang w:eastAsia="en-US"/>
        </w:rPr>
        <w:t xml:space="preserve"> &amp; </w:t>
      </w:r>
      <w:r w:rsidRPr="00F00D6B">
        <w:rPr>
          <w:rFonts w:asciiTheme="majorBidi" w:eastAsia="Calibri" w:hAnsiTheme="majorBidi" w:cstheme="majorBidi"/>
          <w:sz w:val="24"/>
          <w:lang w:val="en-US" w:eastAsia="en-US"/>
        </w:rPr>
        <w:t>Strauss</w:t>
      </w:r>
      <w:r w:rsidRPr="00F00D6B">
        <w:rPr>
          <w:rFonts w:asciiTheme="majorBidi" w:eastAsia="Calibri" w:hAnsiTheme="majorBidi" w:cstheme="majorBidi"/>
          <w:sz w:val="24"/>
          <w:lang w:eastAsia="en-US"/>
        </w:rPr>
        <w:t>, 1989</w:t>
      </w:r>
      <w:r w:rsidRPr="00F00D6B">
        <w:rPr>
          <w:rFonts w:asciiTheme="majorBidi" w:eastAsia="Calibri" w:hAnsiTheme="majorBidi" w:cstheme="majorBidi"/>
          <w:sz w:val="24"/>
          <w:lang w:val="en-US" w:eastAsia="en-US"/>
        </w:rPr>
        <w:t>b</w:t>
      </w:r>
      <w:r w:rsidRPr="00F00D6B">
        <w:rPr>
          <w:rFonts w:asciiTheme="majorBidi" w:eastAsia="Calibri" w:hAnsiTheme="majorBidi" w:cstheme="majorBidi"/>
          <w:sz w:val="24"/>
          <w:lang w:eastAsia="en-US"/>
        </w:rPr>
        <w:t xml:space="preserve">). Часто повторяющиеся приступы паники, которые могут не оставлять подростка в течение долгих месяцев и даже лет, вынуждают его вести замкнутый образ жизни. Это формирует поведенческие паттерны избегания и может привести к тяжелой депрессии и склонности к суициду. Другие могут начать употреблять алкоголь или наркотики, чтобы ослабить свою тревогу.          </w:t>
      </w:r>
    </w:p>
    <w:p w14:paraId="25ED344F" w14:textId="77777777" w:rsidR="00F00D6B" w:rsidRPr="00F00D6B" w:rsidRDefault="00F00D6B" w:rsidP="00867473">
      <w:pPr>
        <w:spacing w:before="0" w:after="0" w:line="276" w:lineRule="auto"/>
        <w:ind w:firstLine="709"/>
        <w:rPr>
          <w:rFonts w:asciiTheme="majorBidi" w:eastAsia="Calibri" w:hAnsiTheme="majorBidi" w:cstheme="majorBidi"/>
          <w:b/>
          <w:sz w:val="24"/>
          <w:lang w:eastAsia="en-US"/>
        </w:rPr>
      </w:pPr>
      <w:r w:rsidRPr="00F00D6B">
        <w:rPr>
          <w:rFonts w:asciiTheme="majorBidi" w:eastAsia="Calibri" w:hAnsiTheme="majorBidi" w:cstheme="majorBidi"/>
          <w:b/>
          <w:sz w:val="24"/>
          <w:lang w:eastAsia="en-US"/>
        </w:rPr>
        <w:t>Возникновение, течение и последствия панического расстройства</w:t>
      </w:r>
    </w:p>
    <w:p w14:paraId="17FC730C"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Средний возраст появления первого приступа паники у подростков с паническим расстройством - 15-19 лет. 95% подростков с этим расстройством имеют пубертатный статус (</w:t>
      </w:r>
      <w:proofErr w:type="spellStart"/>
      <w:r w:rsidRPr="00F00D6B">
        <w:rPr>
          <w:rFonts w:asciiTheme="majorBidi" w:eastAsia="Calibri" w:hAnsiTheme="majorBidi" w:cstheme="majorBidi"/>
          <w:sz w:val="24"/>
          <w:lang w:eastAsia="en-US"/>
        </w:rPr>
        <w:t>Bernstein</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Borchardt</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val="en-US" w:eastAsia="en-US"/>
        </w:rPr>
        <w:t>Perwien</w:t>
      </w:r>
      <w:proofErr w:type="spellEnd"/>
      <w:r w:rsidRPr="00F00D6B">
        <w:rPr>
          <w:rFonts w:asciiTheme="majorBidi" w:eastAsia="Calibri" w:hAnsiTheme="majorBidi" w:cstheme="majorBidi"/>
          <w:sz w:val="24"/>
          <w:lang w:eastAsia="en-US"/>
        </w:rPr>
        <w:t xml:space="preserve">, 1996; </w:t>
      </w:r>
      <w:r w:rsidRPr="00F00D6B">
        <w:rPr>
          <w:rFonts w:asciiTheme="majorBidi" w:eastAsia="Calibri" w:hAnsiTheme="majorBidi" w:cstheme="majorBidi"/>
          <w:sz w:val="24"/>
          <w:lang w:val="en-US" w:eastAsia="en-US"/>
        </w:rPr>
        <w:t>Kearney</w:t>
      </w:r>
      <w:r w:rsidRPr="00F00D6B">
        <w:rPr>
          <w:rFonts w:asciiTheme="majorBidi" w:eastAsia="Calibri" w:hAnsiTheme="majorBidi" w:cstheme="majorBidi"/>
          <w:sz w:val="24"/>
          <w:lang w:eastAsia="en-US"/>
        </w:rPr>
        <w:t xml:space="preserve"> &amp; </w:t>
      </w:r>
      <w:r w:rsidRPr="00F00D6B">
        <w:rPr>
          <w:rFonts w:asciiTheme="majorBidi" w:eastAsia="Calibri" w:hAnsiTheme="majorBidi" w:cstheme="majorBidi"/>
          <w:sz w:val="24"/>
          <w:lang w:val="en-US" w:eastAsia="en-US"/>
        </w:rPr>
        <w:t>Allan</w:t>
      </w:r>
      <w:r w:rsidRPr="00F00D6B">
        <w:rPr>
          <w:rFonts w:asciiTheme="majorBidi" w:eastAsia="Calibri" w:hAnsiTheme="majorBidi" w:cstheme="majorBidi"/>
          <w:sz w:val="24"/>
          <w:lang w:eastAsia="en-US"/>
        </w:rPr>
        <w:t>, 1995).</w:t>
      </w:r>
    </w:p>
    <w:p w14:paraId="4AD65D9D"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xml:space="preserve">В половине случаев паническое расстройство у подростков не сопровождается другими расстройствами. При наличии сопутствующего заболевания им, как правило, является </w:t>
      </w:r>
      <w:r w:rsidRPr="00F00D6B">
        <w:rPr>
          <w:rFonts w:asciiTheme="majorBidi" w:eastAsia="Calibri" w:hAnsiTheme="majorBidi" w:cstheme="majorBidi"/>
          <w:sz w:val="24"/>
          <w:lang w:eastAsia="en-US"/>
        </w:rPr>
        <w:lastRenderedPageBreak/>
        <w:t xml:space="preserve">депрессивное расстройство (С. G. </w:t>
      </w:r>
      <w:proofErr w:type="spellStart"/>
      <w:r w:rsidRPr="00F00D6B">
        <w:rPr>
          <w:rFonts w:asciiTheme="majorBidi" w:eastAsia="Calibri" w:hAnsiTheme="majorBidi" w:cstheme="majorBidi"/>
          <w:sz w:val="24"/>
          <w:lang w:eastAsia="en-US"/>
        </w:rPr>
        <w:t>Last</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Strauss</w:t>
      </w:r>
      <w:proofErr w:type="spellEnd"/>
      <w:r w:rsidRPr="00F00D6B">
        <w:rPr>
          <w:rFonts w:asciiTheme="majorBidi" w:eastAsia="Calibri" w:hAnsiTheme="majorBidi" w:cstheme="majorBidi"/>
          <w:sz w:val="24"/>
          <w:lang w:eastAsia="en-US"/>
        </w:rPr>
        <w:t xml:space="preserve">, 1989b). К несчастью, у детей и подростков с паническим расстройством наблюдается самый низкий уровень ремиссии для всех тревожных расстройств (С. G. </w:t>
      </w:r>
      <w:proofErr w:type="spellStart"/>
      <w:r w:rsidRPr="00F00D6B">
        <w:rPr>
          <w:rFonts w:asciiTheme="majorBidi" w:eastAsia="Calibri" w:hAnsiTheme="majorBidi" w:cstheme="majorBidi"/>
          <w:sz w:val="24"/>
          <w:lang w:eastAsia="en-US"/>
        </w:rPr>
        <w:t>Last</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et</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al</w:t>
      </w:r>
      <w:proofErr w:type="spellEnd"/>
      <w:r w:rsidRPr="00F00D6B">
        <w:rPr>
          <w:rFonts w:asciiTheme="majorBidi" w:eastAsia="Calibri" w:hAnsiTheme="majorBidi" w:cstheme="majorBidi"/>
          <w:sz w:val="24"/>
          <w:lang w:eastAsia="en-US"/>
        </w:rPr>
        <w:t xml:space="preserve">., 1996). Хотя приступы паники у детей </w:t>
      </w:r>
      <w:proofErr w:type="spellStart"/>
      <w:r w:rsidRPr="00F00D6B">
        <w:rPr>
          <w:rFonts w:asciiTheme="majorBidi" w:eastAsia="Calibri" w:hAnsiTheme="majorBidi" w:cstheme="majorBidi"/>
          <w:sz w:val="24"/>
          <w:lang w:eastAsia="en-US"/>
        </w:rPr>
        <w:t>препубертатного</w:t>
      </w:r>
      <w:proofErr w:type="spellEnd"/>
      <w:r w:rsidRPr="00F00D6B">
        <w:rPr>
          <w:rFonts w:asciiTheme="majorBidi" w:eastAsia="Calibri" w:hAnsiTheme="majorBidi" w:cstheme="majorBidi"/>
          <w:sz w:val="24"/>
          <w:lang w:eastAsia="en-US"/>
        </w:rPr>
        <w:t xml:space="preserve"> возраста чрезвычайно редки, выдвигались предположения о том, что тревожное расстройство в связи с разлукой является ранней формой паники, которая в позднем подростковом возрасте или в зрелости может перейти в паническое расстройство (N. J. King </w:t>
      </w:r>
      <w:proofErr w:type="spellStart"/>
      <w:r w:rsidRPr="00F00D6B">
        <w:rPr>
          <w:rFonts w:asciiTheme="majorBidi" w:eastAsia="Calibri" w:hAnsiTheme="majorBidi" w:cstheme="majorBidi"/>
          <w:sz w:val="24"/>
          <w:lang w:eastAsia="en-US"/>
        </w:rPr>
        <w:t>et</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al</w:t>
      </w:r>
      <w:proofErr w:type="spellEnd"/>
      <w:r w:rsidRPr="00F00D6B">
        <w:rPr>
          <w:rFonts w:asciiTheme="majorBidi" w:eastAsia="Calibri" w:hAnsiTheme="majorBidi" w:cstheme="majorBidi"/>
          <w:sz w:val="24"/>
          <w:lang w:eastAsia="en-US"/>
        </w:rPr>
        <w:t xml:space="preserve">., 1994; </w:t>
      </w:r>
      <w:proofErr w:type="spellStart"/>
      <w:r w:rsidRPr="00F00D6B">
        <w:rPr>
          <w:rFonts w:asciiTheme="majorBidi" w:eastAsia="Calibri" w:hAnsiTheme="majorBidi" w:cstheme="majorBidi"/>
          <w:sz w:val="24"/>
          <w:lang w:eastAsia="en-US"/>
        </w:rPr>
        <w:t>Mattis</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Ollendick</w:t>
      </w:r>
      <w:proofErr w:type="spellEnd"/>
      <w:r w:rsidRPr="00F00D6B">
        <w:rPr>
          <w:rFonts w:asciiTheme="majorBidi" w:eastAsia="Calibri" w:hAnsiTheme="majorBidi" w:cstheme="majorBidi"/>
          <w:sz w:val="24"/>
          <w:lang w:eastAsia="en-US"/>
        </w:rPr>
        <w:t>, 1997b). Примерно 20% взрослых, испытывающих приступы паники, в детстве страдали школьными фобиями или тревожным расстройством в связи с разлукой. Однако исследования не подтверждают то, что тревожное расстройство в связи с разлукой является специфическим предвестником панического расстройства, поскольку тревожное расстройство в связи с разлукой предшествует многим заболеваниям, включая другие тревожные расстройства и депрессию.</w:t>
      </w:r>
    </w:p>
    <w:p w14:paraId="1CD22A1A"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xml:space="preserve">ИТОГИ </w:t>
      </w:r>
    </w:p>
    <w:p w14:paraId="45A5E7A9"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xml:space="preserve">•     Приступ паники </w:t>
      </w:r>
      <w:proofErr w:type="gramStart"/>
      <w:r w:rsidRPr="00F00D6B">
        <w:rPr>
          <w:rFonts w:asciiTheme="majorBidi" w:eastAsia="Calibri" w:hAnsiTheme="majorBidi" w:cstheme="majorBidi"/>
          <w:sz w:val="24"/>
          <w:lang w:eastAsia="en-US"/>
        </w:rPr>
        <w:t>- это</w:t>
      </w:r>
      <w:proofErr w:type="gramEnd"/>
      <w:r w:rsidRPr="00F00D6B">
        <w:rPr>
          <w:rFonts w:asciiTheme="majorBidi" w:eastAsia="Calibri" w:hAnsiTheme="majorBidi" w:cstheme="majorBidi"/>
          <w:sz w:val="24"/>
          <w:lang w:eastAsia="en-US"/>
        </w:rPr>
        <w:t xml:space="preserve"> внезапный ошеломляющий эпизод сильного страха или ощущения дискомфорта, сопровождающийся соматическими и когнитивными симптомами.</w:t>
      </w:r>
    </w:p>
    <w:p w14:paraId="08B50B6D"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Подростки, переживающие повторяющиеся приступы паники и постоянно беспокоящиеся о возможных последствиях и осложнениях, связанных с очередным приступом, страдают паническим расстройством.</w:t>
      </w:r>
    </w:p>
    <w:p w14:paraId="2483FD96"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xml:space="preserve">•      Многие подростки в </w:t>
      </w:r>
      <w:proofErr w:type="spellStart"/>
      <w:r w:rsidRPr="00F00D6B">
        <w:rPr>
          <w:rFonts w:asciiTheme="majorBidi" w:eastAsia="Calibri" w:hAnsiTheme="majorBidi" w:cstheme="majorBidi"/>
          <w:sz w:val="24"/>
          <w:lang w:eastAsia="en-US"/>
        </w:rPr>
        <w:t>постпубертатный</w:t>
      </w:r>
      <w:proofErr w:type="spellEnd"/>
      <w:r w:rsidRPr="00F00D6B">
        <w:rPr>
          <w:rFonts w:asciiTheme="majorBidi" w:eastAsia="Calibri" w:hAnsiTheme="majorBidi" w:cstheme="majorBidi"/>
          <w:sz w:val="24"/>
          <w:lang w:eastAsia="en-US"/>
        </w:rPr>
        <w:t xml:space="preserve"> период испытывают приступы паники, но паническое расстройство является менее распространенным, чем приступы паники.</w:t>
      </w:r>
    </w:p>
    <w:p w14:paraId="67C1ADA7" w14:textId="77777777" w:rsidR="002B13C0" w:rsidRPr="00867473" w:rsidRDefault="002B13C0" w:rsidP="00867473">
      <w:pPr>
        <w:spacing w:line="276" w:lineRule="auto"/>
        <w:ind w:firstLine="709"/>
        <w:rPr>
          <w:rFonts w:asciiTheme="majorBidi" w:hAnsiTheme="majorBidi" w:cstheme="majorBidi"/>
          <w:sz w:val="24"/>
        </w:rPr>
      </w:pPr>
    </w:p>
    <w:p w14:paraId="2D0922CA" w14:textId="2617BFB1" w:rsidR="00F00D6B" w:rsidRPr="00302D17" w:rsidRDefault="00F00D6B" w:rsidP="00302D17">
      <w:pPr>
        <w:spacing w:line="276" w:lineRule="auto"/>
        <w:ind w:firstLine="709"/>
        <w:jc w:val="center"/>
        <w:rPr>
          <w:rFonts w:asciiTheme="majorBidi" w:hAnsiTheme="majorBidi" w:cstheme="majorBidi"/>
          <w:b/>
          <w:bCs/>
          <w:sz w:val="24"/>
        </w:rPr>
      </w:pPr>
      <w:r w:rsidRPr="00302D17">
        <w:rPr>
          <w:rFonts w:asciiTheme="majorBidi" w:hAnsiTheme="majorBidi" w:cstheme="majorBidi"/>
          <w:b/>
          <w:bCs/>
          <w:sz w:val="24"/>
        </w:rPr>
        <w:t>АГОРАФОБИЯ</w:t>
      </w:r>
    </w:p>
    <w:p w14:paraId="1765174E" w14:textId="77777777" w:rsidR="00F00D6B" w:rsidRPr="00867473" w:rsidRDefault="00F00D6B" w:rsidP="00867473">
      <w:pPr>
        <w:pStyle w:val="a9"/>
        <w:spacing w:before="0" w:beforeAutospacing="0" w:line="276" w:lineRule="auto"/>
        <w:ind w:firstLine="709"/>
        <w:jc w:val="both"/>
        <w:rPr>
          <w:rFonts w:asciiTheme="majorBidi" w:hAnsiTheme="majorBidi" w:cstheme="majorBidi"/>
          <w:color w:val="000000"/>
        </w:rPr>
      </w:pPr>
      <w:r w:rsidRPr="00867473">
        <w:rPr>
          <w:rFonts w:asciiTheme="majorBidi" w:eastAsia="Calibri" w:hAnsiTheme="majorBidi" w:cstheme="majorBidi"/>
          <w:lang w:eastAsia="en-US"/>
        </w:rPr>
        <w:t xml:space="preserve">Агорафобия, которая обычно возникает после восемнадцатилетнего возраста, связана со страхом приступа паники в людных местах и ситуациях, избежать которые бывает трудно, и где помощь может оказаться недоступной. </w:t>
      </w:r>
      <w:r w:rsidRPr="00867473">
        <w:rPr>
          <w:rStyle w:val="topicparatopictextcub0d"/>
          <w:rFonts w:asciiTheme="majorBidi" w:eastAsiaTheme="majorEastAsia" w:hAnsiTheme="majorBidi" w:cstheme="majorBidi"/>
          <w:color w:val="212529"/>
        </w:rPr>
        <w:t xml:space="preserve">Агорафобия является редкостью среди детей, но может развиваться у подростков, особенно у тех, которые также имеют приступы паники. </w:t>
      </w:r>
      <w:r w:rsidRPr="00867473">
        <w:rPr>
          <w:rFonts w:asciiTheme="majorBidi" w:hAnsiTheme="majorBidi" w:cstheme="majorBidi"/>
          <w:color w:val="000000"/>
        </w:rPr>
        <w:t>Ими страдают примерно 2% подростков, девочки в 2 раза чаще, чем мальчики.</w:t>
      </w:r>
    </w:p>
    <w:p w14:paraId="1C3BC290" w14:textId="77777777" w:rsidR="00F00D6B" w:rsidRDefault="00F00D6B" w:rsidP="00867473">
      <w:pPr>
        <w:pStyle w:val="a9"/>
        <w:spacing w:before="0" w:beforeAutospacing="0" w:line="276" w:lineRule="auto"/>
        <w:ind w:firstLine="709"/>
        <w:jc w:val="both"/>
        <w:rPr>
          <w:rFonts w:asciiTheme="majorBidi" w:hAnsiTheme="majorBidi" w:cstheme="majorBidi"/>
          <w:color w:val="000000"/>
          <w:lang w:val="en-US"/>
        </w:rPr>
      </w:pPr>
      <w:r w:rsidRPr="00867473">
        <w:rPr>
          <w:rFonts w:asciiTheme="majorBidi" w:hAnsiTheme="majorBidi" w:cstheme="majorBidi"/>
          <w:color w:val="000000"/>
        </w:rPr>
        <w:t>Проблемы, связанные с паническим расстройством и агорафобией, включают низкую самооценку, уменьшение независимости, плохую успеваемость и прогулы в школе, отказ от поездок и путешествий, трудности во взаимоотношениях со сверстниками и членами семьи, боязнь разлуки с родителями, перехода из дома в школу, нарушения сна, риск депрессии и употребления алкоголя или наркотиков.</w:t>
      </w:r>
    </w:p>
    <w:p w14:paraId="60249537" w14:textId="77777777" w:rsidR="00302D17" w:rsidRPr="00302D17" w:rsidRDefault="00302D17" w:rsidP="00302D17">
      <w:pPr>
        <w:pStyle w:val="a7"/>
        <w:tabs>
          <w:tab w:val="left" w:pos="993"/>
        </w:tabs>
        <w:spacing w:before="0" w:after="0" w:line="276" w:lineRule="auto"/>
        <w:ind w:left="0" w:firstLine="709"/>
        <w:rPr>
          <w:rFonts w:asciiTheme="majorBidi" w:hAnsiTheme="majorBidi" w:cstheme="majorBidi"/>
          <w:b/>
          <w:sz w:val="24"/>
          <w:u w:val="single"/>
        </w:rPr>
      </w:pPr>
      <w:r w:rsidRPr="00302D17">
        <w:rPr>
          <w:rFonts w:asciiTheme="majorBidi" w:hAnsiTheme="majorBidi" w:cstheme="majorBidi"/>
          <w:b/>
          <w:sz w:val="24"/>
          <w:u w:val="single"/>
        </w:rPr>
        <w:t xml:space="preserve">Диагностические критерии приступа паники по </w:t>
      </w:r>
      <w:r w:rsidRPr="00302D17">
        <w:rPr>
          <w:rFonts w:asciiTheme="majorBidi" w:hAnsiTheme="majorBidi" w:cstheme="majorBidi"/>
          <w:b/>
          <w:sz w:val="24"/>
          <w:u w:val="single"/>
          <w:lang w:val="en-US"/>
        </w:rPr>
        <w:t>DSM</w:t>
      </w:r>
      <w:r w:rsidRPr="00302D17">
        <w:rPr>
          <w:rFonts w:asciiTheme="majorBidi" w:hAnsiTheme="majorBidi" w:cstheme="majorBidi"/>
          <w:b/>
          <w:sz w:val="24"/>
          <w:u w:val="single"/>
        </w:rPr>
        <w:t>-</w:t>
      </w:r>
      <w:r w:rsidRPr="00302D17">
        <w:rPr>
          <w:rFonts w:asciiTheme="majorBidi" w:hAnsiTheme="majorBidi" w:cstheme="majorBidi"/>
          <w:b/>
          <w:sz w:val="24"/>
          <w:u w:val="single"/>
          <w:lang w:val="en-US"/>
        </w:rPr>
        <w:t>V</w:t>
      </w:r>
      <w:r w:rsidRPr="00302D17">
        <w:rPr>
          <w:rFonts w:asciiTheme="majorBidi" w:hAnsiTheme="majorBidi" w:cstheme="majorBidi"/>
          <w:b/>
          <w:sz w:val="24"/>
          <w:u w:val="single"/>
        </w:rPr>
        <w:t>:</w:t>
      </w:r>
    </w:p>
    <w:p w14:paraId="3BA3BCC5" w14:textId="77777777" w:rsidR="00F00D6B" w:rsidRPr="00867473" w:rsidRDefault="00F00D6B"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A. Отмеченный страх или тревога в двух или более) из следующих пяти ситуаций:</w:t>
      </w:r>
    </w:p>
    <w:p w14:paraId="138D9CB9" w14:textId="77777777" w:rsidR="00F00D6B" w:rsidRPr="00867473" w:rsidRDefault="00F00D6B"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1. Пользование общественным транспортом (например, автомобилями, автобусами, поездами, электричками, лодками, самолетами).</w:t>
      </w:r>
    </w:p>
    <w:p w14:paraId="3AC21FCD" w14:textId="77777777" w:rsidR="00F00D6B" w:rsidRPr="00867473" w:rsidRDefault="00F00D6B"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2. Нахождение на открытых пространствах (например, на парковках, площадях, мостах).</w:t>
      </w:r>
    </w:p>
    <w:p w14:paraId="444AD6F6" w14:textId="77777777" w:rsidR="00F00D6B" w:rsidRPr="00867473" w:rsidRDefault="00F00D6B"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3. Присутствие в закрытых помещениях (например, в магазинах, театрах, кинотеатрах).</w:t>
      </w:r>
    </w:p>
    <w:p w14:paraId="06256CE5" w14:textId="77777777" w:rsidR="00F00D6B" w:rsidRPr="00867473" w:rsidRDefault="00F00D6B"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4. Стояние в очереди, плавание в толпе.</w:t>
      </w:r>
    </w:p>
    <w:p w14:paraId="64CF3247" w14:textId="77777777" w:rsidR="00F00D6B" w:rsidRPr="00867473" w:rsidRDefault="00F00D6B"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5. Выход на улицу в одиночестве.</w:t>
      </w:r>
    </w:p>
    <w:p w14:paraId="7BC8CA9F" w14:textId="77777777" w:rsidR="00F00D6B" w:rsidRPr="00867473" w:rsidRDefault="00F00D6B"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В. Человек боится или избегает этих ситуаций, потому что считает, что из них может быть трудно выбраться или что ему не помогут в случае развития паники или других симптомов, вызывающих неспособность или смущение.</w:t>
      </w:r>
    </w:p>
    <w:p w14:paraId="61122720" w14:textId="77777777" w:rsidR="00F00D6B" w:rsidRPr="00867473" w:rsidRDefault="00F00D6B"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t xml:space="preserve">C. </w:t>
      </w:r>
      <w:proofErr w:type="spellStart"/>
      <w:r w:rsidRPr="00867473">
        <w:rPr>
          <w:rFonts w:asciiTheme="majorBidi" w:hAnsiTheme="majorBidi" w:cstheme="majorBidi"/>
          <w:sz w:val="24"/>
        </w:rPr>
        <w:t>Агорафобные</w:t>
      </w:r>
      <w:proofErr w:type="spellEnd"/>
      <w:r w:rsidRPr="00867473">
        <w:rPr>
          <w:rFonts w:asciiTheme="majorBidi" w:hAnsiTheme="majorBidi" w:cstheme="majorBidi"/>
          <w:sz w:val="24"/>
        </w:rPr>
        <w:t xml:space="preserve"> ситуации почти всегда вызывают страх или тревогу.</w:t>
      </w:r>
    </w:p>
    <w:p w14:paraId="1073F016" w14:textId="77777777" w:rsidR="00F00D6B" w:rsidRPr="00867473" w:rsidRDefault="00F00D6B" w:rsidP="00867473">
      <w:pPr>
        <w:pStyle w:val="a7"/>
        <w:tabs>
          <w:tab w:val="left" w:pos="993"/>
        </w:tabs>
        <w:spacing w:before="0" w:after="0" w:line="276" w:lineRule="auto"/>
        <w:ind w:left="0" w:firstLine="709"/>
        <w:rPr>
          <w:rFonts w:asciiTheme="majorBidi" w:hAnsiTheme="majorBidi" w:cstheme="majorBidi"/>
          <w:sz w:val="24"/>
        </w:rPr>
      </w:pPr>
      <w:r w:rsidRPr="00867473">
        <w:rPr>
          <w:rFonts w:asciiTheme="majorBidi" w:hAnsiTheme="majorBidi" w:cstheme="majorBidi"/>
          <w:sz w:val="24"/>
        </w:rPr>
        <w:lastRenderedPageBreak/>
        <w:t xml:space="preserve">D. </w:t>
      </w:r>
      <w:proofErr w:type="spellStart"/>
      <w:r w:rsidRPr="00867473">
        <w:rPr>
          <w:rFonts w:asciiTheme="majorBidi" w:hAnsiTheme="majorBidi" w:cstheme="majorBidi"/>
          <w:sz w:val="24"/>
        </w:rPr>
        <w:t>Агорафобные</w:t>
      </w:r>
      <w:proofErr w:type="spellEnd"/>
      <w:r w:rsidRPr="00867473">
        <w:rPr>
          <w:rFonts w:asciiTheme="majorBidi" w:hAnsiTheme="majorBidi" w:cstheme="majorBidi"/>
          <w:sz w:val="24"/>
        </w:rPr>
        <w:t xml:space="preserve"> ситуации активно избегаются, требуют присутствия компании или переносятся с сильным страхом или тревогой.</w:t>
      </w:r>
    </w:p>
    <w:p w14:paraId="4ACE4054"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color w:val="000000"/>
          <w:sz w:val="24"/>
          <w:lang w:eastAsia="en-US"/>
        </w:rPr>
      </w:pPr>
      <w:r w:rsidRPr="00867473">
        <w:rPr>
          <w:rFonts w:asciiTheme="majorBidi" w:eastAsiaTheme="minorHAnsi" w:hAnsiTheme="majorBidi" w:cstheme="majorBidi"/>
          <w:color w:val="000000"/>
          <w:sz w:val="24"/>
          <w:lang w:eastAsia="en-US"/>
        </w:rPr>
        <w:t xml:space="preserve">E. Страх или тревога непропорциональны реальной опасности, которую представляет </w:t>
      </w:r>
      <w:proofErr w:type="spellStart"/>
      <w:r w:rsidRPr="00867473">
        <w:rPr>
          <w:rFonts w:asciiTheme="majorBidi" w:eastAsiaTheme="minorHAnsi" w:hAnsiTheme="majorBidi" w:cstheme="majorBidi"/>
          <w:color w:val="000000"/>
          <w:sz w:val="24"/>
          <w:lang w:eastAsia="en-US"/>
        </w:rPr>
        <w:t>агорафобическая</w:t>
      </w:r>
      <w:proofErr w:type="spellEnd"/>
      <w:r w:rsidRPr="00867473">
        <w:rPr>
          <w:rFonts w:asciiTheme="majorBidi" w:eastAsiaTheme="minorHAnsi" w:hAnsiTheme="majorBidi" w:cstheme="majorBidi"/>
          <w:color w:val="000000"/>
          <w:sz w:val="24"/>
          <w:lang w:eastAsia="en-US"/>
        </w:rPr>
        <w:t xml:space="preserve"> ситуация, социальный или поведенческий контекст,</w:t>
      </w:r>
    </w:p>
    <w:p w14:paraId="6586A32A"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color w:val="000000"/>
          <w:sz w:val="24"/>
          <w:lang w:eastAsia="en-US"/>
        </w:rPr>
      </w:pPr>
      <w:r w:rsidRPr="00867473">
        <w:rPr>
          <w:rFonts w:asciiTheme="majorBidi" w:eastAsiaTheme="minorHAnsi" w:hAnsiTheme="majorBidi" w:cstheme="majorBidi"/>
          <w:color w:val="000000"/>
          <w:sz w:val="24"/>
          <w:lang w:eastAsia="en-US"/>
        </w:rPr>
        <w:t>F. Страх, тревога или избегание носят постоянный характер и обычно длятся не менее 6 месяцев.</w:t>
      </w:r>
    </w:p>
    <w:p w14:paraId="792E7B7D"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color w:val="000000"/>
          <w:sz w:val="24"/>
          <w:lang w:eastAsia="en-US"/>
        </w:rPr>
      </w:pPr>
      <w:r w:rsidRPr="00867473">
        <w:rPr>
          <w:rFonts w:asciiTheme="majorBidi" w:eastAsiaTheme="minorHAnsi" w:hAnsiTheme="majorBidi" w:cstheme="majorBidi"/>
          <w:color w:val="000000"/>
          <w:sz w:val="24"/>
          <w:lang w:val="en-US" w:eastAsia="en-US"/>
        </w:rPr>
        <w:t>G</w:t>
      </w:r>
      <w:r w:rsidRPr="00867473">
        <w:rPr>
          <w:rFonts w:asciiTheme="majorBidi" w:eastAsiaTheme="minorHAnsi" w:hAnsiTheme="majorBidi" w:cstheme="majorBidi"/>
          <w:color w:val="000000"/>
          <w:sz w:val="24"/>
          <w:lang w:eastAsia="en-US"/>
        </w:rPr>
        <w:t>. Страх, тревога или избегание вызывают клинически значимый дискомфорт или дефицит в профессиональной деятельности или других важных сферах функционирования.</w:t>
      </w:r>
    </w:p>
    <w:p w14:paraId="07446692"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color w:val="000000"/>
          <w:sz w:val="24"/>
          <w:lang w:eastAsia="en-US"/>
        </w:rPr>
      </w:pPr>
      <w:r w:rsidRPr="00867473">
        <w:rPr>
          <w:rFonts w:asciiTheme="majorBidi" w:eastAsiaTheme="minorHAnsi" w:hAnsiTheme="majorBidi" w:cstheme="majorBidi"/>
          <w:color w:val="000000"/>
          <w:sz w:val="24"/>
          <w:lang w:eastAsia="en-US"/>
        </w:rPr>
        <w:t>H. Даже если присутствует другое медицинское состояние (например, воспалительное заболевание кишечника, болезнь Паркинсона), страх, тревога или избегание явно чрезмерны.</w:t>
      </w:r>
    </w:p>
    <w:p w14:paraId="661FA1C3"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color w:val="000000"/>
          <w:sz w:val="24"/>
          <w:lang w:eastAsia="en-US"/>
        </w:rPr>
      </w:pPr>
      <w:r w:rsidRPr="00867473">
        <w:rPr>
          <w:rFonts w:asciiTheme="majorBidi" w:eastAsiaTheme="minorHAnsi" w:hAnsiTheme="majorBidi" w:cstheme="majorBidi"/>
          <w:color w:val="000000"/>
          <w:sz w:val="24"/>
          <w:lang w:eastAsia="en-US"/>
        </w:rPr>
        <w:t>I. Страх, тревога или избегание не могут быть лучше объяснены симптомами другого психического расстройства - например, симптомы не ограничиваются специфической фобией, ситуационной формой: они не связаны только с публичными пятками (как при социальном тревожном расстройстве); и они не связаны исключительно с навязчивыми идеями (как при обсессивно-</w:t>
      </w:r>
      <w:proofErr w:type="spellStart"/>
      <w:r w:rsidRPr="00867473">
        <w:rPr>
          <w:rFonts w:asciiTheme="majorBidi" w:eastAsiaTheme="minorHAnsi" w:hAnsiTheme="majorBidi" w:cstheme="majorBidi"/>
          <w:color w:val="000000"/>
          <w:sz w:val="24"/>
          <w:lang w:eastAsia="en-US"/>
        </w:rPr>
        <w:t>компульсивном</w:t>
      </w:r>
      <w:proofErr w:type="spellEnd"/>
      <w:r w:rsidRPr="00867473">
        <w:rPr>
          <w:rFonts w:asciiTheme="majorBidi" w:eastAsiaTheme="minorHAnsi" w:hAnsiTheme="majorBidi" w:cstheme="majorBidi"/>
          <w:color w:val="000000"/>
          <w:sz w:val="24"/>
          <w:lang w:eastAsia="en-US"/>
        </w:rPr>
        <w:t xml:space="preserve"> расстройстве), с предполагаемыми дефектами или несовершенствами внешности (как при </w:t>
      </w:r>
      <w:proofErr w:type="spellStart"/>
      <w:r w:rsidRPr="00867473">
        <w:rPr>
          <w:rFonts w:asciiTheme="majorBidi" w:eastAsiaTheme="minorHAnsi" w:hAnsiTheme="majorBidi" w:cstheme="majorBidi"/>
          <w:color w:val="000000"/>
          <w:sz w:val="24"/>
          <w:lang w:eastAsia="en-US"/>
        </w:rPr>
        <w:t>дисморфическом</w:t>
      </w:r>
      <w:proofErr w:type="spellEnd"/>
      <w:r w:rsidRPr="00867473">
        <w:rPr>
          <w:rFonts w:asciiTheme="majorBidi" w:eastAsiaTheme="minorHAnsi" w:hAnsiTheme="majorBidi" w:cstheme="majorBidi"/>
          <w:color w:val="000000"/>
          <w:sz w:val="24"/>
          <w:lang w:eastAsia="en-US"/>
        </w:rPr>
        <w:t xml:space="preserve"> расстройстве тела), с воспоминаниями о . травмирующим событием (как при посттравматическом стрессовом расстройстве) или страхом разлуки (как при тревожном расстройстве разлуки).</w:t>
      </w:r>
    </w:p>
    <w:p w14:paraId="668DB4EB"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color w:val="000000"/>
          <w:sz w:val="24"/>
          <w:lang w:eastAsia="en-US"/>
        </w:rPr>
      </w:pPr>
      <w:r w:rsidRPr="00867473">
        <w:rPr>
          <w:rFonts w:asciiTheme="majorBidi" w:eastAsiaTheme="minorHAnsi" w:hAnsiTheme="majorBidi" w:cstheme="majorBidi"/>
          <w:color w:val="000000"/>
          <w:sz w:val="24"/>
          <w:lang w:eastAsia="en-US"/>
        </w:rPr>
        <w:t>Примечание: агорафобия диагностируется независимо от наличия панического расстройства. Если картина! Если клиническая картина индивидуума соответствует критериям как панического расстройства, так и агорафобии, оба диагноза будут указаны в списке.</w:t>
      </w:r>
    </w:p>
    <w:p w14:paraId="6562779B"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sz w:val="24"/>
          <w:lang w:eastAsia="en-US"/>
        </w:rPr>
      </w:pPr>
    </w:p>
    <w:p w14:paraId="72AF62B5" w14:textId="77777777" w:rsidR="00F00D6B" w:rsidRPr="00F00D6B" w:rsidRDefault="00F00D6B" w:rsidP="00302D17">
      <w:pPr>
        <w:spacing w:before="0" w:after="0" w:line="276" w:lineRule="auto"/>
        <w:ind w:firstLine="709"/>
        <w:jc w:val="center"/>
        <w:rPr>
          <w:rFonts w:asciiTheme="majorBidi" w:eastAsia="Calibri" w:hAnsiTheme="majorBidi" w:cstheme="majorBidi"/>
          <w:b/>
          <w:bCs/>
          <w:sz w:val="24"/>
          <w:lang w:eastAsia="en-US"/>
        </w:rPr>
      </w:pPr>
      <w:r w:rsidRPr="00F00D6B">
        <w:rPr>
          <w:rFonts w:asciiTheme="majorBidi" w:eastAsia="Calibri" w:hAnsiTheme="majorBidi" w:cstheme="majorBidi"/>
          <w:b/>
          <w:bCs/>
          <w:sz w:val="24"/>
          <w:lang w:eastAsia="en-US"/>
        </w:rPr>
        <w:t>ГЕНЕРАЛИЗОВАННОЕ ТРЕВОЖНОЕ РАССТРОЙСТВО</w:t>
      </w:r>
    </w:p>
    <w:p w14:paraId="6AC568B3"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xml:space="preserve">Время от времени возникающее беспокойство характерно для нормального развития. Однако дети с генерализованным тревожным расстройством, как Алеша, испытывают постоянную, чрезмерную и неконтролируемую тревогу и беспокойство почти по любому поводу. Они беспокоятся даже тогда, когда нет никаких причин для волнения. Состояние чрезмерного беспокойства, сопровождающееся эмоциональным и физическим напряжением, возникающее без объективных причин, вызывающих подобную реакцию, принято называть тревожным ожиданием. У детей с генерализованным тревожным расстройством беспокойство может быть эпизодическим или практически постоянным. Зачастую беспокоящийся не способен расслабиться, у него появляются негативные физические симптомы, такие как мышечное напряжение, головная боль или тошнота. Кроме того, может возникать раздражительность, пониженный тонус, бессонница или беспокойный сон. </w:t>
      </w:r>
    </w:p>
    <w:p w14:paraId="324E93BD"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xml:space="preserve">Диагностические критерии генерализованного тревожного расстройства, согласно Руководству DSM. При других тревожных расстройствах состояние тревоги связано со специфическими ситуациями или объектами, например: со страхом разлуки с родителями, с волнением перед публичным выступлением, с боязнью некоторых животных или насекомых, с возникающими неприятными или болезненными телесными ощущениями. Напротив, тревога, которую испытывают дети с генерализованным тревожным расстройством, является </w:t>
      </w:r>
      <w:proofErr w:type="spellStart"/>
      <w:r w:rsidRPr="00F00D6B">
        <w:rPr>
          <w:rFonts w:asciiTheme="majorBidi" w:eastAsia="Calibri" w:hAnsiTheme="majorBidi" w:cstheme="majorBidi"/>
          <w:sz w:val="24"/>
          <w:lang w:eastAsia="en-US"/>
        </w:rPr>
        <w:t>многонаправленной</w:t>
      </w:r>
      <w:proofErr w:type="spellEnd"/>
      <w:r w:rsidRPr="00F00D6B">
        <w:rPr>
          <w:rFonts w:asciiTheme="majorBidi" w:eastAsia="Calibri" w:hAnsiTheme="majorBidi" w:cstheme="majorBidi"/>
          <w:sz w:val="24"/>
          <w:lang w:eastAsia="en-US"/>
        </w:rPr>
        <w:t>, общей и связана с разнообразными событиями повседневной жизни. Считалось, что дети с генерализованным тревожным расстройством не фокусируют свою тревогу на определенном событии или объекте, а испытывают смутную, неопределенную, так называемую "свободно плавающую" тревогу ("</w:t>
      </w:r>
      <w:proofErr w:type="spellStart"/>
      <w:r w:rsidRPr="00F00D6B">
        <w:rPr>
          <w:rFonts w:asciiTheme="majorBidi" w:eastAsia="Calibri" w:hAnsiTheme="majorBidi" w:cstheme="majorBidi"/>
          <w:sz w:val="24"/>
          <w:lang w:eastAsia="en-US"/>
        </w:rPr>
        <w:t>free-floating</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anxiety</w:t>
      </w:r>
      <w:proofErr w:type="spellEnd"/>
      <w:r w:rsidRPr="00F00D6B">
        <w:rPr>
          <w:rFonts w:asciiTheme="majorBidi" w:eastAsia="Calibri" w:hAnsiTheme="majorBidi" w:cstheme="majorBidi"/>
          <w:sz w:val="24"/>
          <w:lang w:eastAsia="en-US"/>
        </w:rPr>
        <w:t xml:space="preserve">"). Но в действительности такие дети фокусируют внимание на многих различных вещах. Следовательно, термин генерализованная тревога более точен. Дети с генерализованным тревожным расстройством </w:t>
      </w:r>
      <w:r w:rsidRPr="00F00D6B">
        <w:rPr>
          <w:rFonts w:asciiTheme="majorBidi" w:eastAsia="Calibri" w:hAnsiTheme="majorBidi" w:cstheme="majorBidi"/>
          <w:sz w:val="24"/>
          <w:lang w:eastAsia="en-US"/>
        </w:rPr>
        <w:lastRenderedPageBreak/>
        <w:t>склонны выискивать любые пугающие события в книге, фильме или в новостях, фиксировать на них свое внимание и связывать их с собственной жизнью. Если они видят телевизионный репортаж о дорожно-транспортном происшествии, то беспокоятся о том, что сами могут попасть в подобное дорожно-транспортное происшествие. Они всегда ожидают наихудшего исхода и недооценивают свою способность справляться с трудными ситуациями. Они, кажется, не осознают того, что события, о которых они беспокоятся, случаются крайне редко. (</w:t>
      </w:r>
      <w:r w:rsidRPr="00F00D6B">
        <w:rPr>
          <w:rFonts w:asciiTheme="majorBidi" w:eastAsia="Calibri" w:hAnsiTheme="majorBidi" w:cstheme="majorBidi"/>
          <w:sz w:val="24"/>
          <w:lang w:val="en-US" w:eastAsia="en-US"/>
        </w:rPr>
        <w:t>W</w:t>
      </w:r>
      <w:r w:rsidRPr="00F00D6B">
        <w:rPr>
          <w:rFonts w:asciiTheme="majorBidi" w:eastAsia="Calibri" w:hAnsiTheme="majorBidi" w:cstheme="majorBidi"/>
          <w:sz w:val="24"/>
          <w:lang w:eastAsia="en-US"/>
        </w:rPr>
        <w:t xml:space="preserve">. К. </w:t>
      </w:r>
      <w:r w:rsidRPr="00F00D6B">
        <w:rPr>
          <w:rFonts w:asciiTheme="majorBidi" w:eastAsia="Calibri" w:hAnsiTheme="majorBidi" w:cstheme="majorBidi"/>
          <w:sz w:val="24"/>
          <w:lang w:val="en-US" w:eastAsia="en-US"/>
        </w:rPr>
        <w:t>Silverman</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et</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al</w:t>
      </w:r>
      <w:r w:rsidRPr="00F00D6B">
        <w:rPr>
          <w:rFonts w:asciiTheme="majorBidi" w:eastAsia="Calibri" w:hAnsiTheme="majorBidi" w:cstheme="majorBidi"/>
          <w:sz w:val="24"/>
          <w:lang w:eastAsia="en-US"/>
        </w:rPr>
        <w:t>., 1995).</w:t>
      </w:r>
    </w:p>
    <w:p w14:paraId="33658D49"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 xml:space="preserve">Дети с ГТР также чрезмерно волнуются по поводу незначительных повседневных мелочей, например, какую одежду надеть на себя или что посмотреть по телевизору. </w:t>
      </w:r>
      <w:r w:rsidRPr="00867473">
        <w:rPr>
          <w:rFonts w:asciiTheme="majorBidi" w:hAnsiTheme="majorBidi" w:cstheme="majorBidi"/>
          <w:b/>
          <w:bCs/>
          <w:sz w:val="24"/>
        </w:rPr>
        <w:t>Это общее беспокойство по поводу незначительных событий отличает детей с генерализованным тревожным расстройством от тех детей, которые страдают другими тревожными расстройствами.</w:t>
      </w:r>
      <w:r w:rsidRPr="00867473">
        <w:rPr>
          <w:rFonts w:asciiTheme="majorBidi" w:hAnsiTheme="majorBidi" w:cstheme="majorBidi"/>
          <w:sz w:val="24"/>
        </w:rPr>
        <w:t xml:space="preserve"> </w:t>
      </w:r>
    </w:p>
    <w:p w14:paraId="59EA0B4D"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 xml:space="preserve">Дети с ГТР постоянно ждут одобрения и поддержки от взрослых и боятся людей, которых они воспринимают как неприятных, критичных или несправедливых. </w:t>
      </w:r>
    </w:p>
    <w:p w14:paraId="02C06464"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Они имеют склонность предъявлять к себе завышенные требования, и когда у них что-то не получается, во всем обвиняют себя. Более того, они продолжают беспокоиться даже тогда, когда факты противоречат их опасениям.</w:t>
      </w:r>
    </w:p>
    <w:p w14:paraId="29D7F485" w14:textId="77777777" w:rsidR="00F00D6B" w:rsidRPr="00867473" w:rsidRDefault="00F00D6B" w:rsidP="00867473">
      <w:pPr>
        <w:pStyle w:val="a7"/>
        <w:tabs>
          <w:tab w:val="left" w:pos="993"/>
        </w:tabs>
        <w:spacing w:before="0" w:after="0" w:line="276" w:lineRule="auto"/>
        <w:ind w:left="0" w:firstLine="709"/>
        <w:rPr>
          <w:rFonts w:asciiTheme="majorBidi" w:hAnsiTheme="majorBidi" w:cstheme="majorBidi"/>
          <w:sz w:val="24"/>
          <w:u w:val="single"/>
        </w:rPr>
      </w:pPr>
      <w:r w:rsidRPr="00867473">
        <w:rPr>
          <w:rFonts w:asciiTheme="majorBidi" w:hAnsiTheme="majorBidi" w:cstheme="majorBidi"/>
          <w:bCs/>
          <w:sz w:val="24"/>
          <w:u w:val="single"/>
        </w:rPr>
        <w:t xml:space="preserve">Диагностические критерии по </w:t>
      </w:r>
      <w:r w:rsidRPr="00867473">
        <w:rPr>
          <w:rFonts w:asciiTheme="majorBidi" w:hAnsiTheme="majorBidi" w:cstheme="majorBidi"/>
          <w:bCs/>
          <w:sz w:val="24"/>
          <w:u w:val="single"/>
          <w:lang w:val="en-US"/>
        </w:rPr>
        <w:t>DSM</w:t>
      </w:r>
      <w:r w:rsidRPr="00867473">
        <w:rPr>
          <w:rFonts w:asciiTheme="majorBidi" w:hAnsiTheme="majorBidi" w:cstheme="majorBidi"/>
          <w:bCs/>
          <w:sz w:val="24"/>
          <w:u w:val="single"/>
        </w:rPr>
        <w:t>-</w:t>
      </w:r>
      <w:r w:rsidRPr="00867473">
        <w:rPr>
          <w:rFonts w:asciiTheme="majorBidi" w:hAnsiTheme="majorBidi" w:cstheme="majorBidi"/>
          <w:bCs/>
          <w:sz w:val="24"/>
          <w:u w:val="single"/>
          <w:lang w:val="en-US"/>
        </w:rPr>
        <w:t>V</w:t>
      </w:r>
      <w:r w:rsidRPr="00867473">
        <w:rPr>
          <w:rFonts w:asciiTheme="majorBidi" w:hAnsiTheme="majorBidi" w:cstheme="majorBidi"/>
          <w:bCs/>
          <w:sz w:val="24"/>
          <w:u w:val="single"/>
        </w:rPr>
        <w:t>:</w:t>
      </w:r>
    </w:p>
    <w:p w14:paraId="5CCC61E4"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А. Чрезмерная тревога и беспокойство (тревожное ожидание) по поводу разнообразных событий и собственной деятельности (например школьной успеваемости), возникающие почти постоянно (большую часть времени) на протяжении, по крайней мере, 6 месяцев.</w:t>
      </w:r>
    </w:p>
    <w:p w14:paraId="27D454ED"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В. Беспокойство не контролируется или с трудом поддается контролю.</w:t>
      </w:r>
    </w:p>
    <w:p w14:paraId="17CACD8F"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С. Тревога и беспокойство связаны хотя бы с одним из следующих шести симптомов; который наблюдается почти постоянно (большую часть времени) в течение последних 6 месяцев.</w:t>
      </w:r>
    </w:p>
    <w:p w14:paraId="5A3CA909"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(1) Беспокойное, возбужденное или нервное состояние.</w:t>
      </w:r>
    </w:p>
    <w:p w14:paraId="642DA00D"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(2) Быстрая утомляемость.</w:t>
      </w:r>
    </w:p>
    <w:p w14:paraId="4561EE23"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(3) Трудности с концентрацией внимания или провалы в памяти.</w:t>
      </w:r>
    </w:p>
    <w:p w14:paraId="58F97F44"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(4) Раздражительность.</w:t>
      </w:r>
    </w:p>
    <w:p w14:paraId="769449A3"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(5) Мышечное напряжение.</w:t>
      </w:r>
    </w:p>
    <w:p w14:paraId="31D9EEAC" w14:textId="77777777" w:rsidR="00F00D6B" w:rsidRPr="00867473" w:rsidRDefault="00F00D6B" w:rsidP="00867473">
      <w:pPr>
        <w:tabs>
          <w:tab w:val="left" w:pos="993"/>
        </w:tabs>
        <w:spacing w:before="0" w:after="0" w:line="276" w:lineRule="auto"/>
        <w:ind w:firstLine="709"/>
        <w:rPr>
          <w:rFonts w:asciiTheme="majorBidi" w:hAnsiTheme="majorBidi" w:cstheme="majorBidi"/>
          <w:sz w:val="24"/>
        </w:rPr>
      </w:pPr>
      <w:r w:rsidRPr="00867473">
        <w:rPr>
          <w:rFonts w:asciiTheme="majorBidi" w:hAnsiTheme="majorBidi" w:cstheme="majorBidi"/>
          <w:sz w:val="24"/>
        </w:rPr>
        <w:t>(6) Нарушение сна (трудности с засыпанием или неглубокий, беспокойный и недостаточный сон).</w:t>
      </w:r>
    </w:p>
    <w:p w14:paraId="10A60B16"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color w:val="000000"/>
          <w:sz w:val="24"/>
          <w:lang w:eastAsia="en-US"/>
        </w:rPr>
      </w:pPr>
      <w:r w:rsidRPr="00867473">
        <w:rPr>
          <w:rFonts w:asciiTheme="majorBidi" w:eastAsiaTheme="minorHAnsi" w:hAnsiTheme="majorBidi" w:cstheme="majorBidi"/>
          <w:color w:val="000000"/>
          <w:sz w:val="24"/>
          <w:lang w:eastAsia="en-US"/>
        </w:rPr>
        <w:t>D. Тревога, беспокойство или соматические симптомы вызывают клинически значимый дискомфорт или нарушения в социальной, профессиональной или других важных сферах жизнедеятельности,</w:t>
      </w:r>
    </w:p>
    <w:p w14:paraId="4D041339"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color w:val="000000"/>
          <w:sz w:val="24"/>
          <w:lang w:eastAsia="en-US"/>
        </w:rPr>
      </w:pPr>
      <w:r w:rsidRPr="00867473">
        <w:rPr>
          <w:rFonts w:asciiTheme="majorBidi" w:eastAsiaTheme="minorHAnsi" w:hAnsiTheme="majorBidi" w:cstheme="majorBidi"/>
          <w:color w:val="000000"/>
          <w:sz w:val="24"/>
          <w:lang w:eastAsia="en-US"/>
        </w:rPr>
        <w:t>E. Расстройство не может быть объяснено физиологическим действием# вещества (например, наркотика, лекарственного средства) или другим медицинским состоянием (например, гипертиреозом).</w:t>
      </w:r>
    </w:p>
    <w:p w14:paraId="30624F72" w14:textId="77777777" w:rsidR="00F00D6B" w:rsidRPr="00867473" w:rsidRDefault="00F00D6B" w:rsidP="00867473">
      <w:pPr>
        <w:tabs>
          <w:tab w:val="left" w:pos="993"/>
        </w:tabs>
        <w:autoSpaceDE w:val="0"/>
        <w:autoSpaceDN w:val="0"/>
        <w:adjustRightInd w:val="0"/>
        <w:spacing w:before="0" w:after="0" w:line="276" w:lineRule="auto"/>
        <w:ind w:firstLine="709"/>
        <w:rPr>
          <w:rFonts w:asciiTheme="majorBidi" w:eastAsiaTheme="minorHAnsi" w:hAnsiTheme="majorBidi" w:cstheme="majorBidi"/>
          <w:color w:val="000000"/>
          <w:sz w:val="24"/>
          <w:lang w:eastAsia="en-US"/>
        </w:rPr>
      </w:pPr>
      <w:r w:rsidRPr="00867473">
        <w:rPr>
          <w:rFonts w:asciiTheme="majorBidi" w:eastAsiaTheme="minorHAnsi" w:hAnsiTheme="majorBidi" w:cstheme="majorBidi"/>
          <w:color w:val="000000"/>
          <w:sz w:val="24"/>
          <w:lang w:eastAsia="en-US"/>
        </w:rPr>
        <w:t>F. Расстройство не объясняется другим психическим расстройством (например, тревога или беспокойство по поводу провоцирования панических атак при паническом расстройстве, негативная оценка при социальном тревожном расстройстве [социальной фобии], контаминация или другие обсессии при обсессивно-</w:t>
      </w:r>
      <w:proofErr w:type="spellStart"/>
      <w:r w:rsidRPr="00867473">
        <w:rPr>
          <w:rFonts w:asciiTheme="majorBidi" w:eastAsiaTheme="minorHAnsi" w:hAnsiTheme="majorBidi" w:cstheme="majorBidi"/>
          <w:color w:val="000000"/>
          <w:sz w:val="24"/>
          <w:lang w:eastAsia="en-US"/>
        </w:rPr>
        <w:t>компульсивном</w:t>
      </w:r>
      <w:proofErr w:type="spellEnd"/>
      <w:r w:rsidRPr="00867473">
        <w:rPr>
          <w:rFonts w:asciiTheme="majorBidi" w:eastAsiaTheme="minorHAnsi" w:hAnsiTheme="majorBidi" w:cstheme="majorBidi"/>
          <w:color w:val="000000"/>
          <w:sz w:val="24"/>
          <w:lang w:eastAsia="en-US"/>
        </w:rPr>
        <w:t xml:space="preserve"> расстройстве, разлука с привязанностью при тревожном расстройстве разлуки, воспоминания о травматических событиях при посттравматическом стрессовом расстройстве, увеличение веса при нервной анорексии, соматические жалобы при соматическом симптоматическом расстройстве, недостатки внешности при </w:t>
      </w:r>
      <w:proofErr w:type="spellStart"/>
      <w:r w:rsidRPr="00867473">
        <w:rPr>
          <w:rFonts w:asciiTheme="majorBidi" w:eastAsiaTheme="minorHAnsi" w:hAnsiTheme="majorBidi" w:cstheme="majorBidi"/>
          <w:color w:val="000000"/>
          <w:sz w:val="24"/>
          <w:lang w:eastAsia="en-US"/>
        </w:rPr>
        <w:t>дисморфическом</w:t>
      </w:r>
      <w:proofErr w:type="spellEnd"/>
      <w:r w:rsidRPr="00867473">
        <w:rPr>
          <w:rFonts w:asciiTheme="majorBidi" w:eastAsiaTheme="minorHAnsi" w:hAnsiTheme="majorBidi" w:cstheme="majorBidi"/>
          <w:color w:val="000000"/>
          <w:sz w:val="24"/>
          <w:lang w:eastAsia="en-US"/>
        </w:rPr>
        <w:t xml:space="preserve"> расстройстве, страх перед серьезным заболеванием при </w:t>
      </w:r>
      <w:proofErr w:type="spellStart"/>
      <w:r w:rsidRPr="00867473">
        <w:rPr>
          <w:rFonts w:asciiTheme="majorBidi" w:eastAsiaTheme="minorHAnsi" w:hAnsiTheme="majorBidi" w:cstheme="majorBidi"/>
          <w:color w:val="000000"/>
          <w:sz w:val="24"/>
          <w:lang w:eastAsia="en-US"/>
        </w:rPr>
        <w:lastRenderedPageBreak/>
        <w:t>нозофобическом</w:t>
      </w:r>
      <w:proofErr w:type="spellEnd"/>
      <w:r w:rsidRPr="00867473">
        <w:rPr>
          <w:rFonts w:asciiTheme="majorBidi" w:eastAsiaTheme="minorHAnsi" w:hAnsiTheme="majorBidi" w:cstheme="majorBidi"/>
          <w:color w:val="000000"/>
          <w:sz w:val="24"/>
          <w:lang w:eastAsia="en-US"/>
        </w:rPr>
        <w:t xml:space="preserve"> расстройстве, содержание бредовых идей при шизофрении или бредовом расстройстве).</w:t>
      </w:r>
    </w:p>
    <w:p w14:paraId="0FDE6CE0" w14:textId="77777777" w:rsidR="002B13C0" w:rsidRPr="00867473" w:rsidRDefault="002B13C0" w:rsidP="00867473">
      <w:pPr>
        <w:spacing w:line="276" w:lineRule="auto"/>
        <w:ind w:firstLine="709"/>
        <w:rPr>
          <w:rFonts w:asciiTheme="majorBidi" w:hAnsiTheme="majorBidi" w:cstheme="majorBidi"/>
          <w:sz w:val="24"/>
        </w:rPr>
      </w:pPr>
    </w:p>
    <w:p w14:paraId="37B2722E" w14:textId="04D24EA3" w:rsidR="00F40D54" w:rsidRPr="00302D17" w:rsidRDefault="00B037B3" w:rsidP="00302D17">
      <w:pPr>
        <w:jc w:val="center"/>
        <w:rPr>
          <w:rFonts w:asciiTheme="majorBidi" w:hAnsiTheme="majorBidi" w:cstheme="majorBidi"/>
          <w:b/>
          <w:bCs/>
          <w:caps/>
          <w:sz w:val="24"/>
        </w:rPr>
      </w:pPr>
      <w:r w:rsidRPr="00302D17">
        <w:rPr>
          <w:rFonts w:asciiTheme="majorBidi" w:hAnsiTheme="majorBidi" w:cstheme="majorBidi"/>
          <w:b/>
          <w:bCs/>
          <w:caps/>
          <w:sz w:val="24"/>
        </w:rPr>
        <w:t>Сопутствующие</w:t>
      </w:r>
      <w:r w:rsidR="00F40D54" w:rsidRPr="00302D17">
        <w:rPr>
          <w:rFonts w:asciiTheme="majorBidi" w:hAnsiTheme="majorBidi" w:cstheme="majorBidi"/>
          <w:b/>
          <w:bCs/>
          <w:caps/>
          <w:sz w:val="24"/>
        </w:rPr>
        <w:t xml:space="preserve"> характеристики тревожных расстройств</w:t>
      </w:r>
      <w:bookmarkEnd w:id="0"/>
    </w:p>
    <w:p w14:paraId="2CE420A6" w14:textId="77777777" w:rsidR="00F00D6B" w:rsidRPr="00F00D6B" w:rsidRDefault="00F00D6B" w:rsidP="00867473">
      <w:pPr>
        <w:spacing w:before="0" w:after="0" w:line="276" w:lineRule="auto"/>
        <w:ind w:firstLine="709"/>
        <w:rPr>
          <w:rFonts w:asciiTheme="majorBidi" w:eastAsia="Calibri" w:hAnsiTheme="majorBidi" w:cstheme="majorBidi"/>
          <w:b/>
          <w:sz w:val="24"/>
          <w:lang w:eastAsia="en-US"/>
        </w:rPr>
      </w:pPr>
      <w:r w:rsidRPr="00F00D6B">
        <w:rPr>
          <w:rFonts w:asciiTheme="majorBidi" w:eastAsia="Calibri" w:hAnsiTheme="majorBidi" w:cstheme="majorBidi"/>
          <w:b/>
          <w:sz w:val="24"/>
          <w:lang w:eastAsia="en-US"/>
        </w:rPr>
        <w:t>Нарушения когнитивных процессов</w:t>
      </w:r>
    </w:p>
    <w:p w14:paraId="46C545B0"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У большинства детей достижение когнитивной зрелости связано с уменьшением страхов. Тем не менее дети, страдающие тревожными расстройствами, продолжают расценивать события, не несущие угрозу, как угрожающие, что свидетельствует о нарушении процессов восприятия и обработки информации (</w:t>
      </w:r>
      <w:proofErr w:type="spellStart"/>
      <w:r w:rsidRPr="00F00D6B">
        <w:rPr>
          <w:rFonts w:asciiTheme="majorBidi" w:eastAsia="Calibri" w:hAnsiTheme="majorBidi" w:cstheme="majorBidi"/>
          <w:sz w:val="24"/>
          <w:lang w:eastAsia="en-US"/>
        </w:rPr>
        <w:t>Daleiden</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Vasey</w:t>
      </w:r>
      <w:proofErr w:type="spellEnd"/>
      <w:r w:rsidRPr="00F00D6B">
        <w:rPr>
          <w:rFonts w:asciiTheme="majorBidi" w:eastAsia="Calibri" w:hAnsiTheme="majorBidi" w:cstheme="majorBidi"/>
          <w:sz w:val="24"/>
          <w:lang w:eastAsia="en-US"/>
        </w:rPr>
        <w:t>, 1997).</w:t>
      </w:r>
    </w:p>
    <w:p w14:paraId="190F526C"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Интеллектуальный уровень и успеваемость. Дети с тревожными расстройствами, как правило, обладают нормальным интеллектом. Существуют доказательства сильной связи между тревожностью и уровнем интеллектуального развития. Чрезмерная тревожность может вызывать нарушения когнитивных функций, связанных с памятью, вниманием, языком и речью. Высокий уровень тревожности может мешать академической успеваемости. Результаты одного исследования показывают, что тревожность в первом классе предопределяет тревожность в пятом классе, которая заметно влияет на успеваемость пятиклассника (</w:t>
      </w:r>
      <w:proofErr w:type="spellStart"/>
      <w:r w:rsidRPr="00F00D6B">
        <w:rPr>
          <w:rFonts w:asciiTheme="majorBidi" w:eastAsia="Calibri" w:hAnsiTheme="majorBidi" w:cstheme="majorBidi"/>
          <w:sz w:val="24"/>
          <w:lang w:val="en-US" w:eastAsia="en-US"/>
        </w:rPr>
        <w:t>lalongo</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val="en-US" w:eastAsia="en-US"/>
        </w:rPr>
        <w:t>Edelsohn</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val="en-US" w:eastAsia="en-US"/>
        </w:rPr>
        <w:t>Werthamer</w:t>
      </w:r>
      <w:proofErr w:type="spellEnd"/>
      <w:r w:rsidRPr="00F00D6B">
        <w:rPr>
          <w:rFonts w:asciiTheme="majorBidi" w:eastAsia="Calibri" w:hAnsiTheme="majorBidi" w:cstheme="majorBidi"/>
          <w:sz w:val="24"/>
          <w:lang w:eastAsia="en-US"/>
        </w:rPr>
        <w:t>-</w:t>
      </w:r>
      <w:r w:rsidRPr="00F00D6B">
        <w:rPr>
          <w:rFonts w:asciiTheme="majorBidi" w:eastAsia="Calibri" w:hAnsiTheme="majorBidi" w:cstheme="majorBidi"/>
          <w:sz w:val="24"/>
          <w:lang w:val="en-US" w:eastAsia="en-US"/>
        </w:rPr>
        <w:t>Larsson</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Crockett</w:t>
      </w:r>
      <w:r w:rsidRPr="00F00D6B">
        <w:rPr>
          <w:rFonts w:asciiTheme="majorBidi" w:eastAsia="Calibri" w:hAnsiTheme="majorBidi" w:cstheme="majorBidi"/>
          <w:sz w:val="24"/>
          <w:lang w:eastAsia="en-US"/>
        </w:rPr>
        <w:t xml:space="preserve"> &amp; </w:t>
      </w:r>
      <w:r w:rsidRPr="00F00D6B">
        <w:rPr>
          <w:rFonts w:asciiTheme="majorBidi" w:eastAsia="Calibri" w:hAnsiTheme="majorBidi" w:cstheme="majorBidi"/>
          <w:sz w:val="24"/>
          <w:lang w:val="en-US" w:eastAsia="en-US"/>
        </w:rPr>
        <w:t>Kellam</w:t>
      </w:r>
      <w:r w:rsidRPr="00F00D6B">
        <w:rPr>
          <w:rFonts w:asciiTheme="majorBidi" w:eastAsia="Calibri" w:hAnsiTheme="majorBidi" w:cstheme="majorBidi"/>
          <w:sz w:val="24"/>
          <w:lang w:eastAsia="en-US"/>
        </w:rPr>
        <w:t>, 1995). Тревожность может приводить не только к пропускам занятий, но и мешать решению когнитивных задач, например при прохождении теста или при выполнении задания по математике. Избирательное внимание. Дети, страдающие тревожными расстройствами, особенно внимательны к той информации, которая может быть связана с потенциальной опасностью. Такая избирательность внимания называется "тревожной бдительностью", или "</w:t>
      </w:r>
      <w:proofErr w:type="spellStart"/>
      <w:r w:rsidRPr="00F00D6B">
        <w:rPr>
          <w:rFonts w:asciiTheme="majorBidi" w:eastAsia="Calibri" w:hAnsiTheme="majorBidi" w:cstheme="majorBidi"/>
          <w:sz w:val="24"/>
          <w:lang w:eastAsia="en-US"/>
        </w:rPr>
        <w:t>сверхбдительностью</w:t>
      </w:r>
      <w:proofErr w:type="spellEnd"/>
      <w:r w:rsidRPr="00F00D6B">
        <w:rPr>
          <w:rFonts w:asciiTheme="majorBidi" w:eastAsia="Calibri" w:hAnsiTheme="majorBidi" w:cstheme="majorBidi"/>
          <w:sz w:val="24"/>
          <w:lang w:eastAsia="en-US"/>
        </w:rPr>
        <w:t>" (</w:t>
      </w:r>
      <w:proofErr w:type="spellStart"/>
      <w:r w:rsidRPr="00F00D6B">
        <w:rPr>
          <w:rFonts w:asciiTheme="majorBidi" w:eastAsia="Calibri" w:hAnsiTheme="majorBidi" w:cstheme="majorBidi"/>
          <w:sz w:val="24"/>
          <w:lang w:eastAsia="en-US"/>
        </w:rPr>
        <w:t>Vasey</w:t>
      </w:r>
      <w:proofErr w:type="spellEnd"/>
      <w:r w:rsidRPr="00F00D6B">
        <w:rPr>
          <w:rFonts w:asciiTheme="majorBidi" w:eastAsia="Calibri" w:hAnsiTheme="majorBidi" w:cstheme="majorBidi"/>
          <w:sz w:val="24"/>
          <w:lang w:eastAsia="en-US"/>
        </w:rPr>
        <w:t>, El-</w:t>
      </w:r>
      <w:proofErr w:type="spellStart"/>
      <w:r w:rsidRPr="00F00D6B">
        <w:rPr>
          <w:rFonts w:asciiTheme="majorBidi" w:eastAsia="Calibri" w:hAnsiTheme="majorBidi" w:cstheme="majorBidi"/>
          <w:sz w:val="24"/>
          <w:lang w:eastAsia="en-US"/>
        </w:rPr>
        <w:t>Hag</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Daleiden</w:t>
      </w:r>
      <w:proofErr w:type="spellEnd"/>
      <w:r w:rsidRPr="00F00D6B">
        <w:rPr>
          <w:rFonts w:asciiTheme="majorBidi" w:eastAsia="Calibri" w:hAnsiTheme="majorBidi" w:cstheme="majorBidi"/>
          <w:sz w:val="24"/>
          <w:lang w:eastAsia="en-US"/>
        </w:rPr>
        <w:t xml:space="preserve">, 1996). </w:t>
      </w:r>
      <w:proofErr w:type="spellStart"/>
      <w:r w:rsidRPr="00F00D6B">
        <w:rPr>
          <w:rFonts w:asciiTheme="majorBidi" w:eastAsia="Calibri" w:hAnsiTheme="majorBidi" w:cstheme="majorBidi"/>
          <w:sz w:val="24"/>
          <w:lang w:eastAsia="en-US"/>
        </w:rPr>
        <w:t>Сверхбдительность</w:t>
      </w:r>
      <w:proofErr w:type="spellEnd"/>
      <w:r w:rsidRPr="00F00D6B">
        <w:rPr>
          <w:rFonts w:asciiTheme="majorBidi" w:eastAsia="Calibri" w:hAnsiTheme="majorBidi" w:cstheme="majorBidi"/>
          <w:sz w:val="24"/>
          <w:lang w:eastAsia="en-US"/>
        </w:rPr>
        <w:t xml:space="preserve"> дает ребенку возможность избегать потенциально опасных событий, обеспечивая раннее распознавание опасности с минимальными усилиями, которые не повышают уровень тревожности. Хотя некоторое время </w:t>
      </w:r>
      <w:proofErr w:type="spellStart"/>
      <w:r w:rsidRPr="00F00D6B">
        <w:rPr>
          <w:rFonts w:asciiTheme="majorBidi" w:eastAsia="Calibri" w:hAnsiTheme="majorBidi" w:cstheme="majorBidi"/>
          <w:sz w:val="24"/>
          <w:lang w:eastAsia="en-US"/>
        </w:rPr>
        <w:t>сверхбдительность</w:t>
      </w:r>
      <w:proofErr w:type="spellEnd"/>
      <w:r w:rsidRPr="00F00D6B">
        <w:rPr>
          <w:rFonts w:asciiTheme="majorBidi" w:eastAsia="Calibri" w:hAnsiTheme="majorBidi" w:cstheme="majorBidi"/>
          <w:sz w:val="24"/>
          <w:lang w:eastAsia="en-US"/>
        </w:rPr>
        <w:t xml:space="preserve"> может приносить пользу, в итоге она дает негативный эффект, сохраняя и увеличивая тревожность и затрудняя процессы обработки информации и процессы управления стрессом, которые необходимы для осознания того, что многие потенциально угрожающие события в конечном счете не так уж и опасны (</w:t>
      </w:r>
      <w:proofErr w:type="spellStart"/>
      <w:r w:rsidRPr="00F00D6B">
        <w:rPr>
          <w:rFonts w:asciiTheme="majorBidi" w:eastAsia="Calibri" w:hAnsiTheme="majorBidi" w:cstheme="majorBidi"/>
          <w:sz w:val="24"/>
          <w:lang w:eastAsia="en-US"/>
        </w:rPr>
        <w:t>Vasey</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et</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al</w:t>
      </w:r>
      <w:proofErr w:type="spellEnd"/>
      <w:r w:rsidRPr="00F00D6B">
        <w:rPr>
          <w:rFonts w:asciiTheme="majorBidi" w:eastAsia="Calibri" w:hAnsiTheme="majorBidi" w:cstheme="majorBidi"/>
          <w:sz w:val="24"/>
          <w:lang w:eastAsia="en-US"/>
        </w:rPr>
        <w:t>., 1996).Когнитивные искажения и ошибки. Столкнувшись с прямой угрозой, тревожные дети, как и дети с нормальным уровнем тревожности, обычно ищут подтверждения информации об опасности и преуменьшают информацию о безопасности. Однако дети с высоким уровнем тревожности часто поступают так перед лицом менее очевидной опасности. Это дает возможность предположить, что восприятие угрозы активирует у них стратегию мышления, ищущую подтверждения опасности (</w:t>
      </w:r>
      <w:proofErr w:type="spellStart"/>
      <w:r w:rsidRPr="00F00D6B">
        <w:rPr>
          <w:rFonts w:asciiTheme="majorBidi" w:eastAsia="Calibri" w:hAnsiTheme="majorBidi" w:cstheme="majorBidi"/>
          <w:sz w:val="24"/>
          <w:lang w:eastAsia="en-US"/>
        </w:rPr>
        <w:t>Muris</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Merckelbach</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Damsma</w:t>
      </w:r>
      <w:proofErr w:type="spellEnd"/>
      <w:r w:rsidRPr="00F00D6B">
        <w:rPr>
          <w:rFonts w:asciiTheme="majorBidi" w:eastAsia="Calibri" w:hAnsiTheme="majorBidi" w:cstheme="majorBidi"/>
          <w:sz w:val="24"/>
          <w:lang w:eastAsia="en-US"/>
        </w:rPr>
        <w:t xml:space="preserve">, 2000; </w:t>
      </w:r>
      <w:proofErr w:type="spellStart"/>
      <w:r w:rsidRPr="00F00D6B">
        <w:rPr>
          <w:rFonts w:asciiTheme="majorBidi" w:eastAsia="Calibri" w:hAnsiTheme="majorBidi" w:cstheme="majorBidi"/>
          <w:sz w:val="24"/>
          <w:lang w:eastAsia="en-US"/>
        </w:rPr>
        <w:t>Muris</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Kindt</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et</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al</w:t>
      </w:r>
      <w:proofErr w:type="spellEnd"/>
      <w:r w:rsidRPr="00F00D6B">
        <w:rPr>
          <w:rFonts w:asciiTheme="majorBidi" w:eastAsia="Calibri" w:hAnsiTheme="majorBidi" w:cstheme="majorBidi"/>
          <w:sz w:val="24"/>
          <w:lang w:eastAsia="en-US"/>
        </w:rPr>
        <w:t>, 2000). В главе 6, описывая детей с поведенческими проблемами, мы говорили о том, что они также склонны к негативной интерпретации неоднозначных социальных ситуаций. Основное различие состоит в том, что дети с тревожными расстройствами выбирают избежание как способ реакции на воспринимаемую угрозу, в то время как дети с поведенческими проблемами выбирают агрессивные способы реакции (Bell-</w:t>
      </w:r>
      <w:proofErr w:type="spellStart"/>
      <w:r w:rsidRPr="00F00D6B">
        <w:rPr>
          <w:rFonts w:asciiTheme="majorBidi" w:eastAsia="Calibri" w:hAnsiTheme="majorBidi" w:cstheme="majorBidi"/>
          <w:sz w:val="24"/>
          <w:lang w:eastAsia="en-US"/>
        </w:rPr>
        <w:t>Dolan</w:t>
      </w:r>
      <w:proofErr w:type="spellEnd"/>
      <w:r w:rsidRPr="00F00D6B">
        <w:rPr>
          <w:rFonts w:asciiTheme="majorBidi" w:eastAsia="Calibri" w:hAnsiTheme="majorBidi" w:cstheme="majorBidi"/>
          <w:sz w:val="24"/>
          <w:lang w:eastAsia="en-US"/>
        </w:rPr>
        <w:t xml:space="preserve">, 1995; </w:t>
      </w:r>
      <w:proofErr w:type="spellStart"/>
      <w:r w:rsidRPr="00F00D6B">
        <w:rPr>
          <w:rFonts w:asciiTheme="majorBidi" w:eastAsia="Calibri" w:hAnsiTheme="majorBidi" w:cstheme="majorBidi"/>
          <w:sz w:val="24"/>
          <w:lang w:eastAsia="en-US"/>
        </w:rPr>
        <w:t>Chorpita</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Albano</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Barlow</w:t>
      </w:r>
      <w:proofErr w:type="spellEnd"/>
      <w:r w:rsidRPr="00F00D6B">
        <w:rPr>
          <w:rFonts w:asciiTheme="majorBidi" w:eastAsia="Calibri" w:hAnsiTheme="majorBidi" w:cstheme="majorBidi"/>
          <w:sz w:val="24"/>
          <w:lang w:eastAsia="en-US"/>
        </w:rPr>
        <w:t xml:space="preserve">, 1996). Нужно отметить, что хотя когнитивные искажения и ошибки связаны с тревожностью у детей, мы не можем рассматривать их как непосредственные причины возникновения тревожных расстройств (L. D. </w:t>
      </w:r>
      <w:proofErr w:type="spellStart"/>
      <w:r w:rsidRPr="00F00D6B">
        <w:rPr>
          <w:rFonts w:asciiTheme="majorBidi" w:eastAsia="Calibri" w:hAnsiTheme="majorBidi" w:cstheme="majorBidi"/>
          <w:sz w:val="24"/>
          <w:lang w:eastAsia="en-US"/>
        </w:rPr>
        <w:t>Seligman</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Ollendick</w:t>
      </w:r>
      <w:proofErr w:type="spellEnd"/>
      <w:r w:rsidRPr="00F00D6B">
        <w:rPr>
          <w:rFonts w:asciiTheme="majorBidi" w:eastAsia="Calibri" w:hAnsiTheme="majorBidi" w:cstheme="majorBidi"/>
          <w:sz w:val="24"/>
          <w:lang w:eastAsia="en-US"/>
        </w:rPr>
        <w:t>, 1998).</w:t>
      </w:r>
    </w:p>
    <w:p w14:paraId="7BD9B8C5" w14:textId="77777777" w:rsidR="00F00D6B" w:rsidRPr="00F00D6B" w:rsidRDefault="00F00D6B" w:rsidP="00867473">
      <w:pPr>
        <w:spacing w:before="0" w:after="0" w:line="276" w:lineRule="auto"/>
        <w:ind w:firstLine="709"/>
        <w:rPr>
          <w:rFonts w:asciiTheme="majorBidi" w:eastAsia="Calibri" w:hAnsiTheme="majorBidi" w:cstheme="majorBidi"/>
          <w:b/>
          <w:sz w:val="24"/>
          <w:lang w:eastAsia="en-US"/>
        </w:rPr>
      </w:pPr>
      <w:r w:rsidRPr="00F00D6B">
        <w:rPr>
          <w:rFonts w:asciiTheme="majorBidi" w:eastAsia="Calibri" w:hAnsiTheme="majorBidi" w:cstheme="majorBidi"/>
          <w:b/>
          <w:sz w:val="24"/>
          <w:lang w:eastAsia="en-US"/>
        </w:rPr>
        <w:t>Физические симптомы</w:t>
      </w:r>
    </w:p>
    <w:p w14:paraId="6A925EF7"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xml:space="preserve">У многих детей с тревожными расстройствами возникают соматические проблемы, такие как боли в желудке и головные боли. Подобные жалобы чаще встречаются у детей с паническим </w:t>
      </w:r>
      <w:r w:rsidRPr="00F00D6B">
        <w:rPr>
          <w:rFonts w:asciiTheme="majorBidi" w:eastAsia="Calibri" w:hAnsiTheme="majorBidi" w:cstheme="majorBidi"/>
          <w:sz w:val="24"/>
          <w:lang w:eastAsia="en-US"/>
        </w:rPr>
        <w:lastRenderedPageBreak/>
        <w:t>расстройством и тревожным расстройством в связи с разлукой, чем у детей со специфическими фобиями. Соматические жалобы чаще возникают у подростков, чем у младших детей, а также у детей, отказывающихся посещать школу. У детей, страдающих тревожными расстройствами, часто наблюдаются нарушения сна. Некоторые могут испытывать ночную панику, т. е. резкий переход от сна к состоянию сильной тревоги, похожему на приступ паники в дневное время. Ночные приступы паники обычно возникают у подростков с паническим расстройством. Они мешают возвращению ко сну и живо вспоминаются на следующий день (</w:t>
      </w:r>
      <w:proofErr w:type="spellStart"/>
      <w:r w:rsidRPr="00F00D6B">
        <w:rPr>
          <w:rFonts w:asciiTheme="majorBidi" w:eastAsia="Calibri" w:hAnsiTheme="majorBidi" w:cstheme="majorBidi"/>
          <w:sz w:val="24"/>
          <w:lang w:eastAsia="en-US"/>
        </w:rPr>
        <w:t>Craske</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Rowe</w:t>
      </w:r>
      <w:proofErr w:type="spellEnd"/>
      <w:r w:rsidRPr="00F00D6B">
        <w:rPr>
          <w:rFonts w:asciiTheme="majorBidi" w:eastAsia="Calibri" w:hAnsiTheme="majorBidi" w:cstheme="majorBidi"/>
          <w:sz w:val="24"/>
          <w:lang w:eastAsia="en-US"/>
        </w:rPr>
        <w:t>, 1997). Дефицит навыков социального взаимодействия и навыков обработки эмоциональной информации. Поскольку дети с тревожными расстройствами испытывают страх, связанный с социальным взаимодействием, неудивительно, что у них возникают сложности во взаимоотношениях с другими детьми. Действительно, они обладают низкой социальной компетентностью и высокой социальной тревожностью, и их родители и учителя склонны оценивать их как тревожных и необщительных детей (</w:t>
      </w:r>
      <w:proofErr w:type="spellStart"/>
      <w:r w:rsidRPr="00F00D6B">
        <w:rPr>
          <w:rFonts w:asciiTheme="majorBidi" w:eastAsia="Calibri" w:hAnsiTheme="majorBidi" w:cstheme="majorBidi"/>
          <w:sz w:val="24"/>
          <w:lang w:eastAsia="en-US"/>
        </w:rPr>
        <w:t>Chansky</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Kendall</w:t>
      </w:r>
      <w:proofErr w:type="spellEnd"/>
      <w:r w:rsidRPr="00F00D6B">
        <w:rPr>
          <w:rFonts w:asciiTheme="majorBidi" w:eastAsia="Calibri" w:hAnsiTheme="majorBidi" w:cstheme="majorBidi"/>
          <w:sz w:val="24"/>
          <w:lang w:eastAsia="en-US"/>
        </w:rPr>
        <w:t xml:space="preserve">, 1997; </w:t>
      </w:r>
      <w:proofErr w:type="spellStart"/>
      <w:r w:rsidRPr="00F00D6B">
        <w:rPr>
          <w:rFonts w:asciiTheme="majorBidi" w:eastAsia="Calibri" w:hAnsiTheme="majorBidi" w:cstheme="majorBidi"/>
          <w:sz w:val="24"/>
          <w:lang w:eastAsia="en-US"/>
        </w:rPr>
        <w:t>Krain</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Kendall</w:t>
      </w:r>
      <w:proofErr w:type="spellEnd"/>
      <w:r w:rsidRPr="00F00D6B">
        <w:rPr>
          <w:rFonts w:asciiTheme="majorBidi" w:eastAsia="Calibri" w:hAnsiTheme="majorBidi" w:cstheme="majorBidi"/>
          <w:sz w:val="24"/>
          <w:lang w:eastAsia="en-US"/>
        </w:rPr>
        <w:t>, 2000).</w:t>
      </w:r>
    </w:p>
    <w:p w14:paraId="0C521E3F"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По сравнению со своими сверстниками, эти дети более склонны считать себя застенчивыми и замкнутыми. Также им свойственны низкая самооценка, чувство одиночества и трудности в создании и сохранении дружеских отношений. Некоторые из их проблем взаимоотношений со сверстниками связаны со специфическим дефицитом навыков распознавания чужих эмоций, особенно эмоций скрываемых и меняющихся (</w:t>
      </w:r>
      <w:proofErr w:type="spellStart"/>
      <w:r w:rsidRPr="00F00D6B">
        <w:rPr>
          <w:rFonts w:asciiTheme="majorBidi" w:eastAsia="Calibri" w:hAnsiTheme="majorBidi" w:cstheme="majorBidi"/>
          <w:sz w:val="24"/>
          <w:lang w:eastAsia="en-US"/>
        </w:rPr>
        <w:t>Southam-Gerow</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Kendall</w:t>
      </w:r>
      <w:proofErr w:type="spellEnd"/>
      <w:r w:rsidRPr="00F00D6B">
        <w:rPr>
          <w:rFonts w:asciiTheme="majorBidi" w:eastAsia="Calibri" w:hAnsiTheme="majorBidi" w:cstheme="majorBidi"/>
          <w:sz w:val="24"/>
          <w:lang w:eastAsia="en-US"/>
        </w:rPr>
        <w:t xml:space="preserve">, 2000). Как свидетельствуют результаты исследований, сверстники относятся к детям с тревожными расстройствами неоднозначно (Р. С. </w:t>
      </w:r>
      <w:proofErr w:type="spellStart"/>
      <w:r w:rsidRPr="00F00D6B">
        <w:rPr>
          <w:rFonts w:asciiTheme="majorBidi" w:eastAsia="Calibri" w:hAnsiTheme="majorBidi" w:cstheme="majorBidi"/>
          <w:sz w:val="24"/>
          <w:lang w:eastAsia="en-US"/>
        </w:rPr>
        <w:t>Kendall</w:t>
      </w:r>
      <w:proofErr w:type="spellEnd"/>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Panichelli</w:t>
      </w:r>
      <w:r w:rsidRPr="00F00D6B">
        <w:rPr>
          <w:rFonts w:asciiTheme="majorBidi" w:eastAsia="Calibri" w:hAnsiTheme="majorBidi" w:cstheme="majorBidi"/>
          <w:sz w:val="24"/>
          <w:lang w:eastAsia="en-US"/>
        </w:rPr>
        <w:t>-</w:t>
      </w:r>
      <w:r w:rsidRPr="00F00D6B">
        <w:rPr>
          <w:rFonts w:asciiTheme="majorBidi" w:eastAsia="Calibri" w:hAnsiTheme="majorBidi" w:cstheme="majorBidi"/>
          <w:sz w:val="24"/>
          <w:lang w:val="en-US" w:eastAsia="en-US"/>
        </w:rPr>
        <w:t>Mindel</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Sugarman</w:t>
      </w:r>
      <w:r w:rsidRPr="00F00D6B">
        <w:rPr>
          <w:rFonts w:asciiTheme="majorBidi" w:eastAsia="Calibri" w:hAnsiTheme="majorBidi" w:cstheme="majorBidi"/>
          <w:sz w:val="24"/>
          <w:lang w:eastAsia="en-US"/>
        </w:rPr>
        <w:t xml:space="preserve"> &amp; </w:t>
      </w:r>
      <w:r w:rsidRPr="00F00D6B">
        <w:rPr>
          <w:rFonts w:asciiTheme="majorBidi" w:eastAsia="Calibri" w:hAnsiTheme="majorBidi" w:cstheme="majorBidi"/>
          <w:sz w:val="24"/>
          <w:lang w:val="en-US" w:eastAsia="en-US"/>
        </w:rPr>
        <w:t>Gallahan</w:t>
      </w:r>
      <w:r w:rsidRPr="00F00D6B">
        <w:rPr>
          <w:rFonts w:asciiTheme="majorBidi" w:eastAsia="Calibri" w:hAnsiTheme="majorBidi" w:cstheme="majorBidi"/>
          <w:sz w:val="24"/>
          <w:lang w:eastAsia="en-US"/>
        </w:rPr>
        <w:t xml:space="preserve">, 1997). Если ребенок с тревожным расстройством страдает еще и депрессией, он, как правило, бывает непопулярен среди сверстников (С. С. </w:t>
      </w:r>
      <w:r w:rsidRPr="00F00D6B">
        <w:rPr>
          <w:rFonts w:asciiTheme="majorBidi" w:eastAsia="Calibri" w:hAnsiTheme="majorBidi" w:cstheme="majorBidi"/>
          <w:sz w:val="24"/>
          <w:lang w:val="en-US" w:eastAsia="en-US"/>
        </w:rPr>
        <w:t>Strauss</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Lahey</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Frich</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Frame</w:t>
      </w:r>
      <w:r w:rsidRPr="00F00D6B">
        <w:rPr>
          <w:rFonts w:asciiTheme="majorBidi" w:eastAsia="Calibri" w:hAnsiTheme="majorBidi" w:cstheme="majorBidi"/>
          <w:sz w:val="24"/>
          <w:lang w:eastAsia="en-US"/>
        </w:rPr>
        <w:t xml:space="preserve"> &amp; </w:t>
      </w:r>
      <w:r w:rsidRPr="00F00D6B">
        <w:rPr>
          <w:rFonts w:asciiTheme="majorBidi" w:eastAsia="Calibri" w:hAnsiTheme="majorBidi" w:cstheme="majorBidi"/>
          <w:sz w:val="24"/>
          <w:lang w:val="en-US" w:eastAsia="en-US"/>
        </w:rPr>
        <w:t>Hynd</w:t>
      </w:r>
      <w:r w:rsidRPr="00F00D6B">
        <w:rPr>
          <w:rFonts w:asciiTheme="majorBidi" w:eastAsia="Calibri" w:hAnsiTheme="majorBidi" w:cstheme="majorBidi"/>
          <w:sz w:val="24"/>
          <w:lang w:eastAsia="en-US"/>
        </w:rPr>
        <w:t>, 1988).</w:t>
      </w:r>
    </w:p>
    <w:p w14:paraId="455F1BAC"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 xml:space="preserve">В детском саду тревожные дети обычно не пользуются всеобщим признанием, но если они хорошо умеют играть (а это для дошкольников основное занятие), то все же не оказываются в изоляции. Но такие их черты как замкнутость, малообщительность, неуверенность в себе мешают находить друзей и партнеров по играм. Иногда, в качестве компенсации, тревожные дети могут напротив, быть </w:t>
      </w:r>
      <w:proofErr w:type="spellStart"/>
      <w:r w:rsidRPr="00F00D6B">
        <w:rPr>
          <w:rFonts w:asciiTheme="majorBidi" w:eastAsia="Calibri" w:hAnsiTheme="majorBidi" w:cstheme="majorBidi"/>
          <w:sz w:val="24"/>
          <w:lang w:eastAsia="en-US"/>
        </w:rPr>
        <w:t>сверхобщительными</w:t>
      </w:r>
      <w:proofErr w:type="spellEnd"/>
      <w:r w:rsidRPr="00F00D6B">
        <w:rPr>
          <w:rFonts w:asciiTheme="majorBidi" w:eastAsia="Calibri" w:hAnsiTheme="majorBidi" w:cstheme="majorBidi"/>
          <w:sz w:val="24"/>
          <w:lang w:eastAsia="en-US"/>
        </w:rPr>
        <w:t>, вести себя назойливо или даже озлобленно.</w:t>
      </w:r>
    </w:p>
    <w:p w14:paraId="6CB56595"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Другой причиной непопулярности таких ребят среди сверстников является их безынициативность. Здесь появляется риск того, что другие дети начнут доминировать над ними, что еще больше осложнит самочувствие ребенка.</w:t>
      </w:r>
    </w:p>
    <w:p w14:paraId="0606E5A4"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В общении тревожные дети проявляют робость, напряженность, они очень чувствительны, не способны постоять за себя. Заниженная самооценка у тревожных детей выражается в болезненном восприятии критики от окружающих, обвинении себя во многих неудачах, в боязни браться за новое сложное задание. Такие дети, как правило, чаще других подвергаются манипуляциям со стороны взрослых и сверстников. Кроме того, чтобы вырасти в собственных глазах, они иногда любят покритиковать других.</w:t>
      </w:r>
    </w:p>
    <w:p w14:paraId="2D5985DD" w14:textId="77777777" w:rsidR="00F00D6B" w:rsidRPr="00F00D6B" w:rsidRDefault="00F00D6B" w:rsidP="00867473">
      <w:pPr>
        <w:spacing w:before="0" w:after="0" w:line="276" w:lineRule="auto"/>
        <w:ind w:firstLine="709"/>
        <w:rPr>
          <w:rFonts w:asciiTheme="majorBidi" w:eastAsia="Calibri" w:hAnsiTheme="majorBidi" w:cstheme="majorBidi"/>
          <w:b/>
          <w:sz w:val="24"/>
          <w:lang w:eastAsia="en-US"/>
        </w:rPr>
      </w:pPr>
      <w:r w:rsidRPr="00F00D6B">
        <w:rPr>
          <w:rFonts w:asciiTheme="majorBidi" w:eastAsia="Calibri" w:hAnsiTheme="majorBidi" w:cstheme="majorBidi"/>
          <w:b/>
          <w:sz w:val="24"/>
          <w:lang w:eastAsia="en-US"/>
        </w:rPr>
        <w:t>Тревога и депрессия</w:t>
      </w:r>
    </w:p>
    <w:p w14:paraId="5E71387D"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Говоря о сопутствующих расстройствах, мы выяснили, что риск их возникновения связан с типом или особенностями того тревожного расстройства, которым страдает ребенок. Социофобия, генерализованное тревожное расстройство и тревожное расстройство в связи с разлукой в детском возрасте чаще связаны с депрессией, чем специфическая фобия. Диагноз депрессии также чаще ставится тем детям, у которых обнаруживается одновременно несколько тревожных расстройств, и тем, у кого возникают серьезные проблемы, связанные с повседневной деятельностью (</w:t>
      </w:r>
      <w:proofErr w:type="spellStart"/>
      <w:r w:rsidRPr="00F00D6B">
        <w:rPr>
          <w:rFonts w:asciiTheme="majorBidi" w:eastAsia="Calibri" w:hAnsiTheme="majorBidi" w:cstheme="majorBidi"/>
          <w:sz w:val="24"/>
          <w:lang w:eastAsia="en-US"/>
        </w:rPr>
        <w:t>Bernstein</w:t>
      </w:r>
      <w:proofErr w:type="spellEnd"/>
      <w:r w:rsidRPr="00F00D6B">
        <w:rPr>
          <w:rFonts w:asciiTheme="majorBidi" w:eastAsia="Calibri" w:hAnsiTheme="majorBidi" w:cstheme="majorBidi"/>
          <w:sz w:val="24"/>
          <w:lang w:eastAsia="en-US"/>
        </w:rPr>
        <w:t>, 1991).</w:t>
      </w:r>
    </w:p>
    <w:p w14:paraId="3890FF02"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lastRenderedPageBreak/>
        <w:t xml:space="preserve">Глубокая, не вызывающая сомнений взаимосвязь между тревогой и депрессией у детей и подростков заслуживает дальнейшего обсуждения (Р. С. </w:t>
      </w:r>
      <w:proofErr w:type="spellStart"/>
      <w:r w:rsidRPr="00F00D6B">
        <w:rPr>
          <w:rFonts w:asciiTheme="majorBidi" w:eastAsia="Calibri" w:hAnsiTheme="majorBidi" w:cstheme="majorBidi"/>
          <w:sz w:val="24"/>
          <w:lang w:eastAsia="en-US"/>
        </w:rPr>
        <w:t>Kendall</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Brady</w:t>
      </w:r>
      <w:proofErr w:type="spellEnd"/>
      <w:r w:rsidRPr="00F00D6B">
        <w:rPr>
          <w:rFonts w:asciiTheme="majorBidi" w:eastAsia="Calibri" w:hAnsiTheme="majorBidi" w:cstheme="majorBidi"/>
          <w:sz w:val="24"/>
          <w:lang w:eastAsia="en-US"/>
        </w:rPr>
        <w:t xml:space="preserve">, 1995; </w:t>
      </w:r>
      <w:proofErr w:type="spellStart"/>
      <w:r w:rsidRPr="00F00D6B">
        <w:rPr>
          <w:rFonts w:asciiTheme="majorBidi" w:eastAsia="Calibri" w:hAnsiTheme="majorBidi" w:cstheme="majorBidi"/>
          <w:sz w:val="24"/>
          <w:lang w:eastAsia="en-US"/>
        </w:rPr>
        <w:t>Mesman</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Koot</w:t>
      </w:r>
      <w:proofErr w:type="spellEnd"/>
      <w:r w:rsidRPr="00F00D6B">
        <w:rPr>
          <w:rFonts w:asciiTheme="majorBidi" w:eastAsia="Calibri" w:hAnsiTheme="majorBidi" w:cstheme="majorBidi"/>
          <w:sz w:val="24"/>
          <w:lang w:eastAsia="en-US"/>
        </w:rPr>
        <w:t xml:space="preserve">, 2000a, 2000b). Ведет ли тревога к депрессии, являются ли тревога и депрессия одним и тем же заболеванием с разными клиническими признаками, которые различаются только степенью тяжести, или же тревога и депрессия являются различными заболеваниями, возникающими по различным причинам, но имеющими некоторые общие черты (L. D. </w:t>
      </w:r>
      <w:proofErr w:type="spellStart"/>
      <w:r w:rsidRPr="00F00D6B">
        <w:rPr>
          <w:rFonts w:asciiTheme="majorBidi" w:eastAsia="Calibri" w:hAnsiTheme="majorBidi" w:cstheme="majorBidi"/>
          <w:sz w:val="24"/>
          <w:lang w:eastAsia="en-US"/>
        </w:rPr>
        <w:t>Seligman</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Ollendick</w:t>
      </w:r>
      <w:proofErr w:type="spellEnd"/>
      <w:r w:rsidRPr="00F00D6B">
        <w:rPr>
          <w:rFonts w:asciiTheme="majorBidi" w:eastAsia="Calibri" w:hAnsiTheme="majorBidi" w:cstheme="majorBidi"/>
          <w:sz w:val="24"/>
          <w:lang w:eastAsia="en-US"/>
        </w:rPr>
        <w:t xml:space="preserve">, 1998; </w:t>
      </w:r>
      <w:proofErr w:type="spellStart"/>
      <w:r w:rsidRPr="00F00D6B">
        <w:rPr>
          <w:rFonts w:asciiTheme="majorBidi" w:eastAsia="Calibri" w:hAnsiTheme="majorBidi" w:cstheme="majorBidi"/>
          <w:sz w:val="24"/>
          <w:lang w:eastAsia="en-US"/>
        </w:rPr>
        <w:t>Zahn-Waxler</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Klimes-Dougan</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Slattery</w:t>
      </w:r>
      <w:proofErr w:type="spellEnd"/>
      <w:r w:rsidRPr="00F00D6B">
        <w:rPr>
          <w:rFonts w:asciiTheme="majorBidi" w:eastAsia="Calibri" w:hAnsiTheme="majorBidi" w:cstheme="majorBidi"/>
          <w:sz w:val="24"/>
          <w:lang w:eastAsia="en-US"/>
        </w:rPr>
        <w:t>, 2000). Тревога в сочетании с депрессией возникает у детей более старшего возраста, в отличие от тревоги, не сопровождающейся депрессией, которая характерна и для младших детей, и для подростков. В большинстве случаев симптомы тревоги  предшествуют симптомам депрессии (</w:t>
      </w:r>
      <w:proofErr w:type="spellStart"/>
      <w:r w:rsidRPr="00F00D6B">
        <w:rPr>
          <w:rFonts w:asciiTheme="majorBidi" w:eastAsia="Calibri" w:hAnsiTheme="majorBidi" w:cstheme="majorBidi"/>
          <w:sz w:val="24"/>
          <w:lang w:eastAsia="en-US"/>
        </w:rPr>
        <w:t>Brady</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Kendall</w:t>
      </w:r>
      <w:proofErr w:type="spellEnd"/>
      <w:r w:rsidRPr="00F00D6B">
        <w:rPr>
          <w:rFonts w:asciiTheme="majorBidi" w:eastAsia="Calibri" w:hAnsiTheme="majorBidi" w:cstheme="majorBidi"/>
          <w:sz w:val="24"/>
          <w:lang w:eastAsia="en-US"/>
        </w:rPr>
        <w:t xml:space="preserve">, 1992; D. A. </w:t>
      </w:r>
      <w:proofErr w:type="spellStart"/>
      <w:r w:rsidRPr="00F00D6B">
        <w:rPr>
          <w:rFonts w:asciiTheme="majorBidi" w:eastAsia="Calibri" w:hAnsiTheme="majorBidi" w:cstheme="majorBidi"/>
          <w:sz w:val="24"/>
          <w:lang w:eastAsia="en-US"/>
        </w:rPr>
        <w:t>Cole</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Peeke</w:t>
      </w:r>
      <w:proofErr w:type="spellEnd"/>
      <w:r w:rsidRPr="00F00D6B">
        <w:rPr>
          <w:rFonts w:asciiTheme="majorBidi" w:eastAsia="Calibri" w:hAnsiTheme="majorBidi" w:cstheme="majorBidi"/>
          <w:sz w:val="24"/>
          <w:lang w:eastAsia="en-US"/>
        </w:rPr>
        <w:t xml:space="preserve">, Martin, </w:t>
      </w:r>
      <w:proofErr w:type="spellStart"/>
      <w:r w:rsidRPr="00F00D6B">
        <w:rPr>
          <w:rFonts w:asciiTheme="majorBidi" w:eastAsia="Calibri" w:hAnsiTheme="majorBidi" w:cstheme="majorBidi"/>
          <w:sz w:val="24"/>
          <w:lang w:eastAsia="en-US"/>
        </w:rPr>
        <w:t>Truglio</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Seroczynski</w:t>
      </w:r>
      <w:proofErr w:type="spellEnd"/>
      <w:r w:rsidRPr="00F00D6B">
        <w:rPr>
          <w:rFonts w:asciiTheme="majorBidi" w:eastAsia="Calibri" w:hAnsiTheme="majorBidi" w:cstheme="majorBidi"/>
          <w:sz w:val="24"/>
          <w:lang w:eastAsia="en-US"/>
        </w:rPr>
        <w:t xml:space="preserve">, 1998). Симптомы тревоги и депрессии могут плохо различаться у младших детей и становятся более различимы у подростков и у детей, страдающих одним из этих расстройств (D. A. </w:t>
      </w:r>
      <w:proofErr w:type="spellStart"/>
      <w:r w:rsidRPr="00F00D6B">
        <w:rPr>
          <w:rFonts w:asciiTheme="majorBidi" w:eastAsia="Calibri" w:hAnsiTheme="majorBidi" w:cstheme="majorBidi"/>
          <w:sz w:val="24"/>
          <w:lang w:eastAsia="en-US"/>
        </w:rPr>
        <w:t>Cole</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Truglio</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Peeke</w:t>
      </w:r>
      <w:proofErr w:type="spellEnd"/>
      <w:r w:rsidRPr="00F00D6B">
        <w:rPr>
          <w:rFonts w:asciiTheme="majorBidi" w:eastAsia="Calibri" w:hAnsiTheme="majorBidi" w:cstheme="majorBidi"/>
          <w:sz w:val="24"/>
          <w:lang w:eastAsia="en-US"/>
        </w:rPr>
        <w:t xml:space="preserve">, 1997; </w:t>
      </w:r>
      <w:proofErr w:type="spellStart"/>
      <w:r w:rsidRPr="00F00D6B">
        <w:rPr>
          <w:rFonts w:asciiTheme="majorBidi" w:eastAsia="Calibri" w:hAnsiTheme="majorBidi" w:cstheme="majorBidi"/>
          <w:sz w:val="24"/>
          <w:lang w:eastAsia="en-US"/>
        </w:rPr>
        <w:t>Gurley</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Cohen</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Pine</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Brook</w:t>
      </w:r>
      <w:proofErr w:type="spellEnd"/>
      <w:r w:rsidRPr="00F00D6B">
        <w:rPr>
          <w:rFonts w:asciiTheme="majorBidi" w:eastAsia="Calibri" w:hAnsiTheme="majorBidi" w:cstheme="majorBidi"/>
          <w:sz w:val="24"/>
          <w:lang w:eastAsia="en-US"/>
        </w:rPr>
        <w:t>, 1996). Концепция "негативной эффективности" полезна для понимания сходств и различий между тревогой и депрессией (</w:t>
      </w:r>
      <w:r w:rsidRPr="00F00D6B">
        <w:rPr>
          <w:rFonts w:asciiTheme="majorBidi" w:eastAsia="Calibri" w:hAnsiTheme="majorBidi" w:cstheme="majorBidi"/>
          <w:sz w:val="24"/>
          <w:lang w:val="en-US" w:eastAsia="en-US"/>
        </w:rPr>
        <w:t>N</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J</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King</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Ollendick</w:t>
      </w:r>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val="en-US" w:eastAsia="en-US"/>
        </w:rPr>
        <w:t>Gullone</w:t>
      </w:r>
      <w:proofErr w:type="spellEnd"/>
      <w:r w:rsidRPr="00F00D6B">
        <w:rPr>
          <w:rFonts w:asciiTheme="majorBidi" w:eastAsia="Calibri" w:hAnsiTheme="majorBidi" w:cstheme="majorBidi"/>
          <w:sz w:val="24"/>
          <w:lang w:eastAsia="en-US"/>
        </w:rPr>
        <w:t>, 1991</w:t>
      </w:r>
      <w:r w:rsidRPr="00F00D6B">
        <w:rPr>
          <w:rFonts w:asciiTheme="majorBidi" w:eastAsia="Calibri" w:hAnsiTheme="majorBidi" w:cstheme="majorBidi"/>
          <w:sz w:val="24"/>
          <w:lang w:val="en-US" w:eastAsia="en-US"/>
        </w:rPr>
        <w:t>a</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V</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V</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Wolfe</w:t>
      </w:r>
      <w:r w:rsidRPr="00F00D6B">
        <w:rPr>
          <w:rFonts w:asciiTheme="majorBidi" w:eastAsia="Calibri" w:hAnsiTheme="majorBidi" w:cstheme="majorBidi"/>
          <w:sz w:val="24"/>
          <w:lang w:eastAsia="en-US"/>
        </w:rPr>
        <w:t xml:space="preserve"> &amp; </w:t>
      </w:r>
      <w:r w:rsidRPr="00F00D6B">
        <w:rPr>
          <w:rFonts w:asciiTheme="majorBidi" w:eastAsia="Calibri" w:hAnsiTheme="majorBidi" w:cstheme="majorBidi"/>
          <w:sz w:val="24"/>
          <w:lang w:val="en-US" w:eastAsia="en-US"/>
        </w:rPr>
        <w:t>Finch</w:t>
      </w:r>
      <w:r w:rsidRPr="00F00D6B">
        <w:rPr>
          <w:rFonts w:asciiTheme="majorBidi" w:eastAsia="Calibri" w:hAnsiTheme="majorBidi" w:cstheme="majorBidi"/>
          <w:sz w:val="24"/>
          <w:lang w:eastAsia="en-US"/>
        </w:rPr>
        <w:t xml:space="preserve">, 1987). Негативная эффективность </w:t>
      </w:r>
      <w:proofErr w:type="gramStart"/>
      <w:r w:rsidRPr="00F00D6B">
        <w:rPr>
          <w:rFonts w:asciiTheme="majorBidi" w:eastAsia="Calibri" w:hAnsiTheme="majorBidi" w:cstheme="majorBidi"/>
          <w:sz w:val="24"/>
          <w:lang w:eastAsia="en-US"/>
        </w:rPr>
        <w:t>- это постоянное негативное настроение</w:t>
      </w:r>
      <w:proofErr w:type="gramEnd"/>
      <w:r w:rsidRPr="00F00D6B">
        <w:rPr>
          <w:rFonts w:asciiTheme="majorBidi" w:eastAsia="Calibri" w:hAnsiTheme="majorBidi" w:cstheme="majorBidi"/>
          <w:sz w:val="24"/>
          <w:lang w:eastAsia="en-US"/>
        </w:rPr>
        <w:t xml:space="preserve">, отражающееся в нервозности, грусти, гневе и чувстве вины. Напротив, позитивная эффективность выражается в таких состояниях, как радость, энтузиазм и энергичность. Негативная эффективность коррелирует и с тревогой, и с депрессией, в то время как позитивная эффективность отрицательно коррелирует с депрессией, но является независимой переменной по отношению к тревоге (D. </w:t>
      </w:r>
      <w:proofErr w:type="spellStart"/>
      <w:r w:rsidRPr="00F00D6B">
        <w:rPr>
          <w:rFonts w:asciiTheme="majorBidi" w:eastAsia="Calibri" w:hAnsiTheme="majorBidi" w:cstheme="majorBidi"/>
          <w:sz w:val="24"/>
          <w:lang w:eastAsia="en-US"/>
        </w:rPr>
        <w:t>Watson</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Clark</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Carey</w:t>
      </w:r>
      <w:proofErr w:type="spellEnd"/>
      <w:r w:rsidRPr="00F00D6B">
        <w:rPr>
          <w:rFonts w:asciiTheme="majorBidi" w:eastAsia="Calibri" w:hAnsiTheme="majorBidi" w:cstheme="majorBidi"/>
          <w:sz w:val="24"/>
          <w:lang w:eastAsia="en-US"/>
        </w:rPr>
        <w:t xml:space="preserve">, 1988). В общем дети, страдающие тревогой, не отличаются от детей, страдающих депрессией в отношении негативного </w:t>
      </w:r>
      <w:proofErr w:type="spellStart"/>
      <w:r w:rsidRPr="00F00D6B">
        <w:rPr>
          <w:rFonts w:asciiTheme="majorBidi" w:eastAsia="Calibri" w:hAnsiTheme="majorBidi" w:cstheme="majorBidi"/>
          <w:sz w:val="24"/>
          <w:lang w:eastAsia="en-US"/>
        </w:rPr>
        <w:t>аффектэ</w:t>
      </w:r>
      <w:proofErr w:type="spellEnd"/>
      <w:r w:rsidRPr="00F00D6B">
        <w:rPr>
          <w:rFonts w:asciiTheme="majorBidi" w:eastAsia="Calibri" w:hAnsiTheme="majorBidi" w:cstheme="majorBidi"/>
          <w:sz w:val="24"/>
          <w:lang w:eastAsia="en-US"/>
        </w:rPr>
        <w:t xml:space="preserve">, что дает возможность предположить, что лежащая в основе негативная эффективность является общей как для тревоги, так и для депрессии. Более того, различие между тревожными и депрессивными детьми может заключаться в большей позитивной </w:t>
      </w:r>
      <w:proofErr w:type="spellStart"/>
      <w:r w:rsidRPr="00F00D6B">
        <w:rPr>
          <w:rFonts w:asciiTheme="majorBidi" w:eastAsia="Calibri" w:hAnsiTheme="majorBidi" w:cstheme="majorBidi"/>
          <w:sz w:val="24"/>
          <w:lang w:eastAsia="en-US"/>
        </w:rPr>
        <w:t>аффективности</w:t>
      </w:r>
      <w:proofErr w:type="spellEnd"/>
      <w:r w:rsidRPr="00F00D6B">
        <w:rPr>
          <w:rFonts w:asciiTheme="majorBidi" w:eastAsia="Calibri" w:hAnsiTheme="majorBidi" w:cstheme="majorBidi"/>
          <w:sz w:val="24"/>
          <w:lang w:eastAsia="en-US"/>
        </w:rPr>
        <w:t xml:space="preserve"> детей, страдающих тревожностью (</w:t>
      </w:r>
      <w:proofErr w:type="spellStart"/>
      <w:r w:rsidRPr="00F00D6B">
        <w:rPr>
          <w:rFonts w:asciiTheme="majorBidi" w:eastAsia="Calibri" w:hAnsiTheme="majorBidi" w:cstheme="majorBidi"/>
          <w:sz w:val="24"/>
          <w:lang w:eastAsia="en-US"/>
        </w:rPr>
        <w:t>Lonigan</w:t>
      </w:r>
      <w:proofErr w:type="spellEnd"/>
      <w:r w:rsidRPr="00F00D6B">
        <w:rPr>
          <w:rFonts w:asciiTheme="majorBidi" w:eastAsia="Calibri" w:hAnsiTheme="majorBidi" w:cstheme="majorBidi"/>
          <w:sz w:val="24"/>
          <w:lang w:eastAsia="en-US"/>
        </w:rPr>
        <w:t xml:space="preserve">, </w:t>
      </w:r>
      <w:proofErr w:type="spellStart"/>
      <w:r w:rsidRPr="00F00D6B">
        <w:rPr>
          <w:rFonts w:asciiTheme="majorBidi" w:eastAsia="Calibri" w:hAnsiTheme="majorBidi" w:cstheme="majorBidi"/>
          <w:sz w:val="24"/>
          <w:lang w:eastAsia="en-US"/>
        </w:rPr>
        <w:t>Carey</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Finch</w:t>
      </w:r>
      <w:proofErr w:type="spellEnd"/>
      <w:r w:rsidRPr="00F00D6B">
        <w:rPr>
          <w:rFonts w:asciiTheme="majorBidi" w:eastAsia="Calibri" w:hAnsiTheme="majorBidi" w:cstheme="majorBidi"/>
          <w:sz w:val="24"/>
          <w:lang w:eastAsia="en-US"/>
        </w:rPr>
        <w:t xml:space="preserve">, 1994). </w:t>
      </w:r>
    </w:p>
    <w:p w14:paraId="2D93C346"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Изучение негативных эмоциональных симптомов у детей в общем подтверждает существование трех различных паттернов тревоги, депрессии и страха, причем тревога соотносится с негативным аффектом, депрессия - с низким позитивным аффектом, а страх - с физиологическим чрезмерным возбуждением (</w:t>
      </w:r>
      <w:proofErr w:type="spellStart"/>
      <w:r w:rsidRPr="00F00D6B">
        <w:rPr>
          <w:rFonts w:asciiTheme="majorBidi" w:eastAsia="Calibri" w:hAnsiTheme="majorBidi" w:cstheme="majorBidi"/>
          <w:sz w:val="24"/>
          <w:lang w:eastAsia="en-US"/>
        </w:rPr>
        <w:t>Chorpita</w:t>
      </w:r>
      <w:proofErr w:type="spellEnd"/>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Daleiden</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Moffitt</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Yim</w:t>
      </w:r>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val="en-US" w:eastAsia="en-US"/>
        </w:rPr>
        <w:t>Umenioto</w:t>
      </w:r>
      <w:proofErr w:type="spellEnd"/>
      <w:r w:rsidRPr="00F00D6B">
        <w:rPr>
          <w:rFonts w:asciiTheme="majorBidi" w:eastAsia="Calibri" w:hAnsiTheme="majorBidi" w:cstheme="majorBidi"/>
          <w:sz w:val="24"/>
          <w:lang w:eastAsia="en-US"/>
        </w:rPr>
        <w:t xml:space="preserve">, 2000; </w:t>
      </w:r>
      <w:r w:rsidRPr="00F00D6B">
        <w:rPr>
          <w:rFonts w:asciiTheme="majorBidi" w:eastAsia="Calibri" w:hAnsiTheme="majorBidi" w:cstheme="majorBidi"/>
          <w:sz w:val="24"/>
          <w:lang w:val="en-US" w:eastAsia="en-US"/>
        </w:rPr>
        <w:t>Joiner</w:t>
      </w:r>
      <w:r w:rsidRPr="00F00D6B">
        <w:rPr>
          <w:rFonts w:asciiTheme="majorBidi" w:eastAsia="Calibri" w:hAnsiTheme="majorBidi" w:cstheme="majorBidi"/>
          <w:sz w:val="24"/>
          <w:lang w:eastAsia="en-US"/>
        </w:rPr>
        <w:t xml:space="preserve"> &amp; </w:t>
      </w:r>
      <w:r w:rsidRPr="00F00D6B">
        <w:rPr>
          <w:rFonts w:asciiTheme="majorBidi" w:eastAsia="Calibri" w:hAnsiTheme="majorBidi" w:cstheme="majorBidi"/>
          <w:sz w:val="24"/>
          <w:lang w:val="en-US" w:eastAsia="en-US"/>
        </w:rPr>
        <w:t>Lonigan</w:t>
      </w:r>
      <w:r w:rsidRPr="00F00D6B">
        <w:rPr>
          <w:rFonts w:asciiTheme="majorBidi" w:eastAsia="Calibri" w:hAnsiTheme="majorBidi" w:cstheme="majorBidi"/>
          <w:sz w:val="24"/>
          <w:lang w:eastAsia="en-US"/>
        </w:rPr>
        <w:t xml:space="preserve">, 2000; </w:t>
      </w:r>
      <w:r w:rsidRPr="00F00D6B">
        <w:rPr>
          <w:rFonts w:asciiTheme="majorBidi" w:eastAsia="Calibri" w:hAnsiTheme="majorBidi" w:cstheme="majorBidi"/>
          <w:sz w:val="24"/>
          <w:lang w:val="en-US" w:eastAsia="en-US"/>
        </w:rPr>
        <w:t>Lonigan</w:t>
      </w:r>
      <w:r w:rsidRPr="00F00D6B">
        <w:rPr>
          <w:rFonts w:asciiTheme="majorBidi" w:eastAsia="Calibri" w:hAnsiTheme="majorBidi" w:cstheme="majorBidi"/>
          <w:sz w:val="24"/>
          <w:lang w:eastAsia="en-US"/>
        </w:rPr>
        <w:t xml:space="preserve">, </w:t>
      </w:r>
      <w:r w:rsidRPr="00F00D6B">
        <w:rPr>
          <w:rFonts w:asciiTheme="majorBidi" w:eastAsia="Calibri" w:hAnsiTheme="majorBidi" w:cstheme="majorBidi"/>
          <w:sz w:val="24"/>
          <w:lang w:val="en-US" w:eastAsia="en-US"/>
        </w:rPr>
        <w:t>Hooe</w:t>
      </w:r>
      <w:r w:rsidRPr="00F00D6B">
        <w:rPr>
          <w:rFonts w:asciiTheme="majorBidi" w:eastAsia="Calibri" w:hAnsiTheme="majorBidi" w:cstheme="majorBidi"/>
          <w:sz w:val="24"/>
          <w:lang w:eastAsia="en-US"/>
        </w:rPr>
        <w:t xml:space="preserve">, David &amp; </w:t>
      </w:r>
      <w:proofErr w:type="spellStart"/>
      <w:r w:rsidRPr="00F00D6B">
        <w:rPr>
          <w:rFonts w:asciiTheme="majorBidi" w:eastAsia="Calibri" w:hAnsiTheme="majorBidi" w:cstheme="majorBidi"/>
          <w:sz w:val="24"/>
          <w:lang w:eastAsia="en-US"/>
        </w:rPr>
        <w:t>Kistner</w:t>
      </w:r>
      <w:proofErr w:type="spellEnd"/>
      <w:r w:rsidRPr="00F00D6B">
        <w:rPr>
          <w:rFonts w:asciiTheme="majorBidi" w:eastAsia="Calibri" w:hAnsiTheme="majorBidi" w:cstheme="majorBidi"/>
          <w:sz w:val="24"/>
          <w:lang w:eastAsia="en-US"/>
        </w:rPr>
        <w:t>, 1999).</w:t>
      </w:r>
    </w:p>
    <w:p w14:paraId="18B71C37"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r w:rsidRPr="00F00D6B">
        <w:rPr>
          <w:rFonts w:asciiTheme="majorBidi" w:eastAsia="Calibri" w:hAnsiTheme="majorBidi" w:cstheme="majorBidi"/>
          <w:sz w:val="24"/>
          <w:lang w:eastAsia="en-US"/>
        </w:rPr>
        <w:t>Внешние факторы, воздействие которых вызывает тревожные расстройства, отличаются от внешних факторов, воздействие которых вызывает депрессивные состояния. Это свидетельствует о том, что тревога и депрессия являются различными заболеваниями. Например, угрожающие жизни события, такие как физическая опасность или риск потерять кого-то из родителей, связаны с симптомами тревоги, но не депрессии. Напротив, смерть члена семьи или стресс в семье, связаны с депрессией, но не тревогой (</w:t>
      </w:r>
      <w:proofErr w:type="spellStart"/>
      <w:r w:rsidRPr="00F00D6B">
        <w:rPr>
          <w:rFonts w:asciiTheme="majorBidi" w:eastAsia="Calibri" w:hAnsiTheme="majorBidi" w:cstheme="majorBidi"/>
          <w:sz w:val="24"/>
          <w:lang w:eastAsia="en-US"/>
        </w:rPr>
        <w:t>Eley</w:t>
      </w:r>
      <w:proofErr w:type="spellEnd"/>
      <w:r w:rsidRPr="00F00D6B">
        <w:rPr>
          <w:rFonts w:asciiTheme="majorBidi" w:eastAsia="Calibri" w:hAnsiTheme="majorBidi" w:cstheme="majorBidi"/>
          <w:sz w:val="24"/>
          <w:lang w:eastAsia="en-US"/>
        </w:rPr>
        <w:t xml:space="preserve"> &amp; </w:t>
      </w:r>
      <w:proofErr w:type="spellStart"/>
      <w:r w:rsidRPr="00F00D6B">
        <w:rPr>
          <w:rFonts w:asciiTheme="majorBidi" w:eastAsia="Calibri" w:hAnsiTheme="majorBidi" w:cstheme="majorBidi"/>
          <w:sz w:val="24"/>
          <w:lang w:eastAsia="en-US"/>
        </w:rPr>
        <w:t>Stevenson</w:t>
      </w:r>
      <w:proofErr w:type="spellEnd"/>
      <w:r w:rsidRPr="00F00D6B">
        <w:rPr>
          <w:rFonts w:asciiTheme="majorBidi" w:eastAsia="Calibri" w:hAnsiTheme="majorBidi" w:cstheme="majorBidi"/>
          <w:sz w:val="24"/>
          <w:lang w:eastAsia="en-US"/>
        </w:rPr>
        <w:t>, 2000).</w:t>
      </w:r>
    </w:p>
    <w:p w14:paraId="43C21DE8" w14:textId="77777777" w:rsidR="00F00D6B" w:rsidRPr="00F00D6B" w:rsidRDefault="00F00D6B" w:rsidP="00867473">
      <w:pPr>
        <w:spacing w:before="0" w:after="0" w:line="276" w:lineRule="auto"/>
        <w:ind w:firstLine="709"/>
        <w:rPr>
          <w:rFonts w:asciiTheme="majorBidi" w:eastAsia="Calibri" w:hAnsiTheme="majorBidi" w:cstheme="majorBidi"/>
          <w:sz w:val="24"/>
          <w:lang w:eastAsia="en-US"/>
        </w:rPr>
      </w:pPr>
    </w:p>
    <w:sectPr w:rsidR="00F00D6B" w:rsidRPr="00F00D6B" w:rsidSect="00F40D5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1.2pt;height:11.2pt" o:bullet="t">
        <v:imagedata r:id="rId1" o:title="msoBEB5"/>
      </v:shape>
    </w:pict>
  </w:numPicBullet>
  <w:numPicBullet w:numPicBulletId="1">
    <w:pict>
      <v:shape id="_x0000_i1127" type="#_x0000_t75" alt="✅" style="width:12.15pt;height:12.15pt;visibility:visible;mso-wrap-style:square" o:bullet="t">
        <v:imagedata r:id="rId2" o:title="✅"/>
      </v:shape>
    </w:pict>
  </w:numPicBullet>
  <w:abstractNum w:abstractNumId="0" w15:restartNumberingAfterBreak="0">
    <w:nsid w:val="00AC0073"/>
    <w:multiLevelType w:val="hybridMultilevel"/>
    <w:tmpl w:val="C43A810E"/>
    <w:lvl w:ilvl="0" w:tplc="93024EEA">
      <w:start w:val="1"/>
      <w:numFmt w:val="bullet"/>
      <w:lvlText w:val="•"/>
      <w:lvlJc w:val="left"/>
      <w:pPr>
        <w:tabs>
          <w:tab w:val="num" w:pos="720"/>
        </w:tabs>
        <w:ind w:left="720" w:hanging="360"/>
      </w:pPr>
      <w:rPr>
        <w:rFonts w:ascii="Arial" w:hAnsi="Arial" w:hint="default"/>
      </w:rPr>
    </w:lvl>
    <w:lvl w:ilvl="1" w:tplc="C492CD4C" w:tentative="1">
      <w:start w:val="1"/>
      <w:numFmt w:val="bullet"/>
      <w:lvlText w:val="•"/>
      <w:lvlJc w:val="left"/>
      <w:pPr>
        <w:tabs>
          <w:tab w:val="num" w:pos="1440"/>
        </w:tabs>
        <w:ind w:left="1440" w:hanging="360"/>
      </w:pPr>
      <w:rPr>
        <w:rFonts w:ascii="Arial" w:hAnsi="Arial" w:hint="default"/>
      </w:rPr>
    </w:lvl>
    <w:lvl w:ilvl="2" w:tplc="809A380A" w:tentative="1">
      <w:start w:val="1"/>
      <w:numFmt w:val="bullet"/>
      <w:lvlText w:val="•"/>
      <w:lvlJc w:val="left"/>
      <w:pPr>
        <w:tabs>
          <w:tab w:val="num" w:pos="2160"/>
        </w:tabs>
        <w:ind w:left="2160" w:hanging="360"/>
      </w:pPr>
      <w:rPr>
        <w:rFonts w:ascii="Arial" w:hAnsi="Arial" w:hint="default"/>
      </w:rPr>
    </w:lvl>
    <w:lvl w:ilvl="3" w:tplc="4A368348" w:tentative="1">
      <w:start w:val="1"/>
      <w:numFmt w:val="bullet"/>
      <w:lvlText w:val="•"/>
      <w:lvlJc w:val="left"/>
      <w:pPr>
        <w:tabs>
          <w:tab w:val="num" w:pos="2880"/>
        </w:tabs>
        <w:ind w:left="2880" w:hanging="360"/>
      </w:pPr>
      <w:rPr>
        <w:rFonts w:ascii="Arial" w:hAnsi="Arial" w:hint="default"/>
      </w:rPr>
    </w:lvl>
    <w:lvl w:ilvl="4" w:tplc="E80E0474" w:tentative="1">
      <w:start w:val="1"/>
      <w:numFmt w:val="bullet"/>
      <w:lvlText w:val="•"/>
      <w:lvlJc w:val="left"/>
      <w:pPr>
        <w:tabs>
          <w:tab w:val="num" w:pos="3600"/>
        </w:tabs>
        <w:ind w:left="3600" w:hanging="360"/>
      </w:pPr>
      <w:rPr>
        <w:rFonts w:ascii="Arial" w:hAnsi="Arial" w:hint="default"/>
      </w:rPr>
    </w:lvl>
    <w:lvl w:ilvl="5" w:tplc="5226F696" w:tentative="1">
      <w:start w:val="1"/>
      <w:numFmt w:val="bullet"/>
      <w:lvlText w:val="•"/>
      <w:lvlJc w:val="left"/>
      <w:pPr>
        <w:tabs>
          <w:tab w:val="num" w:pos="4320"/>
        </w:tabs>
        <w:ind w:left="4320" w:hanging="360"/>
      </w:pPr>
      <w:rPr>
        <w:rFonts w:ascii="Arial" w:hAnsi="Arial" w:hint="default"/>
      </w:rPr>
    </w:lvl>
    <w:lvl w:ilvl="6" w:tplc="770EEA4E" w:tentative="1">
      <w:start w:val="1"/>
      <w:numFmt w:val="bullet"/>
      <w:lvlText w:val="•"/>
      <w:lvlJc w:val="left"/>
      <w:pPr>
        <w:tabs>
          <w:tab w:val="num" w:pos="5040"/>
        </w:tabs>
        <w:ind w:left="5040" w:hanging="360"/>
      </w:pPr>
      <w:rPr>
        <w:rFonts w:ascii="Arial" w:hAnsi="Arial" w:hint="default"/>
      </w:rPr>
    </w:lvl>
    <w:lvl w:ilvl="7" w:tplc="3864CF00" w:tentative="1">
      <w:start w:val="1"/>
      <w:numFmt w:val="bullet"/>
      <w:lvlText w:val="•"/>
      <w:lvlJc w:val="left"/>
      <w:pPr>
        <w:tabs>
          <w:tab w:val="num" w:pos="5760"/>
        </w:tabs>
        <w:ind w:left="5760" w:hanging="360"/>
      </w:pPr>
      <w:rPr>
        <w:rFonts w:ascii="Arial" w:hAnsi="Arial" w:hint="default"/>
      </w:rPr>
    </w:lvl>
    <w:lvl w:ilvl="8" w:tplc="AB0EE6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08295D"/>
    <w:multiLevelType w:val="hybridMultilevel"/>
    <w:tmpl w:val="29BC95AA"/>
    <w:lvl w:ilvl="0" w:tplc="0400C25C">
      <w:start w:val="1"/>
      <w:numFmt w:val="bullet"/>
      <w:lvlText w:val=""/>
      <w:lvlJc w:val="left"/>
      <w:pPr>
        <w:tabs>
          <w:tab w:val="num" w:pos="720"/>
        </w:tabs>
        <w:ind w:left="720" w:hanging="360"/>
      </w:pPr>
      <w:rPr>
        <w:rFonts w:ascii="Wingdings 3" w:hAnsi="Wingdings 3" w:hint="default"/>
      </w:rPr>
    </w:lvl>
    <w:lvl w:ilvl="1" w:tplc="FC12C7EC" w:tentative="1">
      <w:start w:val="1"/>
      <w:numFmt w:val="bullet"/>
      <w:lvlText w:val=""/>
      <w:lvlJc w:val="left"/>
      <w:pPr>
        <w:tabs>
          <w:tab w:val="num" w:pos="1440"/>
        </w:tabs>
        <w:ind w:left="1440" w:hanging="360"/>
      </w:pPr>
      <w:rPr>
        <w:rFonts w:ascii="Wingdings 3" w:hAnsi="Wingdings 3" w:hint="default"/>
      </w:rPr>
    </w:lvl>
    <w:lvl w:ilvl="2" w:tplc="3AB462F8" w:tentative="1">
      <w:start w:val="1"/>
      <w:numFmt w:val="bullet"/>
      <w:lvlText w:val=""/>
      <w:lvlJc w:val="left"/>
      <w:pPr>
        <w:tabs>
          <w:tab w:val="num" w:pos="2160"/>
        </w:tabs>
        <w:ind w:left="2160" w:hanging="360"/>
      </w:pPr>
      <w:rPr>
        <w:rFonts w:ascii="Wingdings 3" w:hAnsi="Wingdings 3" w:hint="default"/>
      </w:rPr>
    </w:lvl>
    <w:lvl w:ilvl="3" w:tplc="64207964" w:tentative="1">
      <w:start w:val="1"/>
      <w:numFmt w:val="bullet"/>
      <w:lvlText w:val=""/>
      <w:lvlJc w:val="left"/>
      <w:pPr>
        <w:tabs>
          <w:tab w:val="num" w:pos="2880"/>
        </w:tabs>
        <w:ind w:left="2880" w:hanging="360"/>
      </w:pPr>
      <w:rPr>
        <w:rFonts w:ascii="Wingdings 3" w:hAnsi="Wingdings 3" w:hint="default"/>
      </w:rPr>
    </w:lvl>
    <w:lvl w:ilvl="4" w:tplc="8A64A846" w:tentative="1">
      <w:start w:val="1"/>
      <w:numFmt w:val="bullet"/>
      <w:lvlText w:val=""/>
      <w:lvlJc w:val="left"/>
      <w:pPr>
        <w:tabs>
          <w:tab w:val="num" w:pos="3600"/>
        </w:tabs>
        <w:ind w:left="3600" w:hanging="360"/>
      </w:pPr>
      <w:rPr>
        <w:rFonts w:ascii="Wingdings 3" w:hAnsi="Wingdings 3" w:hint="default"/>
      </w:rPr>
    </w:lvl>
    <w:lvl w:ilvl="5" w:tplc="31FAD554" w:tentative="1">
      <w:start w:val="1"/>
      <w:numFmt w:val="bullet"/>
      <w:lvlText w:val=""/>
      <w:lvlJc w:val="left"/>
      <w:pPr>
        <w:tabs>
          <w:tab w:val="num" w:pos="4320"/>
        </w:tabs>
        <w:ind w:left="4320" w:hanging="360"/>
      </w:pPr>
      <w:rPr>
        <w:rFonts w:ascii="Wingdings 3" w:hAnsi="Wingdings 3" w:hint="default"/>
      </w:rPr>
    </w:lvl>
    <w:lvl w:ilvl="6" w:tplc="A00A370E" w:tentative="1">
      <w:start w:val="1"/>
      <w:numFmt w:val="bullet"/>
      <w:lvlText w:val=""/>
      <w:lvlJc w:val="left"/>
      <w:pPr>
        <w:tabs>
          <w:tab w:val="num" w:pos="5040"/>
        </w:tabs>
        <w:ind w:left="5040" w:hanging="360"/>
      </w:pPr>
      <w:rPr>
        <w:rFonts w:ascii="Wingdings 3" w:hAnsi="Wingdings 3" w:hint="default"/>
      </w:rPr>
    </w:lvl>
    <w:lvl w:ilvl="7" w:tplc="969A2B68" w:tentative="1">
      <w:start w:val="1"/>
      <w:numFmt w:val="bullet"/>
      <w:lvlText w:val=""/>
      <w:lvlJc w:val="left"/>
      <w:pPr>
        <w:tabs>
          <w:tab w:val="num" w:pos="5760"/>
        </w:tabs>
        <w:ind w:left="5760" w:hanging="360"/>
      </w:pPr>
      <w:rPr>
        <w:rFonts w:ascii="Wingdings 3" w:hAnsi="Wingdings 3" w:hint="default"/>
      </w:rPr>
    </w:lvl>
    <w:lvl w:ilvl="8" w:tplc="9E163E9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69C3BCF"/>
    <w:multiLevelType w:val="hybridMultilevel"/>
    <w:tmpl w:val="6D8AE4E8"/>
    <w:lvl w:ilvl="0" w:tplc="38B61858">
      <w:start w:val="1"/>
      <w:numFmt w:val="bullet"/>
      <w:lvlText w:val=""/>
      <w:lvlJc w:val="left"/>
      <w:pPr>
        <w:tabs>
          <w:tab w:val="num" w:pos="720"/>
        </w:tabs>
        <w:ind w:left="720" w:hanging="360"/>
      </w:pPr>
      <w:rPr>
        <w:rFonts w:ascii="Wingdings 3" w:hAnsi="Wingdings 3" w:hint="default"/>
      </w:rPr>
    </w:lvl>
    <w:lvl w:ilvl="1" w:tplc="6D6A1CEA" w:tentative="1">
      <w:start w:val="1"/>
      <w:numFmt w:val="bullet"/>
      <w:lvlText w:val=""/>
      <w:lvlJc w:val="left"/>
      <w:pPr>
        <w:tabs>
          <w:tab w:val="num" w:pos="1440"/>
        </w:tabs>
        <w:ind w:left="1440" w:hanging="360"/>
      </w:pPr>
      <w:rPr>
        <w:rFonts w:ascii="Wingdings 3" w:hAnsi="Wingdings 3" w:hint="default"/>
      </w:rPr>
    </w:lvl>
    <w:lvl w:ilvl="2" w:tplc="B5809E52" w:tentative="1">
      <w:start w:val="1"/>
      <w:numFmt w:val="bullet"/>
      <w:lvlText w:val=""/>
      <w:lvlJc w:val="left"/>
      <w:pPr>
        <w:tabs>
          <w:tab w:val="num" w:pos="2160"/>
        </w:tabs>
        <w:ind w:left="2160" w:hanging="360"/>
      </w:pPr>
      <w:rPr>
        <w:rFonts w:ascii="Wingdings 3" w:hAnsi="Wingdings 3" w:hint="default"/>
      </w:rPr>
    </w:lvl>
    <w:lvl w:ilvl="3" w:tplc="33AEF938" w:tentative="1">
      <w:start w:val="1"/>
      <w:numFmt w:val="bullet"/>
      <w:lvlText w:val=""/>
      <w:lvlJc w:val="left"/>
      <w:pPr>
        <w:tabs>
          <w:tab w:val="num" w:pos="2880"/>
        </w:tabs>
        <w:ind w:left="2880" w:hanging="360"/>
      </w:pPr>
      <w:rPr>
        <w:rFonts w:ascii="Wingdings 3" w:hAnsi="Wingdings 3" w:hint="default"/>
      </w:rPr>
    </w:lvl>
    <w:lvl w:ilvl="4" w:tplc="75A6BDEE" w:tentative="1">
      <w:start w:val="1"/>
      <w:numFmt w:val="bullet"/>
      <w:lvlText w:val=""/>
      <w:lvlJc w:val="left"/>
      <w:pPr>
        <w:tabs>
          <w:tab w:val="num" w:pos="3600"/>
        </w:tabs>
        <w:ind w:left="3600" w:hanging="360"/>
      </w:pPr>
      <w:rPr>
        <w:rFonts w:ascii="Wingdings 3" w:hAnsi="Wingdings 3" w:hint="default"/>
      </w:rPr>
    </w:lvl>
    <w:lvl w:ilvl="5" w:tplc="F50A1B66" w:tentative="1">
      <w:start w:val="1"/>
      <w:numFmt w:val="bullet"/>
      <w:lvlText w:val=""/>
      <w:lvlJc w:val="left"/>
      <w:pPr>
        <w:tabs>
          <w:tab w:val="num" w:pos="4320"/>
        </w:tabs>
        <w:ind w:left="4320" w:hanging="360"/>
      </w:pPr>
      <w:rPr>
        <w:rFonts w:ascii="Wingdings 3" w:hAnsi="Wingdings 3" w:hint="default"/>
      </w:rPr>
    </w:lvl>
    <w:lvl w:ilvl="6" w:tplc="711E1874" w:tentative="1">
      <w:start w:val="1"/>
      <w:numFmt w:val="bullet"/>
      <w:lvlText w:val=""/>
      <w:lvlJc w:val="left"/>
      <w:pPr>
        <w:tabs>
          <w:tab w:val="num" w:pos="5040"/>
        </w:tabs>
        <w:ind w:left="5040" w:hanging="360"/>
      </w:pPr>
      <w:rPr>
        <w:rFonts w:ascii="Wingdings 3" w:hAnsi="Wingdings 3" w:hint="default"/>
      </w:rPr>
    </w:lvl>
    <w:lvl w:ilvl="7" w:tplc="A3C89EDC" w:tentative="1">
      <w:start w:val="1"/>
      <w:numFmt w:val="bullet"/>
      <w:lvlText w:val=""/>
      <w:lvlJc w:val="left"/>
      <w:pPr>
        <w:tabs>
          <w:tab w:val="num" w:pos="5760"/>
        </w:tabs>
        <w:ind w:left="5760" w:hanging="360"/>
      </w:pPr>
      <w:rPr>
        <w:rFonts w:ascii="Wingdings 3" w:hAnsi="Wingdings 3" w:hint="default"/>
      </w:rPr>
    </w:lvl>
    <w:lvl w:ilvl="8" w:tplc="F4B45AC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99B2B5B"/>
    <w:multiLevelType w:val="hybridMultilevel"/>
    <w:tmpl w:val="05B438D0"/>
    <w:lvl w:ilvl="0" w:tplc="E24050CC">
      <w:start w:val="1"/>
      <w:numFmt w:val="bullet"/>
      <w:lvlText w:val="•"/>
      <w:lvlJc w:val="left"/>
      <w:pPr>
        <w:tabs>
          <w:tab w:val="num" w:pos="720"/>
        </w:tabs>
        <w:ind w:left="720" w:hanging="360"/>
      </w:pPr>
      <w:rPr>
        <w:rFonts w:ascii="Arial" w:hAnsi="Arial" w:hint="default"/>
      </w:rPr>
    </w:lvl>
    <w:lvl w:ilvl="1" w:tplc="3ACAAB26" w:tentative="1">
      <w:start w:val="1"/>
      <w:numFmt w:val="bullet"/>
      <w:lvlText w:val="•"/>
      <w:lvlJc w:val="left"/>
      <w:pPr>
        <w:tabs>
          <w:tab w:val="num" w:pos="1440"/>
        </w:tabs>
        <w:ind w:left="1440" w:hanging="360"/>
      </w:pPr>
      <w:rPr>
        <w:rFonts w:ascii="Arial" w:hAnsi="Arial" w:hint="default"/>
      </w:rPr>
    </w:lvl>
    <w:lvl w:ilvl="2" w:tplc="809EBB62" w:tentative="1">
      <w:start w:val="1"/>
      <w:numFmt w:val="bullet"/>
      <w:lvlText w:val="•"/>
      <w:lvlJc w:val="left"/>
      <w:pPr>
        <w:tabs>
          <w:tab w:val="num" w:pos="2160"/>
        </w:tabs>
        <w:ind w:left="2160" w:hanging="360"/>
      </w:pPr>
      <w:rPr>
        <w:rFonts w:ascii="Arial" w:hAnsi="Arial" w:hint="default"/>
      </w:rPr>
    </w:lvl>
    <w:lvl w:ilvl="3" w:tplc="3CA2A35C" w:tentative="1">
      <w:start w:val="1"/>
      <w:numFmt w:val="bullet"/>
      <w:lvlText w:val="•"/>
      <w:lvlJc w:val="left"/>
      <w:pPr>
        <w:tabs>
          <w:tab w:val="num" w:pos="2880"/>
        </w:tabs>
        <w:ind w:left="2880" w:hanging="360"/>
      </w:pPr>
      <w:rPr>
        <w:rFonts w:ascii="Arial" w:hAnsi="Arial" w:hint="default"/>
      </w:rPr>
    </w:lvl>
    <w:lvl w:ilvl="4" w:tplc="A2F2BA1E" w:tentative="1">
      <w:start w:val="1"/>
      <w:numFmt w:val="bullet"/>
      <w:lvlText w:val="•"/>
      <w:lvlJc w:val="left"/>
      <w:pPr>
        <w:tabs>
          <w:tab w:val="num" w:pos="3600"/>
        </w:tabs>
        <w:ind w:left="3600" w:hanging="360"/>
      </w:pPr>
      <w:rPr>
        <w:rFonts w:ascii="Arial" w:hAnsi="Arial" w:hint="default"/>
      </w:rPr>
    </w:lvl>
    <w:lvl w:ilvl="5" w:tplc="B6765ED8" w:tentative="1">
      <w:start w:val="1"/>
      <w:numFmt w:val="bullet"/>
      <w:lvlText w:val="•"/>
      <w:lvlJc w:val="left"/>
      <w:pPr>
        <w:tabs>
          <w:tab w:val="num" w:pos="4320"/>
        </w:tabs>
        <w:ind w:left="4320" w:hanging="360"/>
      </w:pPr>
      <w:rPr>
        <w:rFonts w:ascii="Arial" w:hAnsi="Arial" w:hint="default"/>
      </w:rPr>
    </w:lvl>
    <w:lvl w:ilvl="6" w:tplc="08E24A8C" w:tentative="1">
      <w:start w:val="1"/>
      <w:numFmt w:val="bullet"/>
      <w:lvlText w:val="•"/>
      <w:lvlJc w:val="left"/>
      <w:pPr>
        <w:tabs>
          <w:tab w:val="num" w:pos="5040"/>
        </w:tabs>
        <w:ind w:left="5040" w:hanging="360"/>
      </w:pPr>
      <w:rPr>
        <w:rFonts w:ascii="Arial" w:hAnsi="Arial" w:hint="default"/>
      </w:rPr>
    </w:lvl>
    <w:lvl w:ilvl="7" w:tplc="374605FA" w:tentative="1">
      <w:start w:val="1"/>
      <w:numFmt w:val="bullet"/>
      <w:lvlText w:val="•"/>
      <w:lvlJc w:val="left"/>
      <w:pPr>
        <w:tabs>
          <w:tab w:val="num" w:pos="5760"/>
        </w:tabs>
        <w:ind w:left="5760" w:hanging="360"/>
      </w:pPr>
      <w:rPr>
        <w:rFonts w:ascii="Arial" w:hAnsi="Arial" w:hint="default"/>
      </w:rPr>
    </w:lvl>
    <w:lvl w:ilvl="8" w:tplc="C84A54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7F08CF"/>
    <w:multiLevelType w:val="hybridMultilevel"/>
    <w:tmpl w:val="2F4CFC2E"/>
    <w:lvl w:ilvl="0" w:tplc="F9664EBA">
      <w:start w:val="1"/>
      <w:numFmt w:val="bullet"/>
      <w:lvlText w:val=""/>
      <w:lvlJc w:val="left"/>
      <w:pPr>
        <w:tabs>
          <w:tab w:val="num" w:pos="720"/>
        </w:tabs>
        <w:ind w:left="720" w:hanging="360"/>
      </w:pPr>
      <w:rPr>
        <w:rFonts w:ascii="Wingdings 3" w:hAnsi="Wingdings 3" w:hint="default"/>
      </w:rPr>
    </w:lvl>
    <w:lvl w:ilvl="1" w:tplc="B4D86BE6" w:tentative="1">
      <w:start w:val="1"/>
      <w:numFmt w:val="bullet"/>
      <w:lvlText w:val=""/>
      <w:lvlJc w:val="left"/>
      <w:pPr>
        <w:tabs>
          <w:tab w:val="num" w:pos="1440"/>
        </w:tabs>
        <w:ind w:left="1440" w:hanging="360"/>
      </w:pPr>
      <w:rPr>
        <w:rFonts w:ascii="Wingdings 3" w:hAnsi="Wingdings 3" w:hint="default"/>
      </w:rPr>
    </w:lvl>
    <w:lvl w:ilvl="2" w:tplc="CD9433E6" w:tentative="1">
      <w:start w:val="1"/>
      <w:numFmt w:val="bullet"/>
      <w:lvlText w:val=""/>
      <w:lvlJc w:val="left"/>
      <w:pPr>
        <w:tabs>
          <w:tab w:val="num" w:pos="2160"/>
        </w:tabs>
        <w:ind w:left="2160" w:hanging="360"/>
      </w:pPr>
      <w:rPr>
        <w:rFonts w:ascii="Wingdings 3" w:hAnsi="Wingdings 3" w:hint="default"/>
      </w:rPr>
    </w:lvl>
    <w:lvl w:ilvl="3" w:tplc="7876E66C" w:tentative="1">
      <w:start w:val="1"/>
      <w:numFmt w:val="bullet"/>
      <w:lvlText w:val=""/>
      <w:lvlJc w:val="left"/>
      <w:pPr>
        <w:tabs>
          <w:tab w:val="num" w:pos="2880"/>
        </w:tabs>
        <w:ind w:left="2880" w:hanging="360"/>
      </w:pPr>
      <w:rPr>
        <w:rFonts w:ascii="Wingdings 3" w:hAnsi="Wingdings 3" w:hint="default"/>
      </w:rPr>
    </w:lvl>
    <w:lvl w:ilvl="4" w:tplc="5928AD1C" w:tentative="1">
      <w:start w:val="1"/>
      <w:numFmt w:val="bullet"/>
      <w:lvlText w:val=""/>
      <w:lvlJc w:val="left"/>
      <w:pPr>
        <w:tabs>
          <w:tab w:val="num" w:pos="3600"/>
        </w:tabs>
        <w:ind w:left="3600" w:hanging="360"/>
      </w:pPr>
      <w:rPr>
        <w:rFonts w:ascii="Wingdings 3" w:hAnsi="Wingdings 3" w:hint="default"/>
      </w:rPr>
    </w:lvl>
    <w:lvl w:ilvl="5" w:tplc="C13CAFFC" w:tentative="1">
      <w:start w:val="1"/>
      <w:numFmt w:val="bullet"/>
      <w:lvlText w:val=""/>
      <w:lvlJc w:val="left"/>
      <w:pPr>
        <w:tabs>
          <w:tab w:val="num" w:pos="4320"/>
        </w:tabs>
        <w:ind w:left="4320" w:hanging="360"/>
      </w:pPr>
      <w:rPr>
        <w:rFonts w:ascii="Wingdings 3" w:hAnsi="Wingdings 3" w:hint="default"/>
      </w:rPr>
    </w:lvl>
    <w:lvl w:ilvl="6" w:tplc="EE30438A" w:tentative="1">
      <w:start w:val="1"/>
      <w:numFmt w:val="bullet"/>
      <w:lvlText w:val=""/>
      <w:lvlJc w:val="left"/>
      <w:pPr>
        <w:tabs>
          <w:tab w:val="num" w:pos="5040"/>
        </w:tabs>
        <w:ind w:left="5040" w:hanging="360"/>
      </w:pPr>
      <w:rPr>
        <w:rFonts w:ascii="Wingdings 3" w:hAnsi="Wingdings 3" w:hint="default"/>
      </w:rPr>
    </w:lvl>
    <w:lvl w:ilvl="7" w:tplc="7FA44AFE" w:tentative="1">
      <w:start w:val="1"/>
      <w:numFmt w:val="bullet"/>
      <w:lvlText w:val=""/>
      <w:lvlJc w:val="left"/>
      <w:pPr>
        <w:tabs>
          <w:tab w:val="num" w:pos="5760"/>
        </w:tabs>
        <w:ind w:left="5760" w:hanging="360"/>
      </w:pPr>
      <w:rPr>
        <w:rFonts w:ascii="Wingdings 3" w:hAnsi="Wingdings 3" w:hint="default"/>
      </w:rPr>
    </w:lvl>
    <w:lvl w:ilvl="8" w:tplc="6F6E38C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3D343D3"/>
    <w:multiLevelType w:val="hybridMultilevel"/>
    <w:tmpl w:val="B99AE9FE"/>
    <w:lvl w:ilvl="0" w:tplc="CEFAD350">
      <w:start w:val="1"/>
      <w:numFmt w:val="bullet"/>
      <w:lvlText w:val=""/>
      <w:lvlJc w:val="left"/>
      <w:pPr>
        <w:ind w:left="644" w:hanging="360"/>
      </w:pPr>
      <w:rPr>
        <w:rFonts w:ascii="Wingdings 3" w:hAnsi="Wingdings 3"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17B657AF"/>
    <w:multiLevelType w:val="hybridMultilevel"/>
    <w:tmpl w:val="44AE2722"/>
    <w:lvl w:ilvl="0" w:tplc="9260D6B2">
      <w:start w:val="1"/>
      <w:numFmt w:val="bullet"/>
      <w:lvlText w:val=""/>
      <w:lvlJc w:val="left"/>
      <w:pPr>
        <w:tabs>
          <w:tab w:val="num" w:pos="720"/>
        </w:tabs>
        <w:ind w:left="720" w:hanging="360"/>
      </w:pPr>
      <w:rPr>
        <w:rFonts w:ascii="Wingdings 3" w:hAnsi="Wingdings 3" w:hint="default"/>
      </w:rPr>
    </w:lvl>
    <w:lvl w:ilvl="1" w:tplc="15B4F83E" w:tentative="1">
      <w:start w:val="1"/>
      <w:numFmt w:val="bullet"/>
      <w:lvlText w:val=""/>
      <w:lvlJc w:val="left"/>
      <w:pPr>
        <w:tabs>
          <w:tab w:val="num" w:pos="1440"/>
        </w:tabs>
        <w:ind w:left="1440" w:hanging="360"/>
      </w:pPr>
      <w:rPr>
        <w:rFonts w:ascii="Wingdings 3" w:hAnsi="Wingdings 3" w:hint="default"/>
      </w:rPr>
    </w:lvl>
    <w:lvl w:ilvl="2" w:tplc="207CB372" w:tentative="1">
      <w:start w:val="1"/>
      <w:numFmt w:val="bullet"/>
      <w:lvlText w:val=""/>
      <w:lvlJc w:val="left"/>
      <w:pPr>
        <w:tabs>
          <w:tab w:val="num" w:pos="2160"/>
        </w:tabs>
        <w:ind w:left="2160" w:hanging="360"/>
      </w:pPr>
      <w:rPr>
        <w:rFonts w:ascii="Wingdings 3" w:hAnsi="Wingdings 3" w:hint="default"/>
      </w:rPr>
    </w:lvl>
    <w:lvl w:ilvl="3" w:tplc="901CFAC0" w:tentative="1">
      <w:start w:val="1"/>
      <w:numFmt w:val="bullet"/>
      <w:lvlText w:val=""/>
      <w:lvlJc w:val="left"/>
      <w:pPr>
        <w:tabs>
          <w:tab w:val="num" w:pos="2880"/>
        </w:tabs>
        <w:ind w:left="2880" w:hanging="360"/>
      </w:pPr>
      <w:rPr>
        <w:rFonts w:ascii="Wingdings 3" w:hAnsi="Wingdings 3" w:hint="default"/>
      </w:rPr>
    </w:lvl>
    <w:lvl w:ilvl="4" w:tplc="1A36CB4C" w:tentative="1">
      <w:start w:val="1"/>
      <w:numFmt w:val="bullet"/>
      <w:lvlText w:val=""/>
      <w:lvlJc w:val="left"/>
      <w:pPr>
        <w:tabs>
          <w:tab w:val="num" w:pos="3600"/>
        </w:tabs>
        <w:ind w:left="3600" w:hanging="360"/>
      </w:pPr>
      <w:rPr>
        <w:rFonts w:ascii="Wingdings 3" w:hAnsi="Wingdings 3" w:hint="default"/>
      </w:rPr>
    </w:lvl>
    <w:lvl w:ilvl="5" w:tplc="99DAADB6" w:tentative="1">
      <w:start w:val="1"/>
      <w:numFmt w:val="bullet"/>
      <w:lvlText w:val=""/>
      <w:lvlJc w:val="left"/>
      <w:pPr>
        <w:tabs>
          <w:tab w:val="num" w:pos="4320"/>
        </w:tabs>
        <w:ind w:left="4320" w:hanging="360"/>
      </w:pPr>
      <w:rPr>
        <w:rFonts w:ascii="Wingdings 3" w:hAnsi="Wingdings 3" w:hint="default"/>
      </w:rPr>
    </w:lvl>
    <w:lvl w:ilvl="6" w:tplc="ACD87C7E" w:tentative="1">
      <w:start w:val="1"/>
      <w:numFmt w:val="bullet"/>
      <w:lvlText w:val=""/>
      <w:lvlJc w:val="left"/>
      <w:pPr>
        <w:tabs>
          <w:tab w:val="num" w:pos="5040"/>
        </w:tabs>
        <w:ind w:left="5040" w:hanging="360"/>
      </w:pPr>
      <w:rPr>
        <w:rFonts w:ascii="Wingdings 3" w:hAnsi="Wingdings 3" w:hint="default"/>
      </w:rPr>
    </w:lvl>
    <w:lvl w:ilvl="7" w:tplc="87569594" w:tentative="1">
      <w:start w:val="1"/>
      <w:numFmt w:val="bullet"/>
      <w:lvlText w:val=""/>
      <w:lvlJc w:val="left"/>
      <w:pPr>
        <w:tabs>
          <w:tab w:val="num" w:pos="5760"/>
        </w:tabs>
        <w:ind w:left="5760" w:hanging="360"/>
      </w:pPr>
      <w:rPr>
        <w:rFonts w:ascii="Wingdings 3" w:hAnsi="Wingdings 3" w:hint="default"/>
      </w:rPr>
    </w:lvl>
    <w:lvl w:ilvl="8" w:tplc="D4F8AFB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9103AEC"/>
    <w:multiLevelType w:val="hybridMultilevel"/>
    <w:tmpl w:val="4E4C11CA"/>
    <w:lvl w:ilvl="0" w:tplc="B38C80A2">
      <w:start w:val="1"/>
      <w:numFmt w:val="bullet"/>
      <w:lvlText w:val=""/>
      <w:lvlJc w:val="left"/>
      <w:pPr>
        <w:tabs>
          <w:tab w:val="num" w:pos="720"/>
        </w:tabs>
        <w:ind w:left="720" w:hanging="360"/>
      </w:pPr>
      <w:rPr>
        <w:rFonts w:ascii="Wingdings 3" w:hAnsi="Wingdings 3" w:hint="default"/>
      </w:rPr>
    </w:lvl>
    <w:lvl w:ilvl="1" w:tplc="6D9EC8D2" w:tentative="1">
      <w:start w:val="1"/>
      <w:numFmt w:val="bullet"/>
      <w:lvlText w:val=""/>
      <w:lvlJc w:val="left"/>
      <w:pPr>
        <w:tabs>
          <w:tab w:val="num" w:pos="1440"/>
        </w:tabs>
        <w:ind w:left="1440" w:hanging="360"/>
      </w:pPr>
      <w:rPr>
        <w:rFonts w:ascii="Wingdings 3" w:hAnsi="Wingdings 3" w:hint="default"/>
      </w:rPr>
    </w:lvl>
    <w:lvl w:ilvl="2" w:tplc="CEA2C8AE" w:tentative="1">
      <w:start w:val="1"/>
      <w:numFmt w:val="bullet"/>
      <w:lvlText w:val=""/>
      <w:lvlJc w:val="left"/>
      <w:pPr>
        <w:tabs>
          <w:tab w:val="num" w:pos="2160"/>
        </w:tabs>
        <w:ind w:left="2160" w:hanging="360"/>
      </w:pPr>
      <w:rPr>
        <w:rFonts w:ascii="Wingdings 3" w:hAnsi="Wingdings 3" w:hint="default"/>
      </w:rPr>
    </w:lvl>
    <w:lvl w:ilvl="3" w:tplc="4B1C02E6" w:tentative="1">
      <w:start w:val="1"/>
      <w:numFmt w:val="bullet"/>
      <w:lvlText w:val=""/>
      <w:lvlJc w:val="left"/>
      <w:pPr>
        <w:tabs>
          <w:tab w:val="num" w:pos="2880"/>
        </w:tabs>
        <w:ind w:left="2880" w:hanging="360"/>
      </w:pPr>
      <w:rPr>
        <w:rFonts w:ascii="Wingdings 3" w:hAnsi="Wingdings 3" w:hint="default"/>
      </w:rPr>
    </w:lvl>
    <w:lvl w:ilvl="4" w:tplc="9E3CFCA0" w:tentative="1">
      <w:start w:val="1"/>
      <w:numFmt w:val="bullet"/>
      <w:lvlText w:val=""/>
      <w:lvlJc w:val="left"/>
      <w:pPr>
        <w:tabs>
          <w:tab w:val="num" w:pos="3600"/>
        </w:tabs>
        <w:ind w:left="3600" w:hanging="360"/>
      </w:pPr>
      <w:rPr>
        <w:rFonts w:ascii="Wingdings 3" w:hAnsi="Wingdings 3" w:hint="default"/>
      </w:rPr>
    </w:lvl>
    <w:lvl w:ilvl="5" w:tplc="0FBE4890" w:tentative="1">
      <w:start w:val="1"/>
      <w:numFmt w:val="bullet"/>
      <w:lvlText w:val=""/>
      <w:lvlJc w:val="left"/>
      <w:pPr>
        <w:tabs>
          <w:tab w:val="num" w:pos="4320"/>
        </w:tabs>
        <w:ind w:left="4320" w:hanging="360"/>
      </w:pPr>
      <w:rPr>
        <w:rFonts w:ascii="Wingdings 3" w:hAnsi="Wingdings 3" w:hint="default"/>
      </w:rPr>
    </w:lvl>
    <w:lvl w:ilvl="6" w:tplc="3DE28B4E" w:tentative="1">
      <w:start w:val="1"/>
      <w:numFmt w:val="bullet"/>
      <w:lvlText w:val=""/>
      <w:lvlJc w:val="left"/>
      <w:pPr>
        <w:tabs>
          <w:tab w:val="num" w:pos="5040"/>
        </w:tabs>
        <w:ind w:left="5040" w:hanging="360"/>
      </w:pPr>
      <w:rPr>
        <w:rFonts w:ascii="Wingdings 3" w:hAnsi="Wingdings 3" w:hint="default"/>
      </w:rPr>
    </w:lvl>
    <w:lvl w:ilvl="7" w:tplc="CE3C6844" w:tentative="1">
      <w:start w:val="1"/>
      <w:numFmt w:val="bullet"/>
      <w:lvlText w:val=""/>
      <w:lvlJc w:val="left"/>
      <w:pPr>
        <w:tabs>
          <w:tab w:val="num" w:pos="5760"/>
        </w:tabs>
        <w:ind w:left="5760" w:hanging="360"/>
      </w:pPr>
      <w:rPr>
        <w:rFonts w:ascii="Wingdings 3" w:hAnsi="Wingdings 3" w:hint="default"/>
      </w:rPr>
    </w:lvl>
    <w:lvl w:ilvl="8" w:tplc="976CB07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0D00D9D"/>
    <w:multiLevelType w:val="hybridMultilevel"/>
    <w:tmpl w:val="CB4A6FC0"/>
    <w:lvl w:ilvl="0" w:tplc="A566B978">
      <w:start w:val="1"/>
      <w:numFmt w:val="bullet"/>
      <w:lvlText w:val=""/>
      <w:lvlJc w:val="left"/>
      <w:pPr>
        <w:tabs>
          <w:tab w:val="num" w:pos="720"/>
        </w:tabs>
        <w:ind w:left="720" w:hanging="360"/>
      </w:pPr>
      <w:rPr>
        <w:rFonts w:ascii="Wingdings 3" w:hAnsi="Wingdings 3" w:hint="default"/>
      </w:rPr>
    </w:lvl>
    <w:lvl w:ilvl="1" w:tplc="C78AB134" w:tentative="1">
      <w:start w:val="1"/>
      <w:numFmt w:val="bullet"/>
      <w:lvlText w:val=""/>
      <w:lvlJc w:val="left"/>
      <w:pPr>
        <w:tabs>
          <w:tab w:val="num" w:pos="1440"/>
        </w:tabs>
        <w:ind w:left="1440" w:hanging="360"/>
      </w:pPr>
      <w:rPr>
        <w:rFonts w:ascii="Wingdings 3" w:hAnsi="Wingdings 3" w:hint="default"/>
      </w:rPr>
    </w:lvl>
    <w:lvl w:ilvl="2" w:tplc="91340980" w:tentative="1">
      <w:start w:val="1"/>
      <w:numFmt w:val="bullet"/>
      <w:lvlText w:val=""/>
      <w:lvlJc w:val="left"/>
      <w:pPr>
        <w:tabs>
          <w:tab w:val="num" w:pos="2160"/>
        </w:tabs>
        <w:ind w:left="2160" w:hanging="360"/>
      </w:pPr>
      <w:rPr>
        <w:rFonts w:ascii="Wingdings 3" w:hAnsi="Wingdings 3" w:hint="default"/>
      </w:rPr>
    </w:lvl>
    <w:lvl w:ilvl="3" w:tplc="B84CCDB2" w:tentative="1">
      <w:start w:val="1"/>
      <w:numFmt w:val="bullet"/>
      <w:lvlText w:val=""/>
      <w:lvlJc w:val="left"/>
      <w:pPr>
        <w:tabs>
          <w:tab w:val="num" w:pos="2880"/>
        </w:tabs>
        <w:ind w:left="2880" w:hanging="360"/>
      </w:pPr>
      <w:rPr>
        <w:rFonts w:ascii="Wingdings 3" w:hAnsi="Wingdings 3" w:hint="default"/>
      </w:rPr>
    </w:lvl>
    <w:lvl w:ilvl="4" w:tplc="ADF4F796" w:tentative="1">
      <w:start w:val="1"/>
      <w:numFmt w:val="bullet"/>
      <w:lvlText w:val=""/>
      <w:lvlJc w:val="left"/>
      <w:pPr>
        <w:tabs>
          <w:tab w:val="num" w:pos="3600"/>
        </w:tabs>
        <w:ind w:left="3600" w:hanging="360"/>
      </w:pPr>
      <w:rPr>
        <w:rFonts w:ascii="Wingdings 3" w:hAnsi="Wingdings 3" w:hint="default"/>
      </w:rPr>
    </w:lvl>
    <w:lvl w:ilvl="5" w:tplc="BB72BEDC" w:tentative="1">
      <w:start w:val="1"/>
      <w:numFmt w:val="bullet"/>
      <w:lvlText w:val=""/>
      <w:lvlJc w:val="left"/>
      <w:pPr>
        <w:tabs>
          <w:tab w:val="num" w:pos="4320"/>
        </w:tabs>
        <w:ind w:left="4320" w:hanging="360"/>
      </w:pPr>
      <w:rPr>
        <w:rFonts w:ascii="Wingdings 3" w:hAnsi="Wingdings 3" w:hint="default"/>
      </w:rPr>
    </w:lvl>
    <w:lvl w:ilvl="6" w:tplc="763C72C4" w:tentative="1">
      <w:start w:val="1"/>
      <w:numFmt w:val="bullet"/>
      <w:lvlText w:val=""/>
      <w:lvlJc w:val="left"/>
      <w:pPr>
        <w:tabs>
          <w:tab w:val="num" w:pos="5040"/>
        </w:tabs>
        <w:ind w:left="5040" w:hanging="360"/>
      </w:pPr>
      <w:rPr>
        <w:rFonts w:ascii="Wingdings 3" w:hAnsi="Wingdings 3" w:hint="default"/>
      </w:rPr>
    </w:lvl>
    <w:lvl w:ilvl="7" w:tplc="38B86A3C" w:tentative="1">
      <w:start w:val="1"/>
      <w:numFmt w:val="bullet"/>
      <w:lvlText w:val=""/>
      <w:lvlJc w:val="left"/>
      <w:pPr>
        <w:tabs>
          <w:tab w:val="num" w:pos="5760"/>
        </w:tabs>
        <w:ind w:left="5760" w:hanging="360"/>
      </w:pPr>
      <w:rPr>
        <w:rFonts w:ascii="Wingdings 3" w:hAnsi="Wingdings 3" w:hint="default"/>
      </w:rPr>
    </w:lvl>
    <w:lvl w:ilvl="8" w:tplc="DC38E1A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179486C"/>
    <w:multiLevelType w:val="hybridMultilevel"/>
    <w:tmpl w:val="3230AA04"/>
    <w:lvl w:ilvl="0" w:tplc="CED40FBA">
      <w:start w:val="1"/>
      <w:numFmt w:val="bullet"/>
      <w:lvlText w:val="•"/>
      <w:lvlJc w:val="left"/>
      <w:pPr>
        <w:tabs>
          <w:tab w:val="num" w:pos="720"/>
        </w:tabs>
        <w:ind w:left="720" w:hanging="360"/>
      </w:pPr>
      <w:rPr>
        <w:rFonts w:ascii="Arial" w:hAnsi="Arial" w:hint="default"/>
      </w:rPr>
    </w:lvl>
    <w:lvl w:ilvl="1" w:tplc="ACF605FE" w:tentative="1">
      <w:start w:val="1"/>
      <w:numFmt w:val="bullet"/>
      <w:lvlText w:val="•"/>
      <w:lvlJc w:val="left"/>
      <w:pPr>
        <w:tabs>
          <w:tab w:val="num" w:pos="1440"/>
        </w:tabs>
        <w:ind w:left="1440" w:hanging="360"/>
      </w:pPr>
      <w:rPr>
        <w:rFonts w:ascii="Arial" w:hAnsi="Arial" w:hint="default"/>
      </w:rPr>
    </w:lvl>
    <w:lvl w:ilvl="2" w:tplc="4CF25F7E" w:tentative="1">
      <w:start w:val="1"/>
      <w:numFmt w:val="bullet"/>
      <w:lvlText w:val="•"/>
      <w:lvlJc w:val="left"/>
      <w:pPr>
        <w:tabs>
          <w:tab w:val="num" w:pos="2160"/>
        </w:tabs>
        <w:ind w:left="2160" w:hanging="360"/>
      </w:pPr>
      <w:rPr>
        <w:rFonts w:ascii="Arial" w:hAnsi="Arial" w:hint="default"/>
      </w:rPr>
    </w:lvl>
    <w:lvl w:ilvl="3" w:tplc="C5D62F2C" w:tentative="1">
      <w:start w:val="1"/>
      <w:numFmt w:val="bullet"/>
      <w:lvlText w:val="•"/>
      <w:lvlJc w:val="left"/>
      <w:pPr>
        <w:tabs>
          <w:tab w:val="num" w:pos="2880"/>
        </w:tabs>
        <w:ind w:left="2880" w:hanging="360"/>
      </w:pPr>
      <w:rPr>
        <w:rFonts w:ascii="Arial" w:hAnsi="Arial" w:hint="default"/>
      </w:rPr>
    </w:lvl>
    <w:lvl w:ilvl="4" w:tplc="0B180130" w:tentative="1">
      <w:start w:val="1"/>
      <w:numFmt w:val="bullet"/>
      <w:lvlText w:val="•"/>
      <w:lvlJc w:val="left"/>
      <w:pPr>
        <w:tabs>
          <w:tab w:val="num" w:pos="3600"/>
        </w:tabs>
        <w:ind w:left="3600" w:hanging="360"/>
      </w:pPr>
      <w:rPr>
        <w:rFonts w:ascii="Arial" w:hAnsi="Arial" w:hint="default"/>
      </w:rPr>
    </w:lvl>
    <w:lvl w:ilvl="5" w:tplc="F6D25DE6" w:tentative="1">
      <w:start w:val="1"/>
      <w:numFmt w:val="bullet"/>
      <w:lvlText w:val="•"/>
      <w:lvlJc w:val="left"/>
      <w:pPr>
        <w:tabs>
          <w:tab w:val="num" w:pos="4320"/>
        </w:tabs>
        <w:ind w:left="4320" w:hanging="360"/>
      </w:pPr>
      <w:rPr>
        <w:rFonts w:ascii="Arial" w:hAnsi="Arial" w:hint="default"/>
      </w:rPr>
    </w:lvl>
    <w:lvl w:ilvl="6" w:tplc="BB927CF4" w:tentative="1">
      <w:start w:val="1"/>
      <w:numFmt w:val="bullet"/>
      <w:lvlText w:val="•"/>
      <w:lvlJc w:val="left"/>
      <w:pPr>
        <w:tabs>
          <w:tab w:val="num" w:pos="5040"/>
        </w:tabs>
        <w:ind w:left="5040" w:hanging="360"/>
      </w:pPr>
      <w:rPr>
        <w:rFonts w:ascii="Arial" w:hAnsi="Arial" w:hint="default"/>
      </w:rPr>
    </w:lvl>
    <w:lvl w:ilvl="7" w:tplc="1A800B4A" w:tentative="1">
      <w:start w:val="1"/>
      <w:numFmt w:val="bullet"/>
      <w:lvlText w:val="•"/>
      <w:lvlJc w:val="left"/>
      <w:pPr>
        <w:tabs>
          <w:tab w:val="num" w:pos="5760"/>
        </w:tabs>
        <w:ind w:left="5760" w:hanging="360"/>
      </w:pPr>
      <w:rPr>
        <w:rFonts w:ascii="Arial" w:hAnsi="Arial" w:hint="default"/>
      </w:rPr>
    </w:lvl>
    <w:lvl w:ilvl="8" w:tplc="91D658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6766D6"/>
    <w:multiLevelType w:val="hybridMultilevel"/>
    <w:tmpl w:val="CCCAE5E8"/>
    <w:lvl w:ilvl="0" w:tplc="97DAFFF0">
      <w:start w:val="1"/>
      <w:numFmt w:val="bullet"/>
      <w:lvlText w:val=""/>
      <w:lvlJc w:val="left"/>
      <w:pPr>
        <w:tabs>
          <w:tab w:val="num" w:pos="720"/>
        </w:tabs>
        <w:ind w:left="720" w:hanging="360"/>
      </w:pPr>
      <w:rPr>
        <w:rFonts w:ascii="Wingdings 3" w:hAnsi="Wingdings 3" w:hint="default"/>
      </w:rPr>
    </w:lvl>
    <w:lvl w:ilvl="1" w:tplc="2FF8B006" w:tentative="1">
      <w:start w:val="1"/>
      <w:numFmt w:val="bullet"/>
      <w:lvlText w:val=""/>
      <w:lvlJc w:val="left"/>
      <w:pPr>
        <w:tabs>
          <w:tab w:val="num" w:pos="1440"/>
        </w:tabs>
        <w:ind w:left="1440" w:hanging="360"/>
      </w:pPr>
      <w:rPr>
        <w:rFonts w:ascii="Wingdings 3" w:hAnsi="Wingdings 3" w:hint="default"/>
      </w:rPr>
    </w:lvl>
    <w:lvl w:ilvl="2" w:tplc="877042C6" w:tentative="1">
      <w:start w:val="1"/>
      <w:numFmt w:val="bullet"/>
      <w:lvlText w:val=""/>
      <w:lvlJc w:val="left"/>
      <w:pPr>
        <w:tabs>
          <w:tab w:val="num" w:pos="2160"/>
        </w:tabs>
        <w:ind w:left="2160" w:hanging="360"/>
      </w:pPr>
      <w:rPr>
        <w:rFonts w:ascii="Wingdings 3" w:hAnsi="Wingdings 3" w:hint="default"/>
      </w:rPr>
    </w:lvl>
    <w:lvl w:ilvl="3" w:tplc="1E727B14" w:tentative="1">
      <w:start w:val="1"/>
      <w:numFmt w:val="bullet"/>
      <w:lvlText w:val=""/>
      <w:lvlJc w:val="left"/>
      <w:pPr>
        <w:tabs>
          <w:tab w:val="num" w:pos="2880"/>
        </w:tabs>
        <w:ind w:left="2880" w:hanging="360"/>
      </w:pPr>
      <w:rPr>
        <w:rFonts w:ascii="Wingdings 3" w:hAnsi="Wingdings 3" w:hint="default"/>
      </w:rPr>
    </w:lvl>
    <w:lvl w:ilvl="4" w:tplc="3C5864D8" w:tentative="1">
      <w:start w:val="1"/>
      <w:numFmt w:val="bullet"/>
      <w:lvlText w:val=""/>
      <w:lvlJc w:val="left"/>
      <w:pPr>
        <w:tabs>
          <w:tab w:val="num" w:pos="3600"/>
        </w:tabs>
        <w:ind w:left="3600" w:hanging="360"/>
      </w:pPr>
      <w:rPr>
        <w:rFonts w:ascii="Wingdings 3" w:hAnsi="Wingdings 3" w:hint="default"/>
      </w:rPr>
    </w:lvl>
    <w:lvl w:ilvl="5" w:tplc="1B62FF96" w:tentative="1">
      <w:start w:val="1"/>
      <w:numFmt w:val="bullet"/>
      <w:lvlText w:val=""/>
      <w:lvlJc w:val="left"/>
      <w:pPr>
        <w:tabs>
          <w:tab w:val="num" w:pos="4320"/>
        </w:tabs>
        <w:ind w:left="4320" w:hanging="360"/>
      </w:pPr>
      <w:rPr>
        <w:rFonts w:ascii="Wingdings 3" w:hAnsi="Wingdings 3" w:hint="default"/>
      </w:rPr>
    </w:lvl>
    <w:lvl w:ilvl="6" w:tplc="C1461BBE" w:tentative="1">
      <w:start w:val="1"/>
      <w:numFmt w:val="bullet"/>
      <w:lvlText w:val=""/>
      <w:lvlJc w:val="left"/>
      <w:pPr>
        <w:tabs>
          <w:tab w:val="num" w:pos="5040"/>
        </w:tabs>
        <w:ind w:left="5040" w:hanging="360"/>
      </w:pPr>
      <w:rPr>
        <w:rFonts w:ascii="Wingdings 3" w:hAnsi="Wingdings 3" w:hint="default"/>
      </w:rPr>
    </w:lvl>
    <w:lvl w:ilvl="7" w:tplc="BB5C4140" w:tentative="1">
      <w:start w:val="1"/>
      <w:numFmt w:val="bullet"/>
      <w:lvlText w:val=""/>
      <w:lvlJc w:val="left"/>
      <w:pPr>
        <w:tabs>
          <w:tab w:val="num" w:pos="5760"/>
        </w:tabs>
        <w:ind w:left="5760" w:hanging="360"/>
      </w:pPr>
      <w:rPr>
        <w:rFonts w:ascii="Wingdings 3" w:hAnsi="Wingdings 3" w:hint="default"/>
      </w:rPr>
    </w:lvl>
    <w:lvl w:ilvl="8" w:tplc="B906A03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92F1C5C"/>
    <w:multiLevelType w:val="hybridMultilevel"/>
    <w:tmpl w:val="64660D02"/>
    <w:lvl w:ilvl="0" w:tplc="5DCCF906">
      <w:start w:val="1"/>
      <w:numFmt w:val="bullet"/>
      <w:lvlText w:val=""/>
      <w:lvlJc w:val="left"/>
      <w:pPr>
        <w:tabs>
          <w:tab w:val="num" w:pos="720"/>
        </w:tabs>
        <w:ind w:left="720" w:hanging="360"/>
      </w:pPr>
      <w:rPr>
        <w:rFonts w:ascii="Wingdings 3" w:hAnsi="Wingdings 3" w:hint="default"/>
      </w:rPr>
    </w:lvl>
    <w:lvl w:ilvl="1" w:tplc="19704F2E" w:tentative="1">
      <w:start w:val="1"/>
      <w:numFmt w:val="bullet"/>
      <w:lvlText w:val=""/>
      <w:lvlJc w:val="left"/>
      <w:pPr>
        <w:tabs>
          <w:tab w:val="num" w:pos="1440"/>
        </w:tabs>
        <w:ind w:left="1440" w:hanging="360"/>
      </w:pPr>
      <w:rPr>
        <w:rFonts w:ascii="Wingdings 3" w:hAnsi="Wingdings 3" w:hint="default"/>
      </w:rPr>
    </w:lvl>
    <w:lvl w:ilvl="2" w:tplc="F4948C26" w:tentative="1">
      <w:start w:val="1"/>
      <w:numFmt w:val="bullet"/>
      <w:lvlText w:val=""/>
      <w:lvlJc w:val="left"/>
      <w:pPr>
        <w:tabs>
          <w:tab w:val="num" w:pos="2160"/>
        </w:tabs>
        <w:ind w:left="2160" w:hanging="360"/>
      </w:pPr>
      <w:rPr>
        <w:rFonts w:ascii="Wingdings 3" w:hAnsi="Wingdings 3" w:hint="default"/>
      </w:rPr>
    </w:lvl>
    <w:lvl w:ilvl="3" w:tplc="06E83FA4" w:tentative="1">
      <w:start w:val="1"/>
      <w:numFmt w:val="bullet"/>
      <w:lvlText w:val=""/>
      <w:lvlJc w:val="left"/>
      <w:pPr>
        <w:tabs>
          <w:tab w:val="num" w:pos="2880"/>
        </w:tabs>
        <w:ind w:left="2880" w:hanging="360"/>
      </w:pPr>
      <w:rPr>
        <w:rFonts w:ascii="Wingdings 3" w:hAnsi="Wingdings 3" w:hint="default"/>
      </w:rPr>
    </w:lvl>
    <w:lvl w:ilvl="4" w:tplc="0908B762" w:tentative="1">
      <w:start w:val="1"/>
      <w:numFmt w:val="bullet"/>
      <w:lvlText w:val=""/>
      <w:lvlJc w:val="left"/>
      <w:pPr>
        <w:tabs>
          <w:tab w:val="num" w:pos="3600"/>
        </w:tabs>
        <w:ind w:left="3600" w:hanging="360"/>
      </w:pPr>
      <w:rPr>
        <w:rFonts w:ascii="Wingdings 3" w:hAnsi="Wingdings 3" w:hint="default"/>
      </w:rPr>
    </w:lvl>
    <w:lvl w:ilvl="5" w:tplc="CCF6AAD4" w:tentative="1">
      <w:start w:val="1"/>
      <w:numFmt w:val="bullet"/>
      <w:lvlText w:val=""/>
      <w:lvlJc w:val="left"/>
      <w:pPr>
        <w:tabs>
          <w:tab w:val="num" w:pos="4320"/>
        </w:tabs>
        <w:ind w:left="4320" w:hanging="360"/>
      </w:pPr>
      <w:rPr>
        <w:rFonts w:ascii="Wingdings 3" w:hAnsi="Wingdings 3" w:hint="default"/>
      </w:rPr>
    </w:lvl>
    <w:lvl w:ilvl="6" w:tplc="2DF0D1C2" w:tentative="1">
      <w:start w:val="1"/>
      <w:numFmt w:val="bullet"/>
      <w:lvlText w:val=""/>
      <w:lvlJc w:val="left"/>
      <w:pPr>
        <w:tabs>
          <w:tab w:val="num" w:pos="5040"/>
        </w:tabs>
        <w:ind w:left="5040" w:hanging="360"/>
      </w:pPr>
      <w:rPr>
        <w:rFonts w:ascii="Wingdings 3" w:hAnsi="Wingdings 3" w:hint="default"/>
      </w:rPr>
    </w:lvl>
    <w:lvl w:ilvl="7" w:tplc="9A960A3A" w:tentative="1">
      <w:start w:val="1"/>
      <w:numFmt w:val="bullet"/>
      <w:lvlText w:val=""/>
      <w:lvlJc w:val="left"/>
      <w:pPr>
        <w:tabs>
          <w:tab w:val="num" w:pos="5760"/>
        </w:tabs>
        <w:ind w:left="5760" w:hanging="360"/>
      </w:pPr>
      <w:rPr>
        <w:rFonts w:ascii="Wingdings 3" w:hAnsi="Wingdings 3" w:hint="default"/>
      </w:rPr>
    </w:lvl>
    <w:lvl w:ilvl="8" w:tplc="93C4430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74D389C"/>
    <w:multiLevelType w:val="hybridMultilevel"/>
    <w:tmpl w:val="E2240BB6"/>
    <w:lvl w:ilvl="0" w:tplc="85D6F8BE">
      <w:start w:val="1"/>
      <w:numFmt w:val="bullet"/>
      <w:lvlText w:val=""/>
      <w:lvlPicBulletId w:val="1"/>
      <w:lvlJc w:val="left"/>
      <w:pPr>
        <w:tabs>
          <w:tab w:val="num" w:pos="720"/>
        </w:tabs>
        <w:ind w:left="720" w:hanging="360"/>
      </w:pPr>
      <w:rPr>
        <w:rFonts w:ascii="Symbol" w:hAnsi="Symbol" w:hint="default"/>
      </w:rPr>
    </w:lvl>
    <w:lvl w:ilvl="1" w:tplc="2CFE83DE" w:tentative="1">
      <w:start w:val="1"/>
      <w:numFmt w:val="bullet"/>
      <w:lvlText w:val=""/>
      <w:lvlJc w:val="left"/>
      <w:pPr>
        <w:tabs>
          <w:tab w:val="num" w:pos="1440"/>
        </w:tabs>
        <w:ind w:left="1440" w:hanging="360"/>
      </w:pPr>
      <w:rPr>
        <w:rFonts w:ascii="Symbol" w:hAnsi="Symbol" w:hint="default"/>
      </w:rPr>
    </w:lvl>
    <w:lvl w:ilvl="2" w:tplc="68F64582" w:tentative="1">
      <w:start w:val="1"/>
      <w:numFmt w:val="bullet"/>
      <w:lvlText w:val=""/>
      <w:lvlJc w:val="left"/>
      <w:pPr>
        <w:tabs>
          <w:tab w:val="num" w:pos="2160"/>
        </w:tabs>
        <w:ind w:left="2160" w:hanging="360"/>
      </w:pPr>
      <w:rPr>
        <w:rFonts w:ascii="Symbol" w:hAnsi="Symbol" w:hint="default"/>
      </w:rPr>
    </w:lvl>
    <w:lvl w:ilvl="3" w:tplc="DA9E92B2" w:tentative="1">
      <w:start w:val="1"/>
      <w:numFmt w:val="bullet"/>
      <w:lvlText w:val=""/>
      <w:lvlJc w:val="left"/>
      <w:pPr>
        <w:tabs>
          <w:tab w:val="num" w:pos="2880"/>
        </w:tabs>
        <w:ind w:left="2880" w:hanging="360"/>
      </w:pPr>
      <w:rPr>
        <w:rFonts w:ascii="Symbol" w:hAnsi="Symbol" w:hint="default"/>
      </w:rPr>
    </w:lvl>
    <w:lvl w:ilvl="4" w:tplc="2A4CFAB2" w:tentative="1">
      <w:start w:val="1"/>
      <w:numFmt w:val="bullet"/>
      <w:lvlText w:val=""/>
      <w:lvlJc w:val="left"/>
      <w:pPr>
        <w:tabs>
          <w:tab w:val="num" w:pos="3600"/>
        </w:tabs>
        <w:ind w:left="3600" w:hanging="360"/>
      </w:pPr>
      <w:rPr>
        <w:rFonts w:ascii="Symbol" w:hAnsi="Symbol" w:hint="default"/>
      </w:rPr>
    </w:lvl>
    <w:lvl w:ilvl="5" w:tplc="393AD2AE" w:tentative="1">
      <w:start w:val="1"/>
      <w:numFmt w:val="bullet"/>
      <w:lvlText w:val=""/>
      <w:lvlJc w:val="left"/>
      <w:pPr>
        <w:tabs>
          <w:tab w:val="num" w:pos="4320"/>
        </w:tabs>
        <w:ind w:left="4320" w:hanging="360"/>
      </w:pPr>
      <w:rPr>
        <w:rFonts w:ascii="Symbol" w:hAnsi="Symbol" w:hint="default"/>
      </w:rPr>
    </w:lvl>
    <w:lvl w:ilvl="6" w:tplc="10D88C6E" w:tentative="1">
      <w:start w:val="1"/>
      <w:numFmt w:val="bullet"/>
      <w:lvlText w:val=""/>
      <w:lvlJc w:val="left"/>
      <w:pPr>
        <w:tabs>
          <w:tab w:val="num" w:pos="5040"/>
        </w:tabs>
        <w:ind w:left="5040" w:hanging="360"/>
      </w:pPr>
      <w:rPr>
        <w:rFonts w:ascii="Symbol" w:hAnsi="Symbol" w:hint="default"/>
      </w:rPr>
    </w:lvl>
    <w:lvl w:ilvl="7" w:tplc="DE7CE62E" w:tentative="1">
      <w:start w:val="1"/>
      <w:numFmt w:val="bullet"/>
      <w:lvlText w:val=""/>
      <w:lvlJc w:val="left"/>
      <w:pPr>
        <w:tabs>
          <w:tab w:val="num" w:pos="5760"/>
        </w:tabs>
        <w:ind w:left="5760" w:hanging="360"/>
      </w:pPr>
      <w:rPr>
        <w:rFonts w:ascii="Symbol" w:hAnsi="Symbol" w:hint="default"/>
      </w:rPr>
    </w:lvl>
    <w:lvl w:ilvl="8" w:tplc="F268064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95E0371"/>
    <w:multiLevelType w:val="hybridMultilevel"/>
    <w:tmpl w:val="8BD272E0"/>
    <w:lvl w:ilvl="0" w:tplc="9AA4F4CE">
      <w:start w:val="1"/>
      <w:numFmt w:val="bullet"/>
      <w:lvlText w:val=""/>
      <w:lvlPicBulletId w:val="1"/>
      <w:lvlJc w:val="left"/>
      <w:pPr>
        <w:tabs>
          <w:tab w:val="num" w:pos="720"/>
        </w:tabs>
        <w:ind w:left="720" w:hanging="360"/>
      </w:pPr>
      <w:rPr>
        <w:rFonts w:ascii="Symbol" w:hAnsi="Symbol" w:hint="default"/>
      </w:rPr>
    </w:lvl>
    <w:lvl w:ilvl="1" w:tplc="454E559A" w:tentative="1">
      <w:start w:val="1"/>
      <w:numFmt w:val="bullet"/>
      <w:lvlText w:val=""/>
      <w:lvlJc w:val="left"/>
      <w:pPr>
        <w:tabs>
          <w:tab w:val="num" w:pos="1440"/>
        </w:tabs>
        <w:ind w:left="1440" w:hanging="360"/>
      </w:pPr>
      <w:rPr>
        <w:rFonts w:ascii="Symbol" w:hAnsi="Symbol" w:hint="default"/>
      </w:rPr>
    </w:lvl>
    <w:lvl w:ilvl="2" w:tplc="4AA283D4" w:tentative="1">
      <w:start w:val="1"/>
      <w:numFmt w:val="bullet"/>
      <w:lvlText w:val=""/>
      <w:lvlJc w:val="left"/>
      <w:pPr>
        <w:tabs>
          <w:tab w:val="num" w:pos="2160"/>
        </w:tabs>
        <w:ind w:left="2160" w:hanging="360"/>
      </w:pPr>
      <w:rPr>
        <w:rFonts w:ascii="Symbol" w:hAnsi="Symbol" w:hint="default"/>
      </w:rPr>
    </w:lvl>
    <w:lvl w:ilvl="3" w:tplc="EEE0B68C" w:tentative="1">
      <w:start w:val="1"/>
      <w:numFmt w:val="bullet"/>
      <w:lvlText w:val=""/>
      <w:lvlJc w:val="left"/>
      <w:pPr>
        <w:tabs>
          <w:tab w:val="num" w:pos="2880"/>
        </w:tabs>
        <w:ind w:left="2880" w:hanging="360"/>
      </w:pPr>
      <w:rPr>
        <w:rFonts w:ascii="Symbol" w:hAnsi="Symbol" w:hint="default"/>
      </w:rPr>
    </w:lvl>
    <w:lvl w:ilvl="4" w:tplc="C3B48BC8" w:tentative="1">
      <w:start w:val="1"/>
      <w:numFmt w:val="bullet"/>
      <w:lvlText w:val=""/>
      <w:lvlJc w:val="left"/>
      <w:pPr>
        <w:tabs>
          <w:tab w:val="num" w:pos="3600"/>
        </w:tabs>
        <w:ind w:left="3600" w:hanging="360"/>
      </w:pPr>
      <w:rPr>
        <w:rFonts w:ascii="Symbol" w:hAnsi="Symbol" w:hint="default"/>
      </w:rPr>
    </w:lvl>
    <w:lvl w:ilvl="5" w:tplc="FF90C8D0" w:tentative="1">
      <w:start w:val="1"/>
      <w:numFmt w:val="bullet"/>
      <w:lvlText w:val=""/>
      <w:lvlJc w:val="left"/>
      <w:pPr>
        <w:tabs>
          <w:tab w:val="num" w:pos="4320"/>
        </w:tabs>
        <w:ind w:left="4320" w:hanging="360"/>
      </w:pPr>
      <w:rPr>
        <w:rFonts w:ascii="Symbol" w:hAnsi="Symbol" w:hint="default"/>
      </w:rPr>
    </w:lvl>
    <w:lvl w:ilvl="6" w:tplc="75D039CA" w:tentative="1">
      <w:start w:val="1"/>
      <w:numFmt w:val="bullet"/>
      <w:lvlText w:val=""/>
      <w:lvlJc w:val="left"/>
      <w:pPr>
        <w:tabs>
          <w:tab w:val="num" w:pos="5040"/>
        </w:tabs>
        <w:ind w:left="5040" w:hanging="360"/>
      </w:pPr>
      <w:rPr>
        <w:rFonts w:ascii="Symbol" w:hAnsi="Symbol" w:hint="default"/>
      </w:rPr>
    </w:lvl>
    <w:lvl w:ilvl="7" w:tplc="8C8442FC" w:tentative="1">
      <w:start w:val="1"/>
      <w:numFmt w:val="bullet"/>
      <w:lvlText w:val=""/>
      <w:lvlJc w:val="left"/>
      <w:pPr>
        <w:tabs>
          <w:tab w:val="num" w:pos="5760"/>
        </w:tabs>
        <w:ind w:left="5760" w:hanging="360"/>
      </w:pPr>
      <w:rPr>
        <w:rFonts w:ascii="Symbol" w:hAnsi="Symbol" w:hint="default"/>
      </w:rPr>
    </w:lvl>
    <w:lvl w:ilvl="8" w:tplc="08F26EB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9EE239B"/>
    <w:multiLevelType w:val="hybridMultilevel"/>
    <w:tmpl w:val="51F4887A"/>
    <w:lvl w:ilvl="0" w:tplc="2E888E5E">
      <w:start w:val="1"/>
      <w:numFmt w:val="bullet"/>
      <w:lvlText w:val="•"/>
      <w:lvlJc w:val="left"/>
      <w:pPr>
        <w:tabs>
          <w:tab w:val="num" w:pos="720"/>
        </w:tabs>
        <w:ind w:left="720" w:hanging="360"/>
      </w:pPr>
      <w:rPr>
        <w:rFonts w:ascii="Arial" w:hAnsi="Arial" w:hint="default"/>
      </w:rPr>
    </w:lvl>
    <w:lvl w:ilvl="1" w:tplc="22D82404" w:tentative="1">
      <w:start w:val="1"/>
      <w:numFmt w:val="bullet"/>
      <w:lvlText w:val="•"/>
      <w:lvlJc w:val="left"/>
      <w:pPr>
        <w:tabs>
          <w:tab w:val="num" w:pos="1440"/>
        </w:tabs>
        <w:ind w:left="1440" w:hanging="360"/>
      </w:pPr>
      <w:rPr>
        <w:rFonts w:ascii="Arial" w:hAnsi="Arial" w:hint="default"/>
      </w:rPr>
    </w:lvl>
    <w:lvl w:ilvl="2" w:tplc="F7365FEA" w:tentative="1">
      <w:start w:val="1"/>
      <w:numFmt w:val="bullet"/>
      <w:lvlText w:val="•"/>
      <w:lvlJc w:val="left"/>
      <w:pPr>
        <w:tabs>
          <w:tab w:val="num" w:pos="2160"/>
        </w:tabs>
        <w:ind w:left="2160" w:hanging="360"/>
      </w:pPr>
      <w:rPr>
        <w:rFonts w:ascii="Arial" w:hAnsi="Arial" w:hint="default"/>
      </w:rPr>
    </w:lvl>
    <w:lvl w:ilvl="3" w:tplc="24067D82" w:tentative="1">
      <w:start w:val="1"/>
      <w:numFmt w:val="bullet"/>
      <w:lvlText w:val="•"/>
      <w:lvlJc w:val="left"/>
      <w:pPr>
        <w:tabs>
          <w:tab w:val="num" w:pos="2880"/>
        </w:tabs>
        <w:ind w:left="2880" w:hanging="360"/>
      </w:pPr>
      <w:rPr>
        <w:rFonts w:ascii="Arial" w:hAnsi="Arial" w:hint="default"/>
      </w:rPr>
    </w:lvl>
    <w:lvl w:ilvl="4" w:tplc="723494FA" w:tentative="1">
      <w:start w:val="1"/>
      <w:numFmt w:val="bullet"/>
      <w:lvlText w:val="•"/>
      <w:lvlJc w:val="left"/>
      <w:pPr>
        <w:tabs>
          <w:tab w:val="num" w:pos="3600"/>
        </w:tabs>
        <w:ind w:left="3600" w:hanging="360"/>
      </w:pPr>
      <w:rPr>
        <w:rFonts w:ascii="Arial" w:hAnsi="Arial" w:hint="default"/>
      </w:rPr>
    </w:lvl>
    <w:lvl w:ilvl="5" w:tplc="CAE8B992" w:tentative="1">
      <w:start w:val="1"/>
      <w:numFmt w:val="bullet"/>
      <w:lvlText w:val="•"/>
      <w:lvlJc w:val="left"/>
      <w:pPr>
        <w:tabs>
          <w:tab w:val="num" w:pos="4320"/>
        </w:tabs>
        <w:ind w:left="4320" w:hanging="360"/>
      </w:pPr>
      <w:rPr>
        <w:rFonts w:ascii="Arial" w:hAnsi="Arial" w:hint="default"/>
      </w:rPr>
    </w:lvl>
    <w:lvl w:ilvl="6" w:tplc="85DCF36A" w:tentative="1">
      <w:start w:val="1"/>
      <w:numFmt w:val="bullet"/>
      <w:lvlText w:val="•"/>
      <w:lvlJc w:val="left"/>
      <w:pPr>
        <w:tabs>
          <w:tab w:val="num" w:pos="5040"/>
        </w:tabs>
        <w:ind w:left="5040" w:hanging="360"/>
      </w:pPr>
      <w:rPr>
        <w:rFonts w:ascii="Arial" w:hAnsi="Arial" w:hint="default"/>
      </w:rPr>
    </w:lvl>
    <w:lvl w:ilvl="7" w:tplc="C67E560E" w:tentative="1">
      <w:start w:val="1"/>
      <w:numFmt w:val="bullet"/>
      <w:lvlText w:val="•"/>
      <w:lvlJc w:val="left"/>
      <w:pPr>
        <w:tabs>
          <w:tab w:val="num" w:pos="5760"/>
        </w:tabs>
        <w:ind w:left="5760" w:hanging="360"/>
      </w:pPr>
      <w:rPr>
        <w:rFonts w:ascii="Arial" w:hAnsi="Arial" w:hint="default"/>
      </w:rPr>
    </w:lvl>
    <w:lvl w:ilvl="8" w:tplc="D44E53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566274"/>
    <w:multiLevelType w:val="hybridMultilevel"/>
    <w:tmpl w:val="726ACB8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7F790C"/>
    <w:multiLevelType w:val="hybridMultilevel"/>
    <w:tmpl w:val="45D2E6C8"/>
    <w:lvl w:ilvl="0" w:tplc="36A4ACEC">
      <w:start w:val="1"/>
      <w:numFmt w:val="bullet"/>
      <w:lvlText w:val="•"/>
      <w:lvlJc w:val="left"/>
      <w:pPr>
        <w:tabs>
          <w:tab w:val="num" w:pos="720"/>
        </w:tabs>
        <w:ind w:left="720" w:hanging="360"/>
      </w:pPr>
      <w:rPr>
        <w:rFonts w:ascii="Arial" w:hAnsi="Arial" w:hint="default"/>
      </w:rPr>
    </w:lvl>
    <w:lvl w:ilvl="1" w:tplc="57049212" w:tentative="1">
      <w:start w:val="1"/>
      <w:numFmt w:val="bullet"/>
      <w:lvlText w:val="•"/>
      <w:lvlJc w:val="left"/>
      <w:pPr>
        <w:tabs>
          <w:tab w:val="num" w:pos="1440"/>
        </w:tabs>
        <w:ind w:left="1440" w:hanging="360"/>
      </w:pPr>
      <w:rPr>
        <w:rFonts w:ascii="Arial" w:hAnsi="Arial" w:hint="default"/>
      </w:rPr>
    </w:lvl>
    <w:lvl w:ilvl="2" w:tplc="3070B2F0" w:tentative="1">
      <w:start w:val="1"/>
      <w:numFmt w:val="bullet"/>
      <w:lvlText w:val="•"/>
      <w:lvlJc w:val="left"/>
      <w:pPr>
        <w:tabs>
          <w:tab w:val="num" w:pos="2160"/>
        </w:tabs>
        <w:ind w:left="2160" w:hanging="360"/>
      </w:pPr>
      <w:rPr>
        <w:rFonts w:ascii="Arial" w:hAnsi="Arial" w:hint="default"/>
      </w:rPr>
    </w:lvl>
    <w:lvl w:ilvl="3" w:tplc="171AB576" w:tentative="1">
      <w:start w:val="1"/>
      <w:numFmt w:val="bullet"/>
      <w:lvlText w:val="•"/>
      <w:lvlJc w:val="left"/>
      <w:pPr>
        <w:tabs>
          <w:tab w:val="num" w:pos="2880"/>
        </w:tabs>
        <w:ind w:left="2880" w:hanging="360"/>
      </w:pPr>
      <w:rPr>
        <w:rFonts w:ascii="Arial" w:hAnsi="Arial" w:hint="default"/>
      </w:rPr>
    </w:lvl>
    <w:lvl w:ilvl="4" w:tplc="10D07FD6" w:tentative="1">
      <w:start w:val="1"/>
      <w:numFmt w:val="bullet"/>
      <w:lvlText w:val="•"/>
      <w:lvlJc w:val="left"/>
      <w:pPr>
        <w:tabs>
          <w:tab w:val="num" w:pos="3600"/>
        </w:tabs>
        <w:ind w:left="3600" w:hanging="360"/>
      </w:pPr>
      <w:rPr>
        <w:rFonts w:ascii="Arial" w:hAnsi="Arial" w:hint="default"/>
      </w:rPr>
    </w:lvl>
    <w:lvl w:ilvl="5" w:tplc="B8E262F8" w:tentative="1">
      <w:start w:val="1"/>
      <w:numFmt w:val="bullet"/>
      <w:lvlText w:val="•"/>
      <w:lvlJc w:val="left"/>
      <w:pPr>
        <w:tabs>
          <w:tab w:val="num" w:pos="4320"/>
        </w:tabs>
        <w:ind w:left="4320" w:hanging="360"/>
      </w:pPr>
      <w:rPr>
        <w:rFonts w:ascii="Arial" w:hAnsi="Arial" w:hint="default"/>
      </w:rPr>
    </w:lvl>
    <w:lvl w:ilvl="6" w:tplc="28245C98" w:tentative="1">
      <w:start w:val="1"/>
      <w:numFmt w:val="bullet"/>
      <w:lvlText w:val="•"/>
      <w:lvlJc w:val="left"/>
      <w:pPr>
        <w:tabs>
          <w:tab w:val="num" w:pos="5040"/>
        </w:tabs>
        <w:ind w:left="5040" w:hanging="360"/>
      </w:pPr>
      <w:rPr>
        <w:rFonts w:ascii="Arial" w:hAnsi="Arial" w:hint="default"/>
      </w:rPr>
    </w:lvl>
    <w:lvl w:ilvl="7" w:tplc="BF128C68" w:tentative="1">
      <w:start w:val="1"/>
      <w:numFmt w:val="bullet"/>
      <w:lvlText w:val="•"/>
      <w:lvlJc w:val="left"/>
      <w:pPr>
        <w:tabs>
          <w:tab w:val="num" w:pos="5760"/>
        </w:tabs>
        <w:ind w:left="5760" w:hanging="360"/>
      </w:pPr>
      <w:rPr>
        <w:rFonts w:ascii="Arial" w:hAnsi="Arial" w:hint="default"/>
      </w:rPr>
    </w:lvl>
    <w:lvl w:ilvl="8" w:tplc="E1E6BB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0027BB"/>
    <w:multiLevelType w:val="multilevel"/>
    <w:tmpl w:val="C0DE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B24865"/>
    <w:multiLevelType w:val="hybridMultilevel"/>
    <w:tmpl w:val="FA0AE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7C0C53"/>
    <w:multiLevelType w:val="hybridMultilevel"/>
    <w:tmpl w:val="E23006A2"/>
    <w:lvl w:ilvl="0" w:tplc="04190007">
      <w:start w:val="1"/>
      <w:numFmt w:val="bullet"/>
      <w:lvlText w:val=""/>
      <w:lvlPicBulletId w:val="0"/>
      <w:lvlJc w:val="left"/>
      <w:pPr>
        <w:tabs>
          <w:tab w:val="num" w:pos="720"/>
        </w:tabs>
        <w:ind w:left="720" w:hanging="360"/>
      </w:pPr>
      <w:rPr>
        <w:rFonts w:ascii="Symbol" w:hAnsi="Symbol" w:hint="default"/>
      </w:rPr>
    </w:lvl>
    <w:lvl w:ilvl="1" w:tplc="55505F04" w:tentative="1">
      <w:start w:val="1"/>
      <w:numFmt w:val="bullet"/>
      <w:lvlText w:val=""/>
      <w:lvlJc w:val="left"/>
      <w:pPr>
        <w:tabs>
          <w:tab w:val="num" w:pos="1440"/>
        </w:tabs>
        <w:ind w:left="1440" w:hanging="360"/>
      </w:pPr>
      <w:rPr>
        <w:rFonts w:ascii="Wingdings 3" w:hAnsi="Wingdings 3" w:hint="default"/>
      </w:rPr>
    </w:lvl>
    <w:lvl w:ilvl="2" w:tplc="911087DC" w:tentative="1">
      <w:start w:val="1"/>
      <w:numFmt w:val="bullet"/>
      <w:lvlText w:val=""/>
      <w:lvlJc w:val="left"/>
      <w:pPr>
        <w:tabs>
          <w:tab w:val="num" w:pos="2160"/>
        </w:tabs>
        <w:ind w:left="2160" w:hanging="360"/>
      </w:pPr>
      <w:rPr>
        <w:rFonts w:ascii="Wingdings 3" w:hAnsi="Wingdings 3" w:hint="default"/>
      </w:rPr>
    </w:lvl>
    <w:lvl w:ilvl="3" w:tplc="8660791C" w:tentative="1">
      <w:start w:val="1"/>
      <w:numFmt w:val="bullet"/>
      <w:lvlText w:val=""/>
      <w:lvlJc w:val="left"/>
      <w:pPr>
        <w:tabs>
          <w:tab w:val="num" w:pos="2880"/>
        </w:tabs>
        <w:ind w:left="2880" w:hanging="360"/>
      </w:pPr>
      <w:rPr>
        <w:rFonts w:ascii="Wingdings 3" w:hAnsi="Wingdings 3" w:hint="default"/>
      </w:rPr>
    </w:lvl>
    <w:lvl w:ilvl="4" w:tplc="8F8EA226" w:tentative="1">
      <w:start w:val="1"/>
      <w:numFmt w:val="bullet"/>
      <w:lvlText w:val=""/>
      <w:lvlJc w:val="left"/>
      <w:pPr>
        <w:tabs>
          <w:tab w:val="num" w:pos="3600"/>
        </w:tabs>
        <w:ind w:left="3600" w:hanging="360"/>
      </w:pPr>
      <w:rPr>
        <w:rFonts w:ascii="Wingdings 3" w:hAnsi="Wingdings 3" w:hint="default"/>
      </w:rPr>
    </w:lvl>
    <w:lvl w:ilvl="5" w:tplc="0E30905E" w:tentative="1">
      <w:start w:val="1"/>
      <w:numFmt w:val="bullet"/>
      <w:lvlText w:val=""/>
      <w:lvlJc w:val="left"/>
      <w:pPr>
        <w:tabs>
          <w:tab w:val="num" w:pos="4320"/>
        </w:tabs>
        <w:ind w:left="4320" w:hanging="360"/>
      </w:pPr>
      <w:rPr>
        <w:rFonts w:ascii="Wingdings 3" w:hAnsi="Wingdings 3" w:hint="default"/>
      </w:rPr>
    </w:lvl>
    <w:lvl w:ilvl="6" w:tplc="01985EE0" w:tentative="1">
      <w:start w:val="1"/>
      <w:numFmt w:val="bullet"/>
      <w:lvlText w:val=""/>
      <w:lvlJc w:val="left"/>
      <w:pPr>
        <w:tabs>
          <w:tab w:val="num" w:pos="5040"/>
        </w:tabs>
        <w:ind w:left="5040" w:hanging="360"/>
      </w:pPr>
      <w:rPr>
        <w:rFonts w:ascii="Wingdings 3" w:hAnsi="Wingdings 3" w:hint="default"/>
      </w:rPr>
    </w:lvl>
    <w:lvl w:ilvl="7" w:tplc="0C1867B6" w:tentative="1">
      <w:start w:val="1"/>
      <w:numFmt w:val="bullet"/>
      <w:lvlText w:val=""/>
      <w:lvlJc w:val="left"/>
      <w:pPr>
        <w:tabs>
          <w:tab w:val="num" w:pos="5760"/>
        </w:tabs>
        <w:ind w:left="5760" w:hanging="360"/>
      </w:pPr>
      <w:rPr>
        <w:rFonts w:ascii="Wingdings 3" w:hAnsi="Wingdings 3" w:hint="default"/>
      </w:rPr>
    </w:lvl>
    <w:lvl w:ilvl="8" w:tplc="4FBA189A"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C46678D"/>
    <w:multiLevelType w:val="hybridMultilevel"/>
    <w:tmpl w:val="BDC846D2"/>
    <w:lvl w:ilvl="0" w:tplc="6A7EDB92">
      <w:start w:val="1"/>
      <w:numFmt w:val="bullet"/>
      <w:lvlText w:val=""/>
      <w:lvlJc w:val="left"/>
      <w:pPr>
        <w:tabs>
          <w:tab w:val="num" w:pos="720"/>
        </w:tabs>
        <w:ind w:left="720" w:hanging="360"/>
      </w:pPr>
      <w:rPr>
        <w:rFonts w:ascii="Wingdings 3" w:hAnsi="Wingdings 3" w:hint="default"/>
      </w:rPr>
    </w:lvl>
    <w:lvl w:ilvl="1" w:tplc="2B3A9762" w:tentative="1">
      <w:start w:val="1"/>
      <w:numFmt w:val="bullet"/>
      <w:lvlText w:val=""/>
      <w:lvlJc w:val="left"/>
      <w:pPr>
        <w:tabs>
          <w:tab w:val="num" w:pos="1440"/>
        </w:tabs>
        <w:ind w:left="1440" w:hanging="360"/>
      </w:pPr>
      <w:rPr>
        <w:rFonts w:ascii="Wingdings 3" w:hAnsi="Wingdings 3" w:hint="default"/>
      </w:rPr>
    </w:lvl>
    <w:lvl w:ilvl="2" w:tplc="0F080112" w:tentative="1">
      <w:start w:val="1"/>
      <w:numFmt w:val="bullet"/>
      <w:lvlText w:val=""/>
      <w:lvlJc w:val="left"/>
      <w:pPr>
        <w:tabs>
          <w:tab w:val="num" w:pos="2160"/>
        </w:tabs>
        <w:ind w:left="2160" w:hanging="360"/>
      </w:pPr>
      <w:rPr>
        <w:rFonts w:ascii="Wingdings 3" w:hAnsi="Wingdings 3" w:hint="default"/>
      </w:rPr>
    </w:lvl>
    <w:lvl w:ilvl="3" w:tplc="71C068A6" w:tentative="1">
      <w:start w:val="1"/>
      <w:numFmt w:val="bullet"/>
      <w:lvlText w:val=""/>
      <w:lvlJc w:val="left"/>
      <w:pPr>
        <w:tabs>
          <w:tab w:val="num" w:pos="2880"/>
        </w:tabs>
        <w:ind w:left="2880" w:hanging="360"/>
      </w:pPr>
      <w:rPr>
        <w:rFonts w:ascii="Wingdings 3" w:hAnsi="Wingdings 3" w:hint="default"/>
      </w:rPr>
    </w:lvl>
    <w:lvl w:ilvl="4" w:tplc="20A24454" w:tentative="1">
      <w:start w:val="1"/>
      <w:numFmt w:val="bullet"/>
      <w:lvlText w:val=""/>
      <w:lvlJc w:val="left"/>
      <w:pPr>
        <w:tabs>
          <w:tab w:val="num" w:pos="3600"/>
        </w:tabs>
        <w:ind w:left="3600" w:hanging="360"/>
      </w:pPr>
      <w:rPr>
        <w:rFonts w:ascii="Wingdings 3" w:hAnsi="Wingdings 3" w:hint="default"/>
      </w:rPr>
    </w:lvl>
    <w:lvl w:ilvl="5" w:tplc="A44467B2" w:tentative="1">
      <w:start w:val="1"/>
      <w:numFmt w:val="bullet"/>
      <w:lvlText w:val=""/>
      <w:lvlJc w:val="left"/>
      <w:pPr>
        <w:tabs>
          <w:tab w:val="num" w:pos="4320"/>
        </w:tabs>
        <w:ind w:left="4320" w:hanging="360"/>
      </w:pPr>
      <w:rPr>
        <w:rFonts w:ascii="Wingdings 3" w:hAnsi="Wingdings 3" w:hint="default"/>
      </w:rPr>
    </w:lvl>
    <w:lvl w:ilvl="6" w:tplc="A9907C22" w:tentative="1">
      <w:start w:val="1"/>
      <w:numFmt w:val="bullet"/>
      <w:lvlText w:val=""/>
      <w:lvlJc w:val="left"/>
      <w:pPr>
        <w:tabs>
          <w:tab w:val="num" w:pos="5040"/>
        </w:tabs>
        <w:ind w:left="5040" w:hanging="360"/>
      </w:pPr>
      <w:rPr>
        <w:rFonts w:ascii="Wingdings 3" w:hAnsi="Wingdings 3" w:hint="default"/>
      </w:rPr>
    </w:lvl>
    <w:lvl w:ilvl="7" w:tplc="A2B8E33E" w:tentative="1">
      <w:start w:val="1"/>
      <w:numFmt w:val="bullet"/>
      <w:lvlText w:val=""/>
      <w:lvlJc w:val="left"/>
      <w:pPr>
        <w:tabs>
          <w:tab w:val="num" w:pos="5760"/>
        </w:tabs>
        <w:ind w:left="5760" w:hanging="360"/>
      </w:pPr>
      <w:rPr>
        <w:rFonts w:ascii="Wingdings 3" w:hAnsi="Wingdings 3" w:hint="default"/>
      </w:rPr>
    </w:lvl>
    <w:lvl w:ilvl="8" w:tplc="4140AEA2"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75C22DE"/>
    <w:multiLevelType w:val="hybridMultilevel"/>
    <w:tmpl w:val="CDA4A96A"/>
    <w:lvl w:ilvl="0" w:tplc="C6DC5F46">
      <w:start w:val="1"/>
      <w:numFmt w:val="bullet"/>
      <w:lvlText w:val="•"/>
      <w:lvlJc w:val="left"/>
      <w:pPr>
        <w:tabs>
          <w:tab w:val="num" w:pos="720"/>
        </w:tabs>
        <w:ind w:left="720" w:hanging="360"/>
      </w:pPr>
      <w:rPr>
        <w:rFonts w:ascii="Arial" w:hAnsi="Arial" w:hint="default"/>
      </w:rPr>
    </w:lvl>
    <w:lvl w:ilvl="1" w:tplc="602E38D0" w:tentative="1">
      <w:start w:val="1"/>
      <w:numFmt w:val="bullet"/>
      <w:lvlText w:val="•"/>
      <w:lvlJc w:val="left"/>
      <w:pPr>
        <w:tabs>
          <w:tab w:val="num" w:pos="1440"/>
        </w:tabs>
        <w:ind w:left="1440" w:hanging="360"/>
      </w:pPr>
      <w:rPr>
        <w:rFonts w:ascii="Arial" w:hAnsi="Arial" w:hint="default"/>
      </w:rPr>
    </w:lvl>
    <w:lvl w:ilvl="2" w:tplc="0B24C2EC" w:tentative="1">
      <w:start w:val="1"/>
      <w:numFmt w:val="bullet"/>
      <w:lvlText w:val="•"/>
      <w:lvlJc w:val="left"/>
      <w:pPr>
        <w:tabs>
          <w:tab w:val="num" w:pos="2160"/>
        </w:tabs>
        <w:ind w:left="2160" w:hanging="360"/>
      </w:pPr>
      <w:rPr>
        <w:rFonts w:ascii="Arial" w:hAnsi="Arial" w:hint="default"/>
      </w:rPr>
    </w:lvl>
    <w:lvl w:ilvl="3" w:tplc="674C2DBC" w:tentative="1">
      <w:start w:val="1"/>
      <w:numFmt w:val="bullet"/>
      <w:lvlText w:val="•"/>
      <w:lvlJc w:val="left"/>
      <w:pPr>
        <w:tabs>
          <w:tab w:val="num" w:pos="2880"/>
        </w:tabs>
        <w:ind w:left="2880" w:hanging="360"/>
      </w:pPr>
      <w:rPr>
        <w:rFonts w:ascii="Arial" w:hAnsi="Arial" w:hint="default"/>
      </w:rPr>
    </w:lvl>
    <w:lvl w:ilvl="4" w:tplc="03B6BC3C" w:tentative="1">
      <w:start w:val="1"/>
      <w:numFmt w:val="bullet"/>
      <w:lvlText w:val="•"/>
      <w:lvlJc w:val="left"/>
      <w:pPr>
        <w:tabs>
          <w:tab w:val="num" w:pos="3600"/>
        </w:tabs>
        <w:ind w:left="3600" w:hanging="360"/>
      </w:pPr>
      <w:rPr>
        <w:rFonts w:ascii="Arial" w:hAnsi="Arial" w:hint="default"/>
      </w:rPr>
    </w:lvl>
    <w:lvl w:ilvl="5" w:tplc="DFFA2128" w:tentative="1">
      <w:start w:val="1"/>
      <w:numFmt w:val="bullet"/>
      <w:lvlText w:val="•"/>
      <w:lvlJc w:val="left"/>
      <w:pPr>
        <w:tabs>
          <w:tab w:val="num" w:pos="4320"/>
        </w:tabs>
        <w:ind w:left="4320" w:hanging="360"/>
      </w:pPr>
      <w:rPr>
        <w:rFonts w:ascii="Arial" w:hAnsi="Arial" w:hint="default"/>
      </w:rPr>
    </w:lvl>
    <w:lvl w:ilvl="6" w:tplc="7D94292C" w:tentative="1">
      <w:start w:val="1"/>
      <w:numFmt w:val="bullet"/>
      <w:lvlText w:val="•"/>
      <w:lvlJc w:val="left"/>
      <w:pPr>
        <w:tabs>
          <w:tab w:val="num" w:pos="5040"/>
        </w:tabs>
        <w:ind w:left="5040" w:hanging="360"/>
      </w:pPr>
      <w:rPr>
        <w:rFonts w:ascii="Arial" w:hAnsi="Arial" w:hint="default"/>
      </w:rPr>
    </w:lvl>
    <w:lvl w:ilvl="7" w:tplc="0A3ABA7C" w:tentative="1">
      <w:start w:val="1"/>
      <w:numFmt w:val="bullet"/>
      <w:lvlText w:val="•"/>
      <w:lvlJc w:val="left"/>
      <w:pPr>
        <w:tabs>
          <w:tab w:val="num" w:pos="5760"/>
        </w:tabs>
        <w:ind w:left="5760" w:hanging="360"/>
      </w:pPr>
      <w:rPr>
        <w:rFonts w:ascii="Arial" w:hAnsi="Arial" w:hint="default"/>
      </w:rPr>
    </w:lvl>
    <w:lvl w:ilvl="8" w:tplc="D05A88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5555CD"/>
    <w:multiLevelType w:val="hybridMultilevel"/>
    <w:tmpl w:val="2242C69C"/>
    <w:lvl w:ilvl="0" w:tplc="CEFAD350">
      <w:start w:val="1"/>
      <w:numFmt w:val="bullet"/>
      <w:lvlText w:val=""/>
      <w:lvlJc w:val="left"/>
      <w:pPr>
        <w:tabs>
          <w:tab w:val="num" w:pos="720"/>
        </w:tabs>
        <w:ind w:left="720" w:hanging="360"/>
      </w:pPr>
      <w:rPr>
        <w:rFonts w:ascii="Wingdings 3" w:hAnsi="Wingdings 3" w:hint="default"/>
      </w:rPr>
    </w:lvl>
    <w:lvl w:ilvl="1" w:tplc="CC58D7E2" w:tentative="1">
      <w:start w:val="1"/>
      <w:numFmt w:val="bullet"/>
      <w:lvlText w:val="•"/>
      <w:lvlJc w:val="left"/>
      <w:pPr>
        <w:tabs>
          <w:tab w:val="num" w:pos="1440"/>
        </w:tabs>
        <w:ind w:left="1440" w:hanging="360"/>
      </w:pPr>
      <w:rPr>
        <w:rFonts w:ascii="Arial" w:hAnsi="Arial" w:hint="default"/>
      </w:rPr>
    </w:lvl>
    <w:lvl w:ilvl="2" w:tplc="8C0623CC" w:tentative="1">
      <w:start w:val="1"/>
      <w:numFmt w:val="bullet"/>
      <w:lvlText w:val="•"/>
      <w:lvlJc w:val="left"/>
      <w:pPr>
        <w:tabs>
          <w:tab w:val="num" w:pos="2160"/>
        </w:tabs>
        <w:ind w:left="2160" w:hanging="360"/>
      </w:pPr>
      <w:rPr>
        <w:rFonts w:ascii="Arial" w:hAnsi="Arial" w:hint="default"/>
      </w:rPr>
    </w:lvl>
    <w:lvl w:ilvl="3" w:tplc="AC00F056" w:tentative="1">
      <w:start w:val="1"/>
      <w:numFmt w:val="bullet"/>
      <w:lvlText w:val="•"/>
      <w:lvlJc w:val="left"/>
      <w:pPr>
        <w:tabs>
          <w:tab w:val="num" w:pos="2880"/>
        </w:tabs>
        <w:ind w:left="2880" w:hanging="360"/>
      </w:pPr>
      <w:rPr>
        <w:rFonts w:ascii="Arial" w:hAnsi="Arial" w:hint="default"/>
      </w:rPr>
    </w:lvl>
    <w:lvl w:ilvl="4" w:tplc="CC44DA2C" w:tentative="1">
      <w:start w:val="1"/>
      <w:numFmt w:val="bullet"/>
      <w:lvlText w:val="•"/>
      <w:lvlJc w:val="left"/>
      <w:pPr>
        <w:tabs>
          <w:tab w:val="num" w:pos="3600"/>
        </w:tabs>
        <w:ind w:left="3600" w:hanging="360"/>
      </w:pPr>
      <w:rPr>
        <w:rFonts w:ascii="Arial" w:hAnsi="Arial" w:hint="default"/>
      </w:rPr>
    </w:lvl>
    <w:lvl w:ilvl="5" w:tplc="89A0524C" w:tentative="1">
      <w:start w:val="1"/>
      <w:numFmt w:val="bullet"/>
      <w:lvlText w:val="•"/>
      <w:lvlJc w:val="left"/>
      <w:pPr>
        <w:tabs>
          <w:tab w:val="num" w:pos="4320"/>
        </w:tabs>
        <w:ind w:left="4320" w:hanging="360"/>
      </w:pPr>
      <w:rPr>
        <w:rFonts w:ascii="Arial" w:hAnsi="Arial" w:hint="default"/>
      </w:rPr>
    </w:lvl>
    <w:lvl w:ilvl="6" w:tplc="89DAF0E8" w:tentative="1">
      <w:start w:val="1"/>
      <w:numFmt w:val="bullet"/>
      <w:lvlText w:val="•"/>
      <w:lvlJc w:val="left"/>
      <w:pPr>
        <w:tabs>
          <w:tab w:val="num" w:pos="5040"/>
        </w:tabs>
        <w:ind w:left="5040" w:hanging="360"/>
      </w:pPr>
      <w:rPr>
        <w:rFonts w:ascii="Arial" w:hAnsi="Arial" w:hint="default"/>
      </w:rPr>
    </w:lvl>
    <w:lvl w:ilvl="7" w:tplc="8A4C0496" w:tentative="1">
      <w:start w:val="1"/>
      <w:numFmt w:val="bullet"/>
      <w:lvlText w:val="•"/>
      <w:lvlJc w:val="left"/>
      <w:pPr>
        <w:tabs>
          <w:tab w:val="num" w:pos="5760"/>
        </w:tabs>
        <w:ind w:left="5760" w:hanging="360"/>
      </w:pPr>
      <w:rPr>
        <w:rFonts w:ascii="Arial" w:hAnsi="Arial" w:hint="default"/>
      </w:rPr>
    </w:lvl>
    <w:lvl w:ilvl="8" w:tplc="3BEADC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E040E28"/>
    <w:multiLevelType w:val="hybridMultilevel"/>
    <w:tmpl w:val="7D7A4E96"/>
    <w:lvl w:ilvl="0" w:tplc="6ABAC518">
      <w:start w:val="1"/>
      <w:numFmt w:val="bullet"/>
      <w:lvlText w:val="•"/>
      <w:lvlJc w:val="left"/>
      <w:pPr>
        <w:tabs>
          <w:tab w:val="num" w:pos="720"/>
        </w:tabs>
        <w:ind w:left="720" w:hanging="360"/>
      </w:pPr>
      <w:rPr>
        <w:rFonts w:ascii="Arial" w:hAnsi="Arial" w:hint="default"/>
      </w:rPr>
    </w:lvl>
    <w:lvl w:ilvl="1" w:tplc="B6D0F05C" w:tentative="1">
      <w:start w:val="1"/>
      <w:numFmt w:val="bullet"/>
      <w:lvlText w:val="•"/>
      <w:lvlJc w:val="left"/>
      <w:pPr>
        <w:tabs>
          <w:tab w:val="num" w:pos="1440"/>
        </w:tabs>
        <w:ind w:left="1440" w:hanging="360"/>
      </w:pPr>
      <w:rPr>
        <w:rFonts w:ascii="Arial" w:hAnsi="Arial" w:hint="default"/>
      </w:rPr>
    </w:lvl>
    <w:lvl w:ilvl="2" w:tplc="A232DEDE" w:tentative="1">
      <w:start w:val="1"/>
      <w:numFmt w:val="bullet"/>
      <w:lvlText w:val="•"/>
      <w:lvlJc w:val="left"/>
      <w:pPr>
        <w:tabs>
          <w:tab w:val="num" w:pos="2160"/>
        </w:tabs>
        <w:ind w:left="2160" w:hanging="360"/>
      </w:pPr>
      <w:rPr>
        <w:rFonts w:ascii="Arial" w:hAnsi="Arial" w:hint="default"/>
      </w:rPr>
    </w:lvl>
    <w:lvl w:ilvl="3" w:tplc="A8381358" w:tentative="1">
      <w:start w:val="1"/>
      <w:numFmt w:val="bullet"/>
      <w:lvlText w:val="•"/>
      <w:lvlJc w:val="left"/>
      <w:pPr>
        <w:tabs>
          <w:tab w:val="num" w:pos="2880"/>
        </w:tabs>
        <w:ind w:left="2880" w:hanging="360"/>
      </w:pPr>
      <w:rPr>
        <w:rFonts w:ascii="Arial" w:hAnsi="Arial" w:hint="default"/>
      </w:rPr>
    </w:lvl>
    <w:lvl w:ilvl="4" w:tplc="952C45F8" w:tentative="1">
      <w:start w:val="1"/>
      <w:numFmt w:val="bullet"/>
      <w:lvlText w:val="•"/>
      <w:lvlJc w:val="left"/>
      <w:pPr>
        <w:tabs>
          <w:tab w:val="num" w:pos="3600"/>
        </w:tabs>
        <w:ind w:left="3600" w:hanging="360"/>
      </w:pPr>
      <w:rPr>
        <w:rFonts w:ascii="Arial" w:hAnsi="Arial" w:hint="default"/>
      </w:rPr>
    </w:lvl>
    <w:lvl w:ilvl="5" w:tplc="9D1E10EC" w:tentative="1">
      <w:start w:val="1"/>
      <w:numFmt w:val="bullet"/>
      <w:lvlText w:val="•"/>
      <w:lvlJc w:val="left"/>
      <w:pPr>
        <w:tabs>
          <w:tab w:val="num" w:pos="4320"/>
        </w:tabs>
        <w:ind w:left="4320" w:hanging="360"/>
      </w:pPr>
      <w:rPr>
        <w:rFonts w:ascii="Arial" w:hAnsi="Arial" w:hint="default"/>
      </w:rPr>
    </w:lvl>
    <w:lvl w:ilvl="6" w:tplc="69BA7570" w:tentative="1">
      <w:start w:val="1"/>
      <w:numFmt w:val="bullet"/>
      <w:lvlText w:val="•"/>
      <w:lvlJc w:val="left"/>
      <w:pPr>
        <w:tabs>
          <w:tab w:val="num" w:pos="5040"/>
        </w:tabs>
        <w:ind w:left="5040" w:hanging="360"/>
      </w:pPr>
      <w:rPr>
        <w:rFonts w:ascii="Arial" w:hAnsi="Arial" w:hint="default"/>
      </w:rPr>
    </w:lvl>
    <w:lvl w:ilvl="7" w:tplc="A752A0C8" w:tentative="1">
      <w:start w:val="1"/>
      <w:numFmt w:val="bullet"/>
      <w:lvlText w:val="•"/>
      <w:lvlJc w:val="left"/>
      <w:pPr>
        <w:tabs>
          <w:tab w:val="num" w:pos="5760"/>
        </w:tabs>
        <w:ind w:left="5760" w:hanging="360"/>
      </w:pPr>
      <w:rPr>
        <w:rFonts w:ascii="Arial" w:hAnsi="Arial" w:hint="default"/>
      </w:rPr>
    </w:lvl>
    <w:lvl w:ilvl="8" w:tplc="8C16CE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C73AEB"/>
    <w:multiLevelType w:val="hybridMultilevel"/>
    <w:tmpl w:val="13DC31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9C4EAF"/>
    <w:multiLevelType w:val="hybridMultilevel"/>
    <w:tmpl w:val="C2A85EA0"/>
    <w:lvl w:ilvl="0" w:tplc="7B8AEB88">
      <w:start w:val="1"/>
      <w:numFmt w:val="bullet"/>
      <w:lvlText w:val="•"/>
      <w:lvlJc w:val="left"/>
      <w:pPr>
        <w:tabs>
          <w:tab w:val="num" w:pos="720"/>
        </w:tabs>
        <w:ind w:left="720" w:hanging="360"/>
      </w:pPr>
      <w:rPr>
        <w:rFonts w:ascii="Arial" w:hAnsi="Arial" w:hint="default"/>
      </w:rPr>
    </w:lvl>
    <w:lvl w:ilvl="1" w:tplc="74EC09EC" w:tentative="1">
      <w:start w:val="1"/>
      <w:numFmt w:val="bullet"/>
      <w:lvlText w:val="•"/>
      <w:lvlJc w:val="left"/>
      <w:pPr>
        <w:tabs>
          <w:tab w:val="num" w:pos="1440"/>
        </w:tabs>
        <w:ind w:left="1440" w:hanging="360"/>
      </w:pPr>
      <w:rPr>
        <w:rFonts w:ascii="Arial" w:hAnsi="Arial" w:hint="default"/>
      </w:rPr>
    </w:lvl>
    <w:lvl w:ilvl="2" w:tplc="03ECD9B0" w:tentative="1">
      <w:start w:val="1"/>
      <w:numFmt w:val="bullet"/>
      <w:lvlText w:val="•"/>
      <w:lvlJc w:val="left"/>
      <w:pPr>
        <w:tabs>
          <w:tab w:val="num" w:pos="2160"/>
        </w:tabs>
        <w:ind w:left="2160" w:hanging="360"/>
      </w:pPr>
      <w:rPr>
        <w:rFonts w:ascii="Arial" w:hAnsi="Arial" w:hint="default"/>
      </w:rPr>
    </w:lvl>
    <w:lvl w:ilvl="3" w:tplc="D046A69C" w:tentative="1">
      <w:start w:val="1"/>
      <w:numFmt w:val="bullet"/>
      <w:lvlText w:val="•"/>
      <w:lvlJc w:val="left"/>
      <w:pPr>
        <w:tabs>
          <w:tab w:val="num" w:pos="2880"/>
        </w:tabs>
        <w:ind w:left="2880" w:hanging="360"/>
      </w:pPr>
      <w:rPr>
        <w:rFonts w:ascii="Arial" w:hAnsi="Arial" w:hint="default"/>
      </w:rPr>
    </w:lvl>
    <w:lvl w:ilvl="4" w:tplc="5050992A" w:tentative="1">
      <w:start w:val="1"/>
      <w:numFmt w:val="bullet"/>
      <w:lvlText w:val="•"/>
      <w:lvlJc w:val="left"/>
      <w:pPr>
        <w:tabs>
          <w:tab w:val="num" w:pos="3600"/>
        </w:tabs>
        <w:ind w:left="3600" w:hanging="360"/>
      </w:pPr>
      <w:rPr>
        <w:rFonts w:ascii="Arial" w:hAnsi="Arial" w:hint="default"/>
      </w:rPr>
    </w:lvl>
    <w:lvl w:ilvl="5" w:tplc="615C830A" w:tentative="1">
      <w:start w:val="1"/>
      <w:numFmt w:val="bullet"/>
      <w:lvlText w:val="•"/>
      <w:lvlJc w:val="left"/>
      <w:pPr>
        <w:tabs>
          <w:tab w:val="num" w:pos="4320"/>
        </w:tabs>
        <w:ind w:left="4320" w:hanging="360"/>
      </w:pPr>
      <w:rPr>
        <w:rFonts w:ascii="Arial" w:hAnsi="Arial" w:hint="default"/>
      </w:rPr>
    </w:lvl>
    <w:lvl w:ilvl="6" w:tplc="8DAC745C" w:tentative="1">
      <w:start w:val="1"/>
      <w:numFmt w:val="bullet"/>
      <w:lvlText w:val="•"/>
      <w:lvlJc w:val="left"/>
      <w:pPr>
        <w:tabs>
          <w:tab w:val="num" w:pos="5040"/>
        </w:tabs>
        <w:ind w:left="5040" w:hanging="360"/>
      </w:pPr>
      <w:rPr>
        <w:rFonts w:ascii="Arial" w:hAnsi="Arial" w:hint="default"/>
      </w:rPr>
    </w:lvl>
    <w:lvl w:ilvl="7" w:tplc="64EE82BE" w:tentative="1">
      <w:start w:val="1"/>
      <w:numFmt w:val="bullet"/>
      <w:lvlText w:val="•"/>
      <w:lvlJc w:val="left"/>
      <w:pPr>
        <w:tabs>
          <w:tab w:val="num" w:pos="5760"/>
        </w:tabs>
        <w:ind w:left="5760" w:hanging="360"/>
      </w:pPr>
      <w:rPr>
        <w:rFonts w:ascii="Arial" w:hAnsi="Arial" w:hint="default"/>
      </w:rPr>
    </w:lvl>
    <w:lvl w:ilvl="8" w:tplc="1E8C33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AEB7BA8"/>
    <w:multiLevelType w:val="hybridMultilevel"/>
    <w:tmpl w:val="6A3AB028"/>
    <w:lvl w:ilvl="0" w:tplc="5B264316">
      <w:start w:val="1"/>
      <w:numFmt w:val="bullet"/>
      <w:lvlText w:val=""/>
      <w:lvlJc w:val="left"/>
      <w:pPr>
        <w:tabs>
          <w:tab w:val="num" w:pos="720"/>
        </w:tabs>
        <w:ind w:left="720" w:hanging="360"/>
      </w:pPr>
      <w:rPr>
        <w:rFonts w:ascii="Wingdings 3" w:hAnsi="Wingdings 3" w:hint="default"/>
      </w:rPr>
    </w:lvl>
    <w:lvl w:ilvl="1" w:tplc="01AA2190" w:tentative="1">
      <w:start w:val="1"/>
      <w:numFmt w:val="bullet"/>
      <w:lvlText w:val=""/>
      <w:lvlJc w:val="left"/>
      <w:pPr>
        <w:tabs>
          <w:tab w:val="num" w:pos="1440"/>
        </w:tabs>
        <w:ind w:left="1440" w:hanging="360"/>
      </w:pPr>
      <w:rPr>
        <w:rFonts w:ascii="Wingdings 3" w:hAnsi="Wingdings 3" w:hint="default"/>
      </w:rPr>
    </w:lvl>
    <w:lvl w:ilvl="2" w:tplc="E8466D88" w:tentative="1">
      <w:start w:val="1"/>
      <w:numFmt w:val="bullet"/>
      <w:lvlText w:val=""/>
      <w:lvlJc w:val="left"/>
      <w:pPr>
        <w:tabs>
          <w:tab w:val="num" w:pos="2160"/>
        </w:tabs>
        <w:ind w:left="2160" w:hanging="360"/>
      </w:pPr>
      <w:rPr>
        <w:rFonts w:ascii="Wingdings 3" w:hAnsi="Wingdings 3" w:hint="default"/>
      </w:rPr>
    </w:lvl>
    <w:lvl w:ilvl="3" w:tplc="64D2643A" w:tentative="1">
      <w:start w:val="1"/>
      <w:numFmt w:val="bullet"/>
      <w:lvlText w:val=""/>
      <w:lvlJc w:val="left"/>
      <w:pPr>
        <w:tabs>
          <w:tab w:val="num" w:pos="2880"/>
        </w:tabs>
        <w:ind w:left="2880" w:hanging="360"/>
      </w:pPr>
      <w:rPr>
        <w:rFonts w:ascii="Wingdings 3" w:hAnsi="Wingdings 3" w:hint="default"/>
      </w:rPr>
    </w:lvl>
    <w:lvl w:ilvl="4" w:tplc="59A6C49C" w:tentative="1">
      <w:start w:val="1"/>
      <w:numFmt w:val="bullet"/>
      <w:lvlText w:val=""/>
      <w:lvlJc w:val="left"/>
      <w:pPr>
        <w:tabs>
          <w:tab w:val="num" w:pos="3600"/>
        </w:tabs>
        <w:ind w:left="3600" w:hanging="360"/>
      </w:pPr>
      <w:rPr>
        <w:rFonts w:ascii="Wingdings 3" w:hAnsi="Wingdings 3" w:hint="default"/>
      </w:rPr>
    </w:lvl>
    <w:lvl w:ilvl="5" w:tplc="3DB850E2" w:tentative="1">
      <w:start w:val="1"/>
      <w:numFmt w:val="bullet"/>
      <w:lvlText w:val=""/>
      <w:lvlJc w:val="left"/>
      <w:pPr>
        <w:tabs>
          <w:tab w:val="num" w:pos="4320"/>
        </w:tabs>
        <w:ind w:left="4320" w:hanging="360"/>
      </w:pPr>
      <w:rPr>
        <w:rFonts w:ascii="Wingdings 3" w:hAnsi="Wingdings 3" w:hint="default"/>
      </w:rPr>
    </w:lvl>
    <w:lvl w:ilvl="6" w:tplc="56B0FEC4" w:tentative="1">
      <w:start w:val="1"/>
      <w:numFmt w:val="bullet"/>
      <w:lvlText w:val=""/>
      <w:lvlJc w:val="left"/>
      <w:pPr>
        <w:tabs>
          <w:tab w:val="num" w:pos="5040"/>
        </w:tabs>
        <w:ind w:left="5040" w:hanging="360"/>
      </w:pPr>
      <w:rPr>
        <w:rFonts w:ascii="Wingdings 3" w:hAnsi="Wingdings 3" w:hint="default"/>
      </w:rPr>
    </w:lvl>
    <w:lvl w:ilvl="7" w:tplc="63148996" w:tentative="1">
      <w:start w:val="1"/>
      <w:numFmt w:val="bullet"/>
      <w:lvlText w:val=""/>
      <w:lvlJc w:val="left"/>
      <w:pPr>
        <w:tabs>
          <w:tab w:val="num" w:pos="5760"/>
        </w:tabs>
        <w:ind w:left="5760" w:hanging="360"/>
      </w:pPr>
      <w:rPr>
        <w:rFonts w:ascii="Wingdings 3" w:hAnsi="Wingdings 3" w:hint="default"/>
      </w:rPr>
    </w:lvl>
    <w:lvl w:ilvl="8" w:tplc="AACAB776"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6BDB6E80"/>
    <w:multiLevelType w:val="hybridMultilevel"/>
    <w:tmpl w:val="CB3409F0"/>
    <w:lvl w:ilvl="0" w:tplc="9A90FCC6">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CE26CB3"/>
    <w:multiLevelType w:val="hybridMultilevel"/>
    <w:tmpl w:val="A336E8F4"/>
    <w:lvl w:ilvl="0" w:tplc="5C5A5FC6">
      <w:start w:val="1"/>
      <w:numFmt w:val="bullet"/>
      <w:lvlText w:val=""/>
      <w:lvlJc w:val="left"/>
      <w:pPr>
        <w:tabs>
          <w:tab w:val="num" w:pos="720"/>
        </w:tabs>
        <w:ind w:left="720" w:hanging="360"/>
      </w:pPr>
      <w:rPr>
        <w:rFonts w:ascii="Wingdings 3" w:hAnsi="Wingdings 3" w:hint="default"/>
      </w:rPr>
    </w:lvl>
    <w:lvl w:ilvl="1" w:tplc="C4186C04" w:tentative="1">
      <w:start w:val="1"/>
      <w:numFmt w:val="bullet"/>
      <w:lvlText w:val=""/>
      <w:lvlJc w:val="left"/>
      <w:pPr>
        <w:tabs>
          <w:tab w:val="num" w:pos="1440"/>
        </w:tabs>
        <w:ind w:left="1440" w:hanging="360"/>
      </w:pPr>
      <w:rPr>
        <w:rFonts w:ascii="Wingdings 3" w:hAnsi="Wingdings 3" w:hint="default"/>
      </w:rPr>
    </w:lvl>
    <w:lvl w:ilvl="2" w:tplc="553A2296" w:tentative="1">
      <w:start w:val="1"/>
      <w:numFmt w:val="bullet"/>
      <w:lvlText w:val=""/>
      <w:lvlJc w:val="left"/>
      <w:pPr>
        <w:tabs>
          <w:tab w:val="num" w:pos="2160"/>
        </w:tabs>
        <w:ind w:left="2160" w:hanging="360"/>
      </w:pPr>
      <w:rPr>
        <w:rFonts w:ascii="Wingdings 3" w:hAnsi="Wingdings 3" w:hint="default"/>
      </w:rPr>
    </w:lvl>
    <w:lvl w:ilvl="3" w:tplc="495A71E4" w:tentative="1">
      <w:start w:val="1"/>
      <w:numFmt w:val="bullet"/>
      <w:lvlText w:val=""/>
      <w:lvlJc w:val="left"/>
      <w:pPr>
        <w:tabs>
          <w:tab w:val="num" w:pos="2880"/>
        </w:tabs>
        <w:ind w:left="2880" w:hanging="360"/>
      </w:pPr>
      <w:rPr>
        <w:rFonts w:ascii="Wingdings 3" w:hAnsi="Wingdings 3" w:hint="default"/>
      </w:rPr>
    </w:lvl>
    <w:lvl w:ilvl="4" w:tplc="95186168" w:tentative="1">
      <w:start w:val="1"/>
      <w:numFmt w:val="bullet"/>
      <w:lvlText w:val=""/>
      <w:lvlJc w:val="left"/>
      <w:pPr>
        <w:tabs>
          <w:tab w:val="num" w:pos="3600"/>
        </w:tabs>
        <w:ind w:left="3600" w:hanging="360"/>
      </w:pPr>
      <w:rPr>
        <w:rFonts w:ascii="Wingdings 3" w:hAnsi="Wingdings 3" w:hint="default"/>
      </w:rPr>
    </w:lvl>
    <w:lvl w:ilvl="5" w:tplc="30A21138" w:tentative="1">
      <w:start w:val="1"/>
      <w:numFmt w:val="bullet"/>
      <w:lvlText w:val=""/>
      <w:lvlJc w:val="left"/>
      <w:pPr>
        <w:tabs>
          <w:tab w:val="num" w:pos="4320"/>
        </w:tabs>
        <w:ind w:left="4320" w:hanging="360"/>
      </w:pPr>
      <w:rPr>
        <w:rFonts w:ascii="Wingdings 3" w:hAnsi="Wingdings 3" w:hint="default"/>
      </w:rPr>
    </w:lvl>
    <w:lvl w:ilvl="6" w:tplc="F23C83EC" w:tentative="1">
      <w:start w:val="1"/>
      <w:numFmt w:val="bullet"/>
      <w:lvlText w:val=""/>
      <w:lvlJc w:val="left"/>
      <w:pPr>
        <w:tabs>
          <w:tab w:val="num" w:pos="5040"/>
        </w:tabs>
        <w:ind w:left="5040" w:hanging="360"/>
      </w:pPr>
      <w:rPr>
        <w:rFonts w:ascii="Wingdings 3" w:hAnsi="Wingdings 3" w:hint="default"/>
      </w:rPr>
    </w:lvl>
    <w:lvl w:ilvl="7" w:tplc="977E379C" w:tentative="1">
      <w:start w:val="1"/>
      <w:numFmt w:val="bullet"/>
      <w:lvlText w:val=""/>
      <w:lvlJc w:val="left"/>
      <w:pPr>
        <w:tabs>
          <w:tab w:val="num" w:pos="5760"/>
        </w:tabs>
        <w:ind w:left="5760" w:hanging="360"/>
      </w:pPr>
      <w:rPr>
        <w:rFonts w:ascii="Wingdings 3" w:hAnsi="Wingdings 3" w:hint="default"/>
      </w:rPr>
    </w:lvl>
    <w:lvl w:ilvl="8" w:tplc="D8A25B84"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6D3010EF"/>
    <w:multiLevelType w:val="hybridMultilevel"/>
    <w:tmpl w:val="A1B40E48"/>
    <w:lvl w:ilvl="0" w:tplc="550626E6">
      <w:start w:val="1"/>
      <w:numFmt w:val="bullet"/>
      <w:lvlText w:val=""/>
      <w:lvlJc w:val="left"/>
      <w:pPr>
        <w:tabs>
          <w:tab w:val="num" w:pos="720"/>
        </w:tabs>
        <w:ind w:left="720" w:hanging="360"/>
      </w:pPr>
      <w:rPr>
        <w:rFonts w:ascii="Wingdings 3" w:hAnsi="Wingdings 3" w:hint="default"/>
      </w:rPr>
    </w:lvl>
    <w:lvl w:ilvl="1" w:tplc="B7828D52" w:tentative="1">
      <w:start w:val="1"/>
      <w:numFmt w:val="bullet"/>
      <w:lvlText w:val=""/>
      <w:lvlJc w:val="left"/>
      <w:pPr>
        <w:tabs>
          <w:tab w:val="num" w:pos="1440"/>
        </w:tabs>
        <w:ind w:left="1440" w:hanging="360"/>
      </w:pPr>
      <w:rPr>
        <w:rFonts w:ascii="Wingdings 3" w:hAnsi="Wingdings 3" w:hint="default"/>
      </w:rPr>
    </w:lvl>
    <w:lvl w:ilvl="2" w:tplc="0BCE4518" w:tentative="1">
      <w:start w:val="1"/>
      <w:numFmt w:val="bullet"/>
      <w:lvlText w:val=""/>
      <w:lvlJc w:val="left"/>
      <w:pPr>
        <w:tabs>
          <w:tab w:val="num" w:pos="2160"/>
        </w:tabs>
        <w:ind w:left="2160" w:hanging="360"/>
      </w:pPr>
      <w:rPr>
        <w:rFonts w:ascii="Wingdings 3" w:hAnsi="Wingdings 3" w:hint="default"/>
      </w:rPr>
    </w:lvl>
    <w:lvl w:ilvl="3" w:tplc="1ACC4972" w:tentative="1">
      <w:start w:val="1"/>
      <w:numFmt w:val="bullet"/>
      <w:lvlText w:val=""/>
      <w:lvlJc w:val="left"/>
      <w:pPr>
        <w:tabs>
          <w:tab w:val="num" w:pos="2880"/>
        </w:tabs>
        <w:ind w:left="2880" w:hanging="360"/>
      </w:pPr>
      <w:rPr>
        <w:rFonts w:ascii="Wingdings 3" w:hAnsi="Wingdings 3" w:hint="default"/>
      </w:rPr>
    </w:lvl>
    <w:lvl w:ilvl="4" w:tplc="08A27AC8" w:tentative="1">
      <w:start w:val="1"/>
      <w:numFmt w:val="bullet"/>
      <w:lvlText w:val=""/>
      <w:lvlJc w:val="left"/>
      <w:pPr>
        <w:tabs>
          <w:tab w:val="num" w:pos="3600"/>
        </w:tabs>
        <w:ind w:left="3600" w:hanging="360"/>
      </w:pPr>
      <w:rPr>
        <w:rFonts w:ascii="Wingdings 3" w:hAnsi="Wingdings 3" w:hint="default"/>
      </w:rPr>
    </w:lvl>
    <w:lvl w:ilvl="5" w:tplc="D11A8EC2" w:tentative="1">
      <w:start w:val="1"/>
      <w:numFmt w:val="bullet"/>
      <w:lvlText w:val=""/>
      <w:lvlJc w:val="left"/>
      <w:pPr>
        <w:tabs>
          <w:tab w:val="num" w:pos="4320"/>
        </w:tabs>
        <w:ind w:left="4320" w:hanging="360"/>
      </w:pPr>
      <w:rPr>
        <w:rFonts w:ascii="Wingdings 3" w:hAnsi="Wingdings 3" w:hint="default"/>
      </w:rPr>
    </w:lvl>
    <w:lvl w:ilvl="6" w:tplc="2810341E" w:tentative="1">
      <w:start w:val="1"/>
      <w:numFmt w:val="bullet"/>
      <w:lvlText w:val=""/>
      <w:lvlJc w:val="left"/>
      <w:pPr>
        <w:tabs>
          <w:tab w:val="num" w:pos="5040"/>
        </w:tabs>
        <w:ind w:left="5040" w:hanging="360"/>
      </w:pPr>
      <w:rPr>
        <w:rFonts w:ascii="Wingdings 3" w:hAnsi="Wingdings 3" w:hint="default"/>
      </w:rPr>
    </w:lvl>
    <w:lvl w:ilvl="7" w:tplc="D5524D90" w:tentative="1">
      <w:start w:val="1"/>
      <w:numFmt w:val="bullet"/>
      <w:lvlText w:val=""/>
      <w:lvlJc w:val="left"/>
      <w:pPr>
        <w:tabs>
          <w:tab w:val="num" w:pos="5760"/>
        </w:tabs>
        <w:ind w:left="5760" w:hanging="360"/>
      </w:pPr>
      <w:rPr>
        <w:rFonts w:ascii="Wingdings 3" w:hAnsi="Wingdings 3" w:hint="default"/>
      </w:rPr>
    </w:lvl>
    <w:lvl w:ilvl="8" w:tplc="FD96FFF4"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13E3346"/>
    <w:multiLevelType w:val="hybridMultilevel"/>
    <w:tmpl w:val="1D242FEE"/>
    <w:lvl w:ilvl="0" w:tplc="04190007">
      <w:start w:val="1"/>
      <w:numFmt w:val="bullet"/>
      <w:lvlText w:val=""/>
      <w:lvlPicBulletId w:val="0"/>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8C333E0"/>
    <w:multiLevelType w:val="hybridMultilevel"/>
    <w:tmpl w:val="88083BAC"/>
    <w:lvl w:ilvl="0" w:tplc="3880D9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9003A3C"/>
    <w:multiLevelType w:val="hybridMultilevel"/>
    <w:tmpl w:val="92DA2212"/>
    <w:lvl w:ilvl="0" w:tplc="58D67C16">
      <w:start w:val="1"/>
      <w:numFmt w:val="bullet"/>
      <w:lvlText w:val=""/>
      <w:lvlJc w:val="left"/>
      <w:pPr>
        <w:tabs>
          <w:tab w:val="num" w:pos="720"/>
        </w:tabs>
        <w:ind w:left="720" w:hanging="360"/>
      </w:pPr>
      <w:rPr>
        <w:rFonts w:ascii="Wingdings 3" w:hAnsi="Wingdings 3" w:hint="default"/>
      </w:rPr>
    </w:lvl>
    <w:lvl w:ilvl="1" w:tplc="FDB47E4E" w:tentative="1">
      <w:start w:val="1"/>
      <w:numFmt w:val="bullet"/>
      <w:lvlText w:val=""/>
      <w:lvlJc w:val="left"/>
      <w:pPr>
        <w:tabs>
          <w:tab w:val="num" w:pos="1440"/>
        </w:tabs>
        <w:ind w:left="1440" w:hanging="360"/>
      </w:pPr>
      <w:rPr>
        <w:rFonts w:ascii="Wingdings 3" w:hAnsi="Wingdings 3" w:hint="default"/>
      </w:rPr>
    </w:lvl>
    <w:lvl w:ilvl="2" w:tplc="0C987856" w:tentative="1">
      <w:start w:val="1"/>
      <w:numFmt w:val="bullet"/>
      <w:lvlText w:val=""/>
      <w:lvlJc w:val="left"/>
      <w:pPr>
        <w:tabs>
          <w:tab w:val="num" w:pos="2160"/>
        </w:tabs>
        <w:ind w:left="2160" w:hanging="360"/>
      </w:pPr>
      <w:rPr>
        <w:rFonts w:ascii="Wingdings 3" w:hAnsi="Wingdings 3" w:hint="default"/>
      </w:rPr>
    </w:lvl>
    <w:lvl w:ilvl="3" w:tplc="1A0A5BFE" w:tentative="1">
      <w:start w:val="1"/>
      <w:numFmt w:val="bullet"/>
      <w:lvlText w:val=""/>
      <w:lvlJc w:val="left"/>
      <w:pPr>
        <w:tabs>
          <w:tab w:val="num" w:pos="2880"/>
        </w:tabs>
        <w:ind w:left="2880" w:hanging="360"/>
      </w:pPr>
      <w:rPr>
        <w:rFonts w:ascii="Wingdings 3" w:hAnsi="Wingdings 3" w:hint="default"/>
      </w:rPr>
    </w:lvl>
    <w:lvl w:ilvl="4" w:tplc="AB9AAB70" w:tentative="1">
      <w:start w:val="1"/>
      <w:numFmt w:val="bullet"/>
      <w:lvlText w:val=""/>
      <w:lvlJc w:val="left"/>
      <w:pPr>
        <w:tabs>
          <w:tab w:val="num" w:pos="3600"/>
        </w:tabs>
        <w:ind w:left="3600" w:hanging="360"/>
      </w:pPr>
      <w:rPr>
        <w:rFonts w:ascii="Wingdings 3" w:hAnsi="Wingdings 3" w:hint="default"/>
      </w:rPr>
    </w:lvl>
    <w:lvl w:ilvl="5" w:tplc="5BDA303C" w:tentative="1">
      <w:start w:val="1"/>
      <w:numFmt w:val="bullet"/>
      <w:lvlText w:val=""/>
      <w:lvlJc w:val="left"/>
      <w:pPr>
        <w:tabs>
          <w:tab w:val="num" w:pos="4320"/>
        </w:tabs>
        <w:ind w:left="4320" w:hanging="360"/>
      </w:pPr>
      <w:rPr>
        <w:rFonts w:ascii="Wingdings 3" w:hAnsi="Wingdings 3" w:hint="default"/>
      </w:rPr>
    </w:lvl>
    <w:lvl w:ilvl="6" w:tplc="F9A48C6A" w:tentative="1">
      <w:start w:val="1"/>
      <w:numFmt w:val="bullet"/>
      <w:lvlText w:val=""/>
      <w:lvlJc w:val="left"/>
      <w:pPr>
        <w:tabs>
          <w:tab w:val="num" w:pos="5040"/>
        </w:tabs>
        <w:ind w:left="5040" w:hanging="360"/>
      </w:pPr>
      <w:rPr>
        <w:rFonts w:ascii="Wingdings 3" w:hAnsi="Wingdings 3" w:hint="default"/>
      </w:rPr>
    </w:lvl>
    <w:lvl w:ilvl="7" w:tplc="465A5A0A" w:tentative="1">
      <w:start w:val="1"/>
      <w:numFmt w:val="bullet"/>
      <w:lvlText w:val=""/>
      <w:lvlJc w:val="left"/>
      <w:pPr>
        <w:tabs>
          <w:tab w:val="num" w:pos="5760"/>
        </w:tabs>
        <w:ind w:left="5760" w:hanging="360"/>
      </w:pPr>
      <w:rPr>
        <w:rFonts w:ascii="Wingdings 3" w:hAnsi="Wingdings 3" w:hint="default"/>
      </w:rPr>
    </w:lvl>
    <w:lvl w:ilvl="8" w:tplc="A034755E" w:tentative="1">
      <w:start w:val="1"/>
      <w:numFmt w:val="bullet"/>
      <w:lvlText w:val=""/>
      <w:lvlJc w:val="left"/>
      <w:pPr>
        <w:tabs>
          <w:tab w:val="num" w:pos="6480"/>
        </w:tabs>
        <w:ind w:left="6480" w:hanging="360"/>
      </w:pPr>
      <w:rPr>
        <w:rFonts w:ascii="Wingdings 3" w:hAnsi="Wingdings 3" w:hint="default"/>
      </w:rPr>
    </w:lvl>
  </w:abstractNum>
  <w:num w:numId="1" w16cid:durableId="1834954277">
    <w:abstractNumId w:val="28"/>
  </w:num>
  <w:num w:numId="2" w16cid:durableId="2042778065">
    <w:abstractNumId w:val="19"/>
  </w:num>
  <w:num w:numId="3" w16cid:durableId="2121796765">
    <w:abstractNumId w:val="2"/>
  </w:num>
  <w:num w:numId="4" w16cid:durableId="1744135595">
    <w:abstractNumId w:val="14"/>
  </w:num>
  <w:num w:numId="5" w16cid:durableId="163787017">
    <w:abstractNumId w:val="26"/>
  </w:num>
  <w:num w:numId="6" w16cid:durableId="36005669">
    <w:abstractNumId w:val="21"/>
  </w:num>
  <w:num w:numId="7" w16cid:durableId="1008557992">
    <w:abstractNumId w:val="4"/>
  </w:num>
  <w:num w:numId="8" w16cid:durableId="557547380">
    <w:abstractNumId w:val="3"/>
  </w:num>
  <w:num w:numId="9" w16cid:durableId="34235412">
    <w:abstractNumId w:val="20"/>
  </w:num>
  <w:num w:numId="10" w16cid:durableId="280573502">
    <w:abstractNumId w:val="25"/>
  </w:num>
  <w:num w:numId="11" w16cid:durableId="577709322">
    <w:abstractNumId w:val="7"/>
  </w:num>
  <w:num w:numId="12" w16cid:durableId="858012842">
    <w:abstractNumId w:val="9"/>
  </w:num>
  <w:num w:numId="13" w16cid:durableId="398989724">
    <w:abstractNumId w:val="10"/>
  </w:num>
  <w:num w:numId="14" w16cid:durableId="1674870610">
    <w:abstractNumId w:val="23"/>
  </w:num>
  <w:num w:numId="15" w16cid:durableId="1759138671">
    <w:abstractNumId w:val="6"/>
  </w:num>
  <w:num w:numId="16" w16cid:durableId="165444092">
    <w:abstractNumId w:val="0"/>
  </w:num>
  <w:num w:numId="17" w16cid:durableId="15154045">
    <w:abstractNumId w:val="29"/>
  </w:num>
  <w:num w:numId="18" w16cid:durableId="1167669852">
    <w:abstractNumId w:val="16"/>
  </w:num>
  <w:num w:numId="19" w16cid:durableId="637076745">
    <w:abstractNumId w:val="11"/>
  </w:num>
  <w:num w:numId="20" w16cid:durableId="1292323488">
    <w:abstractNumId w:val="22"/>
  </w:num>
  <w:num w:numId="21" w16cid:durableId="659623151">
    <w:abstractNumId w:val="1"/>
  </w:num>
  <w:num w:numId="22" w16cid:durableId="1747612513">
    <w:abstractNumId w:val="31"/>
  </w:num>
  <w:num w:numId="23" w16cid:durableId="730884427">
    <w:abstractNumId w:val="30"/>
  </w:num>
  <w:num w:numId="24" w16cid:durableId="970013797">
    <w:abstractNumId w:val="27"/>
  </w:num>
  <w:num w:numId="25" w16cid:durableId="639729311">
    <w:abstractNumId w:val="5"/>
  </w:num>
  <w:num w:numId="26" w16cid:durableId="1570187902">
    <w:abstractNumId w:val="8"/>
  </w:num>
  <w:num w:numId="27" w16cid:durableId="720862497">
    <w:abstractNumId w:val="32"/>
  </w:num>
  <w:num w:numId="28" w16cid:durableId="267542716">
    <w:abstractNumId w:val="18"/>
  </w:num>
  <w:num w:numId="29" w16cid:durableId="1614021981">
    <w:abstractNumId w:val="24"/>
  </w:num>
  <w:num w:numId="30" w16cid:durableId="816918145">
    <w:abstractNumId w:val="15"/>
  </w:num>
  <w:num w:numId="31" w16cid:durableId="797726451">
    <w:abstractNumId w:val="17"/>
  </w:num>
  <w:num w:numId="32" w16cid:durableId="267587302">
    <w:abstractNumId w:val="13"/>
  </w:num>
  <w:num w:numId="33" w16cid:durableId="1202522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54"/>
    <w:rsid w:val="000A7B7E"/>
    <w:rsid w:val="00204BD7"/>
    <w:rsid w:val="002B13C0"/>
    <w:rsid w:val="002D3BAA"/>
    <w:rsid w:val="002E0009"/>
    <w:rsid w:val="00302D17"/>
    <w:rsid w:val="00330464"/>
    <w:rsid w:val="0036134B"/>
    <w:rsid w:val="0043620F"/>
    <w:rsid w:val="004755A0"/>
    <w:rsid w:val="0047778E"/>
    <w:rsid w:val="004D7342"/>
    <w:rsid w:val="00562BC3"/>
    <w:rsid w:val="0072679B"/>
    <w:rsid w:val="00867473"/>
    <w:rsid w:val="008E563E"/>
    <w:rsid w:val="008F1F2E"/>
    <w:rsid w:val="00915C8E"/>
    <w:rsid w:val="00941865"/>
    <w:rsid w:val="00953F30"/>
    <w:rsid w:val="00B037B3"/>
    <w:rsid w:val="00B43483"/>
    <w:rsid w:val="00C87CD7"/>
    <w:rsid w:val="00DD53A5"/>
    <w:rsid w:val="00DE2DD1"/>
    <w:rsid w:val="00E252E3"/>
    <w:rsid w:val="00E5354C"/>
    <w:rsid w:val="00E65C05"/>
    <w:rsid w:val="00F00D6B"/>
    <w:rsid w:val="00F40D5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E21E"/>
  <w15:docId w15:val="{2940B0E3-0BE7-4E76-B3E8-7EA045E4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D54"/>
    <w:pPr>
      <w:spacing w:before="60" w:after="60" w:line="240" w:lineRule="auto"/>
      <w:ind w:firstLine="284"/>
      <w:jc w:val="both"/>
    </w:pPr>
    <w:rPr>
      <w:rFonts w:ascii="Arial" w:eastAsia="Times New Roman" w:hAnsi="Arial" w:cs="Times New Roman"/>
      <w:sz w:val="20"/>
      <w:szCs w:val="24"/>
      <w:lang w:eastAsia="ru-RU"/>
    </w:rPr>
  </w:style>
  <w:style w:type="paragraph" w:styleId="3">
    <w:name w:val="heading 3"/>
    <w:basedOn w:val="a"/>
    <w:next w:val="a"/>
    <w:link w:val="30"/>
    <w:uiPriority w:val="9"/>
    <w:semiHidden/>
    <w:unhideWhenUsed/>
    <w:qFormat/>
    <w:rsid w:val="00F40D5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одЗаголовок"/>
    <w:basedOn w:val="3"/>
    <w:next w:val="a"/>
    <w:link w:val="40"/>
    <w:qFormat/>
    <w:rsid w:val="00F40D54"/>
    <w:pPr>
      <w:keepLines w:val="0"/>
      <w:spacing w:before="480" w:after="240"/>
      <w:ind w:firstLine="0"/>
      <w:jc w:val="center"/>
      <w:outlineLvl w:val="3"/>
    </w:pPr>
    <w:rPr>
      <w:rFonts w:ascii="Times New Roman" w:eastAsia="Times New Roman" w:hAnsi="Times New Roman" w:cs="Times New Roman"/>
      <w:color w:val="auto"/>
      <w:spacing w:val="20"/>
      <w:sz w:val="28"/>
      <w:szCs w:val="27"/>
      <w:lang w:val="en-US"/>
    </w:rPr>
  </w:style>
  <w:style w:type="paragraph" w:styleId="5">
    <w:name w:val="heading 5"/>
    <w:aliases w:val="ПодПодЗагловок"/>
    <w:basedOn w:val="6"/>
    <w:next w:val="a"/>
    <w:link w:val="50"/>
    <w:qFormat/>
    <w:rsid w:val="00F40D54"/>
    <w:pPr>
      <w:keepLines w:val="0"/>
      <w:spacing w:before="240" w:after="60"/>
      <w:ind w:firstLine="0"/>
      <w:jc w:val="center"/>
      <w:outlineLvl w:val="4"/>
    </w:pPr>
    <w:rPr>
      <w:rFonts w:ascii="Arial" w:eastAsia="Times New Roman" w:hAnsi="Arial" w:cs="Arial"/>
      <w:b/>
      <w:bCs/>
      <w:i w:val="0"/>
      <w:iCs w:val="0"/>
      <w:color w:val="auto"/>
      <w:spacing w:val="20"/>
      <w:sz w:val="22"/>
      <w:szCs w:val="22"/>
    </w:rPr>
  </w:style>
  <w:style w:type="paragraph" w:styleId="6">
    <w:name w:val="heading 6"/>
    <w:basedOn w:val="a"/>
    <w:next w:val="a"/>
    <w:link w:val="60"/>
    <w:uiPriority w:val="9"/>
    <w:semiHidden/>
    <w:unhideWhenUsed/>
    <w:qFormat/>
    <w:rsid w:val="00F40D5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ПодЗаголовок Знак"/>
    <w:basedOn w:val="a0"/>
    <w:link w:val="4"/>
    <w:rsid w:val="00F40D54"/>
    <w:rPr>
      <w:rFonts w:ascii="Times New Roman" w:eastAsia="Times New Roman" w:hAnsi="Times New Roman" w:cs="Times New Roman"/>
      <w:b/>
      <w:bCs/>
      <w:spacing w:val="20"/>
      <w:sz w:val="28"/>
      <w:szCs w:val="27"/>
      <w:lang w:val="en-US" w:eastAsia="ru-RU"/>
    </w:rPr>
  </w:style>
  <w:style w:type="character" w:customStyle="1" w:styleId="50">
    <w:name w:val="Заголовок 5 Знак"/>
    <w:aliases w:val="ПодПодЗагловок Знак"/>
    <w:basedOn w:val="a0"/>
    <w:link w:val="5"/>
    <w:rsid w:val="00F40D54"/>
    <w:rPr>
      <w:rFonts w:ascii="Arial" w:eastAsia="Times New Roman" w:hAnsi="Arial" w:cs="Arial"/>
      <w:b/>
      <w:bCs/>
      <w:spacing w:val="20"/>
      <w:lang w:eastAsia="ru-RU"/>
    </w:rPr>
  </w:style>
  <w:style w:type="character" w:customStyle="1" w:styleId="30">
    <w:name w:val="Заголовок 3 Знак"/>
    <w:basedOn w:val="a0"/>
    <w:link w:val="3"/>
    <w:uiPriority w:val="9"/>
    <w:semiHidden/>
    <w:rsid w:val="00F40D54"/>
    <w:rPr>
      <w:rFonts w:asciiTheme="majorHAnsi" w:eastAsiaTheme="majorEastAsia" w:hAnsiTheme="majorHAnsi" w:cstheme="majorBidi"/>
      <w:b/>
      <w:bCs/>
      <w:color w:val="4F81BD" w:themeColor="accent1"/>
      <w:sz w:val="20"/>
      <w:szCs w:val="24"/>
      <w:lang w:eastAsia="ru-RU"/>
    </w:rPr>
  </w:style>
  <w:style w:type="character" w:customStyle="1" w:styleId="60">
    <w:name w:val="Заголовок 6 Знак"/>
    <w:basedOn w:val="a0"/>
    <w:link w:val="6"/>
    <w:uiPriority w:val="9"/>
    <w:semiHidden/>
    <w:rsid w:val="00F40D54"/>
    <w:rPr>
      <w:rFonts w:asciiTheme="majorHAnsi" w:eastAsiaTheme="majorEastAsia" w:hAnsiTheme="majorHAnsi" w:cstheme="majorBidi"/>
      <w:i/>
      <w:iCs/>
      <w:color w:val="243F60" w:themeColor="accent1" w:themeShade="7F"/>
      <w:sz w:val="20"/>
      <w:szCs w:val="24"/>
      <w:lang w:eastAsia="ru-RU"/>
    </w:rPr>
  </w:style>
  <w:style w:type="paragraph" w:styleId="a3">
    <w:name w:val="Balloon Text"/>
    <w:basedOn w:val="a"/>
    <w:link w:val="a4"/>
    <w:uiPriority w:val="99"/>
    <w:semiHidden/>
    <w:unhideWhenUsed/>
    <w:rsid w:val="00B037B3"/>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B037B3"/>
    <w:rPr>
      <w:rFonts w:ascii="Tahoma" w:eastAsia="Times New Roman" w:hAnsi="Tahoma" w:cs="Tahoma"/>
      <w:sz w:val="16"/>
      <w:szCs w:val="16"/>
      <w:lang w:eastAsia="ru-RU"/>
    </w:rPr>
  </w:style>
  <w:style w:type="paragraph" w:styleId="a5">
    <w:name w:val="Intense Quote"/>
    <w:basedOn w:val="a"/>
    <w:next w:val="a"/>
    <w:link w:val="a6"/>
    <w:uiPriority w:val="30"/>
    <w:qFormat/>
    <w:rsid w:val="00562BC3"/>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basedOn w:val="a0"/>
    <w:link w:val="a5"/>
    <w:uiPriority w:val="30"/>
    <w:rsid w:val="00562BC3"/>
    <w:rPr>
      <w:rFonts w:ascii="Arial" w:eastAsia="Times New Roman" w:hAnsi="Arial" w:cs="Times New Roman"/>
      <w:b/>
      <w:bCs/>
      <w:i/>
      <w:iCs/>
      <w:color w:val="4F81BD" w:themeColor="accent1"/>
      <w:sz w:val="20"/>
      <w:szCs w:val="24"/>
      <w:lang w:eastAsia="ru-RU"/>
    </w:rPr>
  </w:style>
  <w:style w:type="paragraph" w:styleId="a7">
    <w:name w:val="List Paragraph"/>
    <w:basedOn w:val="a"/>
    <w:uiPriority w:val="34"/>
    <w:qFormat/>
    <w:rsid w:val="00562BC3"/>
    <w:pPr>
      <w:ind w:left="720"/>
      <w:contextualSpacing/>
    </w:pPr>
  </w:style>
  <w:style w:type="table" w:styleId="a8">
    <w:name w:val="Table Grid"/>
    <w:basedOn w:val="a1"/>
    <w:uiPriority w:val="59"/>
    <w:rsid w:val="002B1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F00D6B"/>
    <w:pPr>
      <w:spacing w:before="100" w:beforeAutospacing="1" w:after="100" w:afterAutospacing="1"/>
      <w:ind w:firstLine="0"/>
      <w:jc w:val="left"/>
    </w:pPr>
    <w:rPr>
      <w:rFonts w:ascii="Times New Roman" w:hAnsi="Times New Roman"/>
      <w:sz w:val="24"/>
    </w:rPr>
  </w:style>
  <w:style w:type="character" w:customStyle="1" w:styleId="topicparatopictextcub0d">
    <w:name w:val="topicpara_topictext__cub0d"/>
    <w:basedOn w:val="a0"/>
    <w:rsid w:val="00F00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9970">
      <w:bodyDiv w:val="1"/>
      <w:marLeft w:val="0"/>
      <w:marRight w:val="0"/>
      <w:marTop w:val="0"/>
      <w:marBottom w:val="0"/>
      <w:divBdr>
        <w:top w:val="none" w:sz="0" w:space="0" w:color="auto"/>
        <w:left w:val="none" w:sz="0" w:space="0" w:color="auto"/>
        <w:bottom w:val="none" w:sz="0" w:space="0" w:color="auto"/>
        <w:right w:val="none" w:sz="0" w:space="0" w:color="auto"/>
      </w:divBdr>
      <w:divsChild>
        <w:div w:id="2145536529">
          <w:marLeft w:val="576"/>
          <w:marRight w:val="0"/>
          <w:marTop w:val="80"/>
          <w:marBottom w:val="0"/>
          <w:divBdr>
            <w:top w:val="none" w:sz="0" w:space="0" w:color="auto"/>
            <w:left w:val="none" w:sz="0" w:space="0" w:color="auto"/>
            <w:bottom w:val="none" w:sz="0" w:space="0" w:color="auto"/>
            <w:right w:val="none" w:sz="0" w:space="0" w:color="auto"/>
          </w:divBdr>
        </w:div>
        <w:div w:id="873880702">
          <w:marLeft w:val="576"/>
          <w:marRight w:val="0"/>
          <w:marTop w:val="80"/>
          <w:marBottom w:val="0"/>
          <w:divBdr>
            <w:top w:val="none" w:sz="0" w:space="0" w:color="auto"/>
            <w:left w:val="none" w:sz="0" w:space="0" w:color="auto"/>
            <w:bottom w:val="none" w:sz="0" w:space="0" w:color="auto"/>
            <w:right w:val="none" w:sz="0" w:space="0" w:color="auto"/>
          </w:divBdr>
        </w:div>
      </w:divsChild>
    </w:div>
    <w:div w:id="46416659">
      <w:bodyDiv w:val="1"/>
      <w:marLeft w:val="0"/>
      <w:marRight w:val="0"/>
      <w:marTop w:val="0"/>
      <w:marBottom w:val="0"/>
      <w:divBdr>
        <w:top w:val="none" w:sz="0" w:space="0" w:color="auto"/>
        <w:left w:val="none" w:sz="0" w:space="0" w:color="auto"/>
        <w:bottom w:val="none" w:sz="0" w:space="0" w:color="auto"/>
        <w:right w:val="none" w:sz="0" w:space="0" w:color="auto"/>
      </w:divBdr>
      <w:divsChild>
        <w:div w:id="1774399719">
          <w:marLeft w:val="576"/>
          <w:marRight w:val="0"/>
          <w:marTop w:val="80"/>
          <w:marBottom w:val="0"/>
          <w:divBdr>
            <w:top w:val="none" w:sz="0" w:space="0" w:color="auto"/>
            <w:left w:val="none" w:sz="0" w:space="0" w:color="auto"/>
            <w:bottom w:val="none" w:sz="0" w:space="0" w:color="auto"/>
            <w:right w:val="none" w:sz="0" w:space="0" w:color="auto"/>
          </w:divBdr>
        </w:div>
        <w:div w:id="1169711177">
          <w:marLeft w:val="576"/>
          <w:marRight w:val="0"/>
          <w:marTop w:val="80"/>
          <w:marBottom w:val="0"/>
          <w:divBdr>
            <w:top w:val="none" w:sz="0" w:space="0" w:color="auto"/>
            <w:left w:val="none" w:sz="0" w:space="0" w:color="auto"/>
            <w:bottom w:val="none" w:sz="0" w:space="0" w:color="auto"/>
            <w:right w:val="none" w:sz="0" w:space="0" w:color="auto"/>
          </w:divBdr>
        </w:div>
      </w:divsChild>
    </w:div>
    <w:div w:id="51009634">
      <w:bodyDiv w:val="1"/>
      <w:marLeft w:val="0"/>
      <w:marRight w:val="0"/>
      <w:marTop w:val="0"/>
      <w:marBottom w:val="0"/>
      <w:divBdr>
        <w:top w:val="none" w:sz="0" w:space="0" w:color="auto"/>
        <w:left w:val="none" w:sz="0" w:space="0" w:color="auto"/>
        <w:bottom w:val="none" w:sz="0" w:space="0" w:color="auto"/>
        <w:right w:val="none" w:sz="0" w:space="0" w:color="auto"/>
      </w:divBdr>
      <w:divsChild>
        <w:div w:id="858659634">
          <w:marLeft w:val="576"/>
          <w:marRight w:val="0"/>
          <w:marTop w:val="80"/>
          <w:marBottom w:val="0"/>
          <w:divBdr>
            <w:top w:val="none" w:sz="0" w:space="0" w:color="auto"/>
            <w:left w:val="none" w:sz="0" w:space="0" w:color="auto"/>
            <w:bottom w:val="none" w:sz="0" w:space="0" w:color="auto"/>
            <w:right w:val="none" w:sz="0" w:space="0" w:color="auto"/>
          </w:divBdr>
        </w:div>
        <w:div w:id="650058327">
          <w:marLeft w:val="576"/>
          <w:marRight w:val="0"/>
          <w:marTop w:val="80"/>
          <w:marBottom w:val="0"/>
          <w:divBdr>
            <w:top w:val="none" w:sz="0" w:space="0" w:color="auto"/>
            <w:left w:val="none" w:sz="0" w:space="0" w:color="auto"/>
            <w:bottom w:val="none" w:sz="0" w:space="0" w:color="auto"/>
            <w:right w:val="none" w:sz="0" w:space="0" w:color="auto"/>
          </w:divBdr>
        </w:div>
      </w:divsChild>
    </w:div>
    <w:div w:id="169564578">
      <w:bodyDiv w:val="1"/>
      <w:marLeft w:val="0"/>
      <w:marRight w:val="0"/>
      <w:marTop w:val="0"/>
      <w:marBottom w:val="0"/>
      <w:divBdr>
        <w:top w:val="none" w:sz="0" w:space="0" w:color="auto"/>
        <w:left w:val="none" w:sz="0" w:space="0" w:color="auto"/>
        <w:bottom w:val="none" w:sz="0" w:space="0" w:color="auto"/>
        <w:right w:val="none" w:sz="0" w:space="0" w:color="auto"/>
      </w:divBdr>
      <w:divsChild>
        <w:div w:id="1320887756">
          <w:marLeft w:val="576"/>
          <w:marRight w:val="0"/>
          <w:marTop w:val="80"/>
          <w:marBottom w:val="0"/>
          <w:divBdr>
            <w:top w:val="none" w:sz="0" w:space="0" w:color="auto"/>
            <w:left w:val="none" w:sz="0" w:space="0" w:color="auto"/>
            <w:bottom w:val="none" w:sz="0" w:space="0" w:color="auto"/>
            <w:right w:val="none" w:sz="0" w:space="0" w:color="auto"/>
          </w:divBdr>
        </w:div>
      </w:divsChild>
    </w:div>
    <w:div w:id="199319322">
      <w:bodyDiv w:val="1"/>
      <w:marLeft w:val="0"/>
      <w:marRight w:val="0"/>
      <w:marTop w:val="0"/>
      <w:marBottom w:val="0"/>
      <w:divBdr>
        <w:top w:val="none" w:sz="0" w:space="0" w:color="auto"/>
        <w:left w:val="none" w:sz="0" w:space="0" w:color="auto"/>
        <w:bottom w:val="none" w:sz="0" w:space="0" w:color="auto"/>
        <w:right w:val="none" w:sz="0" w:space="0" w:color="auto"/>
      </w:divBdr>
      <w:divsChild>
        <w:div w:id="1387607074">
          <w:marLeft w:val="576"/>
          <w:marRight w:val="0"/>
          <w:marTop w:val="80"/>
          <w:marBottom w:val="0"/>
          <w:divBdr>
            <w:top w:val="none" w:sz="0" w:space="0" w:color="auto"/>
            <w:left w:val="none" w:sz="0" w:space="0" w:color="auto"/>
            <w:bottom w:val="none" w:sz="0" w:space="0" w:color="auto"/>
            <w:right w:val="none" w:sz="0" w:space="0" w:color="auto"/>
          </w:divBdr>
        </w:div>
      </w:divsChild>
    </w:div>
    <w:div w:id="251360470">
      <w:bodyDiv w:val="1"/>
      <w:marLeft w:val="0"/>
      <w:marRight w:val="0"/>
      <w:marTop w:val="0"/>
      <w:marBottom w:val="0"/>
      <w:divBdr>
        <w:top w:val="none" w:sz="0" w:space="0" w:color="auto"/>
        <w:left w:val="none" w:sz="0" w:space="0" w:color="auto"/>
        <w:bottom w:val="none" w:sz="0" w:space="0" w:color="auto"/>
        <w:right w:val="none" w:sz="0" w:space="0" w:color="auto"/>
      </w:divBdr>
      <w:divsChild>
        <w:div w:id="272060669">
          <w:marLeft w:val="576"/>
          <w:marRight w:val="0"/>
          <w:marTop w:val="80"/>
          <w:marBottom w:val="0"/>
          <w:divBdr>
            <w:top w:val="none" w:sz="0" w:space="0" w:color="auto"/>
            <w:left w:val="none" w:sz="0" w:space="0" w:color="auto"/>
            <w:bottom w:val="none" w:sz="0" w:space="0" w:color="auto"/>
            <w:right w:val="none" w:sz="0" w:space="0" w:color="auto"/>
          </w:divBdr>
        </w:div>
        <w:div w:id="65418294">
          <w:marLeft w:val="576"/>
          <w:marRight w:val="0"/>
          <w:marTop w:val="80"/>
          <w:marBottom w:val="0"/>
          <w:divBdr>
            <w:top w:val="none" w:sz="0" w:space="0" w:color="auto"/>
            <w:left w:val="none" w:sz="0" w:space="0" w:color="auto"/>
            <w:bottom w:val="none" w:sz="0" w:space="0" w:color="auto"/>
            <w:right w:val="none" w:sz="0" w:space="0" w:color="auto"/>
          </w:divBdr>
        </w:div>
      </w:divsChild>
    </w:div>
    <w:div w:id="413433788">
      <w:bodyDiv w:val="1"/>
      <w:marLeft w:val="0"/>
      <w:marRight w:val="0"/>
      <w:marTop w:val="0"/>
      <w:marBottom w:val="0"/>
      <w:divBdr>
        <w:top w:val="none" w:sz="0" w:space="0" w:color="auto"/>
        <w:left w:val="none" w:sz="0" w:space="0" w:color="auto"/>
        <w:bottom w:val="none" w:sz="0" w:space="0" w:color="auto"/>
        <w:right w:val="none" w:sz="0" w:space="0" w:color="auto"/>
      </w:divBdr>
      <w:divsChild>
        <w:div w:id="112137144">
          <w:marLeft w:val="3398"/>
          <w:marRight w:val="0"/>
          <w:marTop w:val="80"/>
          <w:marBottom w:val="0"/>
          <w:divBdr>
            <w:top w:val="none" w:sz="0" w:space="0" w:color="auto"/>
            <w:left w:val="none" w:sz="0" w:space="0" w:color="auto"/>
            <w:bottom w:val="none" w:sz="0" w:space="0" w:color="auto"/>
            <w:right w:val="none" w:sz="0" w:space="0" w:color="auto"/>
          </w:divBdr>
        </w:div>
        <w:div w:id="1686907743">
          <w:marLeft w:val="3398"/>
          <w:marRight w:val="0"/>
          <w:marTop w:val="80"/>
          <w:marBottom w:val="0"/>
          <w:divBdr>
            <w:top w:val="none" w:sz="0" w:space="0" w:color="auto"/>
            <w:left w:val="none" w:sz="0" w:space="0" w:color="auto"/>
            <w:bottom w:val="none" w:sz="0" w:space="0" w:color="auto"/>
            <w:right w:val="none" w:sz="0" w:space="0" w:color="auto"/>
          </w:divBdr>
        </w:div>
        <w:div w:id="1159617633">
          <w:marLeft w:val="3398"/>
          <w:marRight w:val="0"/>
          <w:marTop w:val="80"/>
          <w:marBottom w:val="0"/>
          <w:divBdr>
            <w:top w:val="none" w:sz="0" w:space="0" w:color="auto"/>
            <w:left w:val="none" w:sz="0" w:space="0" w:color="auto"/>
            <w:bottom w:val="none" w:sz="0" w:space="0" w:color="auto"/>
            <w:right w:val="none" w:sz="0" w:space="0" w:color="auto"/>
          </w:divBdr>
        </w:div>
        <w:div w:id="349843771">
          <w:marLeft w:val="3398"/>
          <w:marRight w:val="0"/>
          <w:marTop w:val="80"/>
          <w:marBottom w:val="0"/>
          <w:divBdr>
            <w:top w:val="none" w:sz="0" w:space="0" w:color="auto"/>
            <w:left w:val="none" w:sz="0" w:space="0" w:color="auto"/>
            <w:bottom w:val="none" w:sz="0" w:space="0" w:color="auto"/>
            <w:right w:val="none" w:sz="0" w:space="0" w:color="auto"/>
          </w:divBdr>
        </w:div>
        <w:div w:id="1885368969">
          <w:marLeft w:val="3398"/>
          <w:marRight w:val="0"/>
          <w:marTop w:val="80"/>
          <w:marBottom w:val="0"/>
          <w:divBdr>
            <w:top w:val="none" w:sz="0" w:space="0" w:color="auto"/>
            <w:left w:val="none" w:sz="0" w:space="0" w:color="auto"/>
            <w:bottom w:val="none" w:sz="0" w:space="0" w:color="auto"/>
            <w:right w:val="none" w:sz="0" w:space="0" w:color="auto"/>
          </w:divBdr>
        </w:div>
        <w:div w:id="1486626799">
          <w:marLeft w:val="3398"/>
          <w:marRight w:val="0"/>
          <w:marTop w:val="80"/>
          <w:marBottom w:val="0"/>
          <w:divBdr>
            <w:top w:val="none" w:sz="0" w:space="0" w:color="auto"/>
            <w:left w:val="none" w:sz="0" w:space="0" w:color="auto"/>
            <w:bottom w:val="none" w:sz="0" w:space="0" w:color="auto"/>
            <w:right w:val="none" w:sz="0" w:space="0" w:color="auto"/>
          </w:divBdr>
        </w:div>
        <w:div w:id="2105565091">
          <w:marLeft w:val="3398"/>
          <w:marRight w:val="0"/>
          <w:marTop w:val="80"/>
          <w:marBottom w:val="0"/>
          <w:divBdr>
            <w:top w:val="none" w:sz="0" w:space="0" w:color="auto"/>
            <w:left w:val="none" w:sz="0" w:space="0" w:color="auto"/>
            <w:bottom w:val="none" w:sz="0" w:space="0" w:color="auto"/>
            <w:right w:val="none" w:sz="0" w:space="0" w:color="auto"/>
          </w:divBdr>
        </w:div>
        <w:div w:id="307906084">
          <w:marLeft w:val="3398"/>
          <w:marRight w:val="0"/>
          <w:marTop w:val="80"/>
          <w:marBottom w:val="0"/>
          <w:divBdr>
            <w:top w:val="none" w:sz="0" w:space="0" w:color="auto"/>
            <w:left w:val="none" w:sz="0" w:space="0" w:color="auto"/>
            <w:bottom w:val="none" w:sz="0" w:space="0" w:color="auto"/>
            <w:right w:val="none" w:sz="0" w:space="0" w:color="auto"/>
          </w:divBdr>
        </w:div>
        <w:div w:id="1863089112">
          <w:marLeft w:val="3398"/>
          <w:marRight w:val="0"/>
          <w:marTop w:val="80"/>
          <w:marBottom w:val="0"/>
          <w:divBdr>
            <w:top w:val="none" w:sz="0" w:space="0" w:color="auto"/>
            <w:left w:val="none" w:sz="0" w:space="0" w:color="auto"/>
            <w:bottom w:val="none" w:sz="0" w:space="0" w:color="auto"/>
            <w:right w:val="none" w:sz="0" w:space="0" w:color="auto"/>
          </w:divBdr>
        </w:div>
        <w:div w:id="48504295">
          <w:marLeft w:val="3398"/>
          <w:marRight w:val="0"/>
          <w:marTop w:val="80"/>
          <w:marBottom w:val="0"/>
          <w:divBdr>
            <w:top w:val="none" w:sz="0" w:space="0" w:color="auto"/>
            <w:left w:val="none" w:sz="0" w:space="0" w:color="auto"/>
            <w:bottom w:val="none" w:sz="0" w:space="0" w:color="auto"/>
            <w:right w:val="none" w:sz="0" w:space="0" w:color="auto"/>
          </w:divBdr>
        </w:div>
        <w:div w:id="1743673051">
          <w:marLeft w:val="3398"/>
          <w:marRight w:val="0"/>
          <w:marTop w:val="80"/>
          <w:marBottom w:val="0"/>
          <w:divBdr>
            <w:top w:val="none" w:sz="0" w:space="0" w:color="auto"/>
            <w:left w:val="none" w:sz="0" w:space="0" w:color="auto"/>
            <w:bottom w:val="none" w:sz="0" w:space="0" w:color="auto"/>
            <w:right w:val="none" w:sz="0" w:space="0" w:color="auto"/>
          </w:divBdr>
        </w:div>
        <w:div w:id="969163125">
          <w:marLeft w:val="3398"/>
          <w:marRight w:val="0"/>
          <w:marTop w:val="80"/>
          <w:marBottom w:val="0"/>
          <w:divBdr>
            <w:top w:val="none" w:sz="0" w:space="0" w:color="auto"/>
            <w:left w:val="none" w:sz="0" w:space="0" w:color="auto"/>
            <w:bottom w:val="none" w:sz="0" w:space="0" w:color="auto"/>
            <w:right w:val="none" w:sz="0" w:space="0" w:color="auto"/>
          </w:divBdr>
        </w:div>
        <w:div w:id="1671449345">
          <w:marLeft w:val="3398"/>
          <w:marRight w:val="0"/>
          <w:marTop w:val="80"/>
          <w:marBottom w:val="0"/>
          <w:divBdr>
            <w:top w:val="none" w:sz="0" w:space="0" w:color="auto"/>
            <w:left w:val="none" w:sz="0" w:space="0" w:color="auto"/>
            <w:bottom w:val="none" w:sz="0" w:space="0" w:color="auto"/>
            <w:right w:val="none" w:sz="0" w:space="0" w:color="auto"/>
          </w:divBdr>
        </w:div>
        <w:div w:id="1756776857">
          <w:marLeft w:val="3398"/>
          <w:marRight w:val="0"/>
          <w:marTop w:val="80"/>
          <w:marBottom w:val="0"/>
          <w:divBdr>
            <w:top w:val="none" w:sz="0" w:space="0" w:color="auto"/>
            <w:left w:val="none" w:sz="0" w:space="0" w:color="auto"/>
            <w:bottom w:val="none" w:sz="0" w:space="0" w:color="auto"/>
            <w:right w:val="none" w:sz="0" w:space="0" w:color="auto"/>
          </w:divBdr>
        </w:div>
      </w:divsChild>
    </w:div>
    <w:div w:id="429548165">
      <w:bodyDiv w:val="1"/>
      <w:marLeft w:val="0"/>
      <w:marRight w:val="0"/>
      <w:marTop w:val="0"/>
      <w:marBottom w:val="0"/>
      <w:divBdr>
        <w:top w:val="none" w:sz="0" w:space="0" w:color="auto"/>
        <w:left w:val="none" w:sz="0" w:space="0" w:color="auto"/>
        <w:bottom w:val="none" w:sz="0" w:space="0" w:color="auto"/>
        <w:right w:val="none" w:sz="0" w:space="0" w:color="auto"/>
      </w:divBdr>
      <w:divsChild>
        <w:div w:id="1581863125">
          <w:marLeft w:val="576"/>
          <w:marRight w:val="0"/>
          <w:marTop w:val="80"/>
          <w:marBottom w:val="0"/>
          <w:divBdr>
            <w:top w:val="none" w:sz="0" w:space="0" w:color="auto"/>
            <w:left w:val="none" w:sz="0" w:space="0" w:color="auto"/>
            <w:bottom w:val="none" w:sz="0" w:space="0" w:color="auto"/>
            <w:right w:val="none" w:sz="0" w:space="0" w:color="auto"/>
          </w:divBdr>
        </w:div>
        <w:div w:id="1675761766">
          <w:marLeft w:val="576"/>
          <w:marRight w:val="0"/>
          <w:marTop w:val="80"/>
          <w:marBottom w:val="0"/>
          <w:divBdr>
            <w:top w:val="none" w:sz="0" w:space="0" w:color="auto"/>
            <w:left w:val="none" w:sz="0" w:space="0" w:color="auto"/>
            <w:bottom w:val="none" w:sz="0" w:space="0" w:color="auto"/>
            <w:right w:val="none" w:sz="0" w:space="0" w:color="auto"/>
          </w:divBdr>
        </w:div>
      </w:divsChild>
    </w:div>
    <w:div w:id="557323895">
      <w:bodyDiv w:val="1"/>
      <w:marLeft w:val="0"/>
      <w:marRight w:val="0"/>
      <w:marTop w:val="0"/>
      <w:marBottom w:val="0"/>
      <w:divBdr>
        <w:top w:val="none" w:sz="0" w:space="0" w:color="auto"/>
        <w:left w:val="none" w:sz="0" w:space="0" w:color="auto"/>
        <w:bottom w:val="none" w:sz="0" w:space="0" w:color="auto"/>
        <w:right w:val="none" w:sz="0" w:space="0" w:color="auto"/>
      </w:divBdr>
      <w:divsChild>
        <w:div w:id="286743174">
          <w:marLeft w:val="576"/>
          <w:marRight w:val="0"/>
          <w:marTop w:val="80"/>
          <w:marBottom w:val="0"/>
          <w:divBdr>
            <w:top w:val="none" w:sz="0" w:space="0" w:color="auto"/>
            <w:left w:val="none" w:sz="0" w:space="0" w:color="auto"/>
            <w:bottom w:val="none" w:sz="0" w:space="0" w:color="auto"/>
            <w:right w:val="none" w:sz="0" w:space="0" w:color="auto"/>
          </w:divBdr>
        </w:div>
        <w:div w:id="2102603266">
          <w:marLeft w:val="576"/>
          <w:marRight w:val="0"/>
          <w:marTop w:val="80"/>
          <w:marBottom w:val="0"/>
          <w:divBdr>
            <w:top w:val="none" w:sz="0" w:space="0" w:color="auto"/>
            <w:left w:val="none" w:sz="0" w:space="0" w:color="auto"/>
            <w:bottom w:val="none" w:sz="0" w:space="0" w:color="auto"/>
            <w:right w:val="none" w:sz="0" w:space="0" w:color="auto"/>
          </w:divBdr>
        </w:div>
      </w:divsChild>
    </w:div>
    <w:div w:id="658849364">
      <w:bodyDiv w:val="1"/>
      <w:marLeft w:val="0"/>
      <w:marRight w:val="0"/>
      <w:marTop w:val="0"/>
      <w:marBottom w:val="0"/>
      <w:divBdr>
        <w:top w:val="none" w:sz="0" w:space="0" w:color="auto"/>
        <w:left w:val="none" w:sz="0" w:space="0" w:color="auto"/>
        <w:bottom w:val="none" w:sz="0" w:space="0" w:color="auto"/>
        <w:right w:val="none" w:sz="0" w:space="0" w:color="auto"/>
      </w:divBdr>
      <w:divsChild>
        <w:div w:id="1511065076">
          <w:marLeft w:val="576"/>
          <w:marRight w:val="0"/>
          <w:marTop w:val="80"/>
          <w:marBottom w:val="0"/>
          <w:divBdr>
            <w:top w:val="none" w:sz="0" w:space="0" w:color="auto"/>
            <w:left w:val="none" w:sz="0" w:space="0" w:color="auto"/>
            <w:bottom w:val="none" w:sz="0" w:space="0" w:color="auto"/>
            <w:right w:val="none" w:sz="0" w:space="0" w:color="auto"/>
          </w:divBdr>
        </w:div>
        <w:div w:id="1010185094">
          <w:marLeft w:val="576"/>
          <w:marRight w:val="0"/>
          <w:marTop w:val="80"/>
          <w:marBottom w:val="0"/>
          <w:divBdr>
            <w:top w:val="none" w:sz="0" w:space="0" w:color="auto"/>
            <w:left w:val="none" w:sz="0" w:space="0" w:color="auto"/>
            <w:bottom w:val="none" w:sz="0" w:space="0" w:color="auto"/>
            <w:right w:val="none" w:sz="0" w:space="0" w:color="auto"/>
          </w:divBdr>
        </w:div>
      </w:divsChild>
    </w:div>
    <w:div w:id="746223331">
      <w:bodyDiv w:val="1"/>
      <w:marLeft w:val="0"/>
      <w:marRight w:val="0"/>
      <w:marTop w:val="0"/>
      <w:marBottom w:val="0"/>
      <w:divBdr>
        <w:top w:val="none" w:sz="0" w:space="0" w:color="auto"/>
        <w:left w:val="none" w:sz="0" w:space="0" w:color="auto"/>
        <w:bottom w:val="none" w:sz="0" w:space="0" w:color="auto"/>
        <w:right w:val="none" w:sz="0" w:space="0" w:color="auto"/>
      </w:divBdr>
      <w:divsChild>
        <w:div w:id="1933589759">
          <w:marLeft w:val="576"/>
          <w:marRight w:val="0"/>
          <w:marTop w:val="80"/>
          <w:marBottom w:val="0"/>
          <w:divBdr>
            <w:top w:val="none" w:sz="0" w:space="0" w:color="auto"/>
            <w:left w:val="none" w:sz="0" w:space="0" w:color="auto"/>
            <w:bottom w:val="none" w:sz="0" w:space="0" w:color="auto"/>
            <w:right w:val="none" w:sz="0" w:space="0" w:color="auto"/>
          </w:divBdr>
        </w:div>
        <w:div w:id="1937135350">
          <w:marLeft w:val="576"/>
          <w:marRight w:val="0"/>
          <w:marTop w:val="80"/>
          <w:marBottom w:val="0"/>
          <w:divBdr>
            <w:top w:val="none" w:sz="0" w:space="0" w:color="auto"/>
            <w:left w:val="none" w:sz="0" w:space="0" w:color="auto"/>
            <w:bottom w:val="none" w:sz="0" w:space="0" w:color="auto"/>
            <w:right w:val="none" w:sz="0" w:space="0" w:color="auto"/>
          </w:divBdr>
        </w:div>
      </w:divsChild>
    </w:div>
    <w:div w:id="818620005">
      <w:bodyDiv w:val="1"/>
      <w:marLeft w:val="0"/>
      <w:marRight w:val="0"/>
      <w:marTop w:val="0"/>
      <w:marBottom w:val="0"/>
      <w:divBdr>
        <w:top w:val="none" w:sz="0" w:space="0" w:color="auto"/>
        <w:left w:val="none" w:sz="0" w:space="0" w:color="auto"/>
        <w:bottom w:val="none" w:sz="0" w:space="0" w:color="auto"/>
        <w:right w:val="none" w:sz="0" w:space="0" w:color="auto"/>
      </w:divBdr>
      <w:divsChild>
        <w:div w:id="1292790042">
          <w:marLeft w:val="576"/>
          <w:marRight w:val="0"/>
          <w:marTop w:val="80"/>
          <w:marBottom w:val="0"/>
          <w:divBdr>
            <w:top w:val="none" w:sz="0" w:space="0" w:color="auto"/>
            <w:left w:val="none" w:sz="0" w:space="0" w:color="auto"/>
            <w:bottom w:val="none" w:sz="0" w:space="0" w:color="auto"/>
            <w:right w:val="none" w:sz="0" w:space="0" w:color="auto"/>
          </w:divBdr>
        </w:div>
        <w:div w:id="1371224749">
          <w:marLeft w:val="576"/>
          <w:marRight w:val="0"/>
          <w:marTop w:val="80"/>
          <w:marBottom w:val="0"/>
          <w:divBdr>
            <w:top w:val="none" w:sz="0" w:space="0" w:color="auto"/>
            <w:left w:val="none" w:sz="0" w:space="0" w:color="auto"/>
            <w:bottom w:val="none" w:sz="0" w:space="0" w:color="auto"/>
            <w:right w:val="none" w:sz="0" w:space="0" w:color="auto"/>
          </w:divBdr>
        </w:div>
        <w:div w:id="252327945">
          <w:marLeft w:val="576"/>
          <w:marRight w:val="0"/>
          <w:marTop w:val="80"/>
          <w:marBottom w:val="0"/>
          <w:divBdr>
            <w:top w:val="none" w:sz="0" w:space="0" w:color="auto"/>
            <w:left w:val="none" w:sz="0" w:space="0" w:color="auto"/>
            <w:bottom w:val="none" w:sz="0" w:space="0" w:color="auto"/>
            <w:right w:val="none" w:sz="0" w:space="0" w:color="auto"/>
          </w:divBdr>
        </w:div>
        <w:div w:id="1158770619">
          <w:marLeft w:val="576"/>
          <w:marRight w:val="0"/>
          <w:marTop w:val="80"/>
          <w:marBottom w:val="0"/>
          <w:divBdr>
            <w:top w:val="none" w:sz="0" w:space="0" w:color="auto"/>
            <w:left w:val="none" w:sz="0" w:space="0" w:color="auto"/>
            <w:bottom w:val="none" w:sz="0" w:space="0" w:color="auto"/>
            <w:right w:val="none" w:sz="0" w:space="0" w:color="auto"/>
          </w:divBdr>
        </w:div>
        <w:div w:id="81297317">
          <w:marLeft w:val="576"/>
          <w:marRight w:val="0"/>
          <w:marTop w:val="80"/>
          <w:marBottom w:val="0"/>
          <w:divBdr>
            <w:top w:val="none" w:sz="0" w:space="0" w:color="auto"/>
            <w:left w:val="none" w:sz="0" w:space="0" w:color="auto"/>
            <w:bottom w:val="none" w:sz="0" w:space="0" w:color="auto"/>
            <w:right w:val="none" w:sz="0" w:space="0" w:color="auto"/>
          </w:divBdr>
        </w:div>
        <w:div w:id="1578519923">
          <w:marLeft w:val="576"/>
          <w:marRight w:val="0"/>
          <w:marTop w:val="80"/>
          <w:marBottom w:val="0"/>
          <w:divBdr>
            <w:top w:val="none" w:sz="0" w:space="0" w:color="auto"/>
            <w:left w:val="none" w:sz="0" w:space="0" w:color="auto"/>
            <w:bottom w:val="none" w:sz="0" w:space="0" w:color="auto"/>
            <w:right w:val="none" w:sz="0" w:space="0" w:color="auto"/>
          </w:divBdr>
        </w:div>
        <w:div w:id="1320887243">
          <w:marLeft w:val="576"/>
          <w:marRight w:val="0"/>
          <w:marTop w:val="80"/>
          <w:marBottom w:val="0"/>
          <w:divBdr>
            <w:top w:val="none" w:sz="0" w:space="0" w:color="auto"/>
            <w:left w:val="none" w:sz="0" w:space="0" w:color="auto"/>
            <w:bottom w:val="none" w:sz="0" w:space="0" w:color="auto"/>
            <w:right w:val="none" w:sz="0" w:space="0" w:color="auto"/>
          </w:divBdr>
        </w:div>
        <w:div w:id="1679696893">
          <w:marLeft w:val="576"/>
          <w:marRight w:val="0"/>
          <w:marTop w:val="80"/>
          <w:marBottom w:val="0"/>
          <w:divBdr>
            <w:top w:val="none" w:sz="0" w:space="0" w:color="auto"/>
            <w:left w:val="none" w:sz="0" w:space="0" w:color="auto"/>
            <w:bottom w:val="none" w:sz="0" w:space="0" w:color="auto"/>
            <w:right w:val="none" w:sz="0" w:space="0" w:color="auto"/>
          </w:divBdr>
        </w:div>
        <w:div w:id="1119452477">
          <w:marLeft w:val="576"/>
          <w:marRight w:val="0"/>
          <w:marTop w:val="80"/>
          <w:marBottom w:val="0"/>
          <w:divBdr>
            <w:top w:val="none" w:sz="0" w:space="0" w:color="auto"/>
            <w:left w:val="none" w:sz="0" w:space="0" w:color="auto"/>
            <w:bottom w:val="none" w:sz="0" w:space="0" w:color="auto"/>
            <w:right w:val="none" w:sz="0" w:space="0" w:color="auto"/>
          </w:divBdr>
        </w:div>
        <w:div w:id="1082682703">
          <w:marLeft w:val="576"/>
          <w:marRight w:val="0"/>
          <w:marTop w:val="80"/>
          <w:marBottom w:val="0"/>
          <w:divBdr>
            <w:top w:val="none" w:sz="0" w:space="0" w:color="auto"/>
            <w:left w:val="none" w:sz="0" w:space="0" w:color="auto"/>
            <w:bottom w:val="none" w:sz="0" w:space="0" w:color="auto"/>
            <w:right w:val="none" w:sz="0" w:space="0" w:color="auto"/>
          </w:divBdr>
        </w:div>
        <w:div w:id="715391095">
          <w:marLeft w:val="576"/>
          <w:marRight w:val="0"/>
          <w:marTop w:val="80"/>
          <w:marBottom w:val="0"/>
          <w:divBdr>
            <w:top w:val="none" w:sz="0" w:space="0" w:color="auto"/>
            <w:left w:val="none" w:sz="0" w:space="0" w:color="auto"/>
            <w:bottom w:val="none" w:sz="0" w:space="0" w:color="auto"/>
            <w:right w:val="none" w:sz="0" w:space="0" w:color="auto"/>
          </w:divBdr>
        </w:div>
        <w:div w:id="983318332">
          <w:marLeft w:val="576"/>
          <w:marRight w:val="0"/>
          <w:marTop w:val="80"/>
          <w:marBottom w:val="0"/>
          <w:divBdr>
            <w:top w:val="none" w:sz="0" w:space="0" w:color="auto"/>
            <w:left w:val="none" w:sz="0" w:space="0" w:color="auto"/>
            <w:bottom w:val="none" w:sz="0" w:space="0" w:color="auto"/>
            <w:right w:val="none" w:sz="0" w:space="0" w:color="auto"/>
          </w:divBdr>
        </w:div>
        <w:div w:id="553083719">
          <w:marLeft w:val="576"/>
          <w:marRight w:val="0"/>
          <w:marTop w:val="80"/>
          <w:marBottom w:val="0"/>
          <w:divBdr>
            <w:top w:val="none" w:sz="0" w:space="0" w:color="auto"/>
            <w:left w:val="none" w:sz="0" w:space="0" w:color="auto"/>
            <w:bottom w:val="none" w:sz="0" w:space="0" w:color="auto"/>
            <w:right w:val="none" w:sz="0" w:space="0" w:color="auto"/>
          </w:divBdr>
        </w:div>
      </w:divsChild>
    </w:div>
    <w:div w:id="834344068">
      <w:bodyDiv w:val="1"/>
      <w:marLeft w:val="0"/>
      <w:marRight w:val="0"/>
      <w:marTop w:val="0"/>
      <w:marBottom w:val="0"/>
      <w:divBdr>
        <w:top w:val="none" w:sz="0" w:space="0" w:color="auto"/>
        <w:left w:val="none" w:sz="0" w:space="0" w:color="auto"/>
        <w:bottom w:val="none" w:sz="0" w:space="0" w:color="auto"/>
        <w:right w:val="none" w:sz="0" w:space="0" w:color="auto"/>
      </w:divBdr>
      <w:divsChild>
        <w:div w:id="557977722">
          <w:marLeft w:val="576"/>
          <w:marRight w:val="0"/>
          <w:marTop w:val="80"/>
          <w:marBottom w:val="0"/>
          <w:divBdr>
            <w:top w:val="none" w:sz="0" w:space="0" w:color="auto"/>
            <w:left w:val="none" w:sz="0" w:space="0" w:color="auto"/>
            <w:bottom w:val="none" w:sz="0" w:space="0" w:color="auto"/>
            <w:right w:val="none" w:sz="0" w:space="0" w:color="auto"/>
          </w:divBdr>
        </w:div>
        <w:div w:id="697703771">
          <w:marLeft w:val="576"/>
          <w:marRight w:val="0"/>
          <w:marTop w:val="80"/>
          <w:marBottom w:val="0"/>
          <w:divBdr>
            <w:top w:val="none" w:sz="0" w:space="0" w:color="auto"/>
            <w:left w:val="none" w:sz="0" w:space="0" w:color="auto"/>
            <w:bottom w:val="none" w:sz="0" w:space="0" w:color="auto"/>
            <w:right w:val="none" w:sz="0" w:space="0" w:color="auto"/>
          </w:divBdr>
        </w:div>
      </w:divsChild>
    </w:div>
    <w:div w:id="885529657">
      <w:bodyDiv w:val="1"/>
      <w:marLeft w:val="0"/>
      <w:marRight w:val="0"/>
      <w:marTop w:val="0"/>
      <w:marBottom w:val="0"/>
      <w:divBdr>
        <w:top w:val="none" w:sz="0" w:space="0" w:color="auto"/>
        <w:left w:val="none" w:sz="0" w:space="0" w:color="auto"/>
        <w:bottom w:val="none" w:sz="0" w:space="0" w:color="auto"/>
        <w:right w:val="none" w:sz="0" w:space="0" w:color="auto"/>
      </w:divBdr>
      <w:divsChild>
        <w:div w:id="1432818644">
          <w:marLeft w:val="576"/>
          <w:marRight w:val="0"/>
          <w:marTop w:val="80"/>
          <w:marBottom w:val="0"/>
          <w:divBdr>
            <w:top w:val="none" w:sz="0" w:space="0" w:color="auto"/>
            <w:left w:val="none" w:sz="0" w:space="0" w:color="auto"/>
            <w:bottom w:val="none" w:sz="0" w:space="0" w:color="auto"/>
            <w:right w:val="none" w:sz="0" w:space="0" w:color="auto"/>
          </w:divBdr>
        </w:div>
      </w:divsChild>
    </w:div>
    <w:div w:id="925960307">
      <w:bodyDiv w:val="1"/>
      <w:marLeft w:val="0"/>
      <w:marRight w:val="0"/>
      <w:marTop w:val="0"/>
      <w:marBottom w:val="0"/>
      <w:divBdr>
        <w:top w:val="none" w:sz="0" w:space="0" w:color="auto"/>
        <w:left w:val="none" w:sz="0" w:space="0" w:color="auto"/>
        <w:bottom w:val="none" w:sz="0" w:space="0" w:color="auto"/>
        <w:right w:val="none" w:sz="0" w:space="0" w:color="auto"/>
      </w:divBdr>
      <w:divsChild>
        <w:div w:id="303434707">
          <w:marLeft w:val="576"/>
          <w:marRight w:val="0"/>
          <w:marTop w:val="80"/>
          <w:marBottom w:val="0"/>
          <w:divBdr>
            <w:top w:val="none" w:sz="0" w:space="0" w:color="auto"/>
            <w:left w:val="none" w:sz="0" w:space="0" w:color="auto"/>
            <w:bottom w:val="none" w:sz="0" w:space="0" w:color="auto"/>
            <w:right w:val="none" w:sz="0" w:space="0" w:color="auto"/>
          </w:divBdr>
        </w:div>
        <w:div w:id="1140659488">
          <w:marLeft w:val="576"/>
          <w:marRight w:val="0"/>
          <w:marTop w:val="80"/>
          <w:marBottom w:val="0"/>
          <w:divBdr>
            <w:top w:val="none" w:sz="0" w:space="0" w:color="auto"/>
            <w:left w:val="none" w:sz="0" w:space="0" w:color="auto"/>
            <w:bottom w:val="none" w:sz="0" w:space="0" w:color="auto"/>
            <w:right w:val="none" w:sz="0" w:space="0" w:color="auto"/>
          </w:divBdr>
        </w:div>
        <w:div w:id="1060907326">
          <w:marLeft w:val="576"/>
          <w:marRight w:val="0"/>
          <w:marTop w:val="80"/>
          <w:marBottom w:val="0"/>
          <w:divBdr>
            <w:top w:val="none" w:sz="0" w:space="0" w:color="auto"/>
            <w:left w:val="none" w:sz="0" w:space="0" w:color="auto"/>
            <w:bottom w:val="none" w:sz="0" w:space="0" w:color="auto"/>
            <w:right w:val="none" w:sz="0" w:space="0" w:color="auto"/>
          </w:divBdr>
        </w:div>
      </w:divsChild>
    </w:div>
    <w:div w:id="1011955113">
      <w:bodyDiv w:val="1"/>
      <w:marLeft w:val="0"/>
      <w:marRight w:val="0"/>
      <w:marTop w:val="0"/>
      <w:marBottom w:val="0"/>
      <w:divBdr>
        <w:top w:val="none" w:sz="0" w:space="0" w:color="auto"/>
        <w:left w:val="none" w:sz="0" w:space="0" w:color="auto"/>
        <w:bottom w:val="none" w:sz="0" w:space="0" w:color="auto"/>
        <w:right w:val="none" w:sz="0" w:space="0" w:color="auto"/>
      </w:divBdr>
      <w:divsChild>
        <w:div w:id="1419863552">
          <w:marLeft w:val="576"/>
          <w:marRight w:val="0"/>
          <w:marTop w:val="80"/>
          <w:marBottom w:val="0"/>
          <w:divBdr>
            <w:top w:val="none" w:sz="0" w:space="0" w:color="auto"/>
            <w:left w:val="none" w:sz="0" w:space="0" w:color="auto"/>
            <w:bottom w:val="none" w:sz="0" w:space="0" w:color="auto"/>
            <w:right w:val="none" w:sz="0" w:space="0" w:color="auto"/>
          </w:divBdr>
        </w:div>
        <w:div w:id="653801304">
          <w:marLeft w:val="576"/>
          <w:marRight w:val="0"/>
          <w:marTop w:val="80"/>
          <w:marBottom w:val="0"/>
          <w:divBdr>
            <w:top w:val="none" w:sz="0" w:space="0" w:color="auto"/>
            <w:left w:val="none" w:sz="0" w:space="0" w:color="auto"/>
            <w:bottom w:val="none" w:sz="0" w:space="0" w:color="auto"/>
            <w:right w:val="none" w:sz="0" w:space="0" w:color="auto"/>
          </w:divBdr>
        </w:div>
      </w:divsChild>
    </w:div>
    <w:div w:id="1030037172">
      <w:bodyDiv w:val="1"/>
      <w:marLeft w:val="0"/>
      <w:marRight w:val="0"/>
      <w:marTop w:val="0"/>
      <w:marBottom w:val="0"/>
      <w:divBdr>
        <w:top w:val="none" w:sz="0" w:space="0" w:color="auto"/>
        <w:left w:val="none" w:sz="0" w:space="0" w:color="auto"/>
        <w:bottom w:val="none" w:sz="0" w:space="0" w:color="auto"/>
        <w:right w:val="none" w:sz="0" w:space="0" w:color="auto"/>
      </w:divBdr>
      <w:divsChild>
        <w:div w:id="2138602634">
          <w:marLeft w:val="576"/>
          <w:marRight w:val="0"/>
          <w:marTop w:val="80"/>
          <w:marBottom w:val="0"/>
          <w:divBdr>
            <w:top w:val="none" w:sz="0" w:space="0" w:color="auto"/>
            <w:left w:val="none" w:sz="0" w:space="0" w:color="auto"/>
            <w:bottom w:val="none" w:sz="0" w:space="0" w:color="auto"/>
            <w:right w:val="none" w:sz="0" w:space="0" w:color="auto"/>
          </w:divBdr>
        </w:div>
        <w:div w:id="57175429">
          <w:marLeft w:val="576"/>
          <w:marRight w:val="0"/>
          <w:marTop w:val="80"/>
          <w:marBottom w:val="0"/>
          <w:divBdr>
            <w:top w:val="none" w:sz="0" w:space="0" w:color="auto"/>
            <w:left w:val="none" w:sz="0" w:space="0" w:color="auto"/>
            <w:bottom w:val="none" w:sz="0" w:space="0" w:color="auto"/>
            <w:right w:val="none" w:sz="0" w:space="0" w:color="auto"/>
          </w:divBdr>
        </w:div>
      </w:divsChild>
    </w:div>
    <w:div w:id="1075400450">
      <w:bodyDiv w:val="1"/>
      <w:marLeft w:val="0"/>
      <w:marRight w:val="0"/>
      <w:marTop w:val="0"/>
      <w:marBottom w:val="0"/>
      <w:divBdr>
        <w:top w:val="none" w:sz="0" w:space="0" w:color="auto"/>
        <w:left w:val="none" w:sz="0" w:space="0" w:color="auto"/>
        <w:bottom w:val="none" w:sz="0" w:space="0" w:color="auto"/>
        <w:right w:val="none" w:sz="0" w:space="0" w:color="auto"/>
      </w:divBdr>
      <w:divsChild>
        <w:div w:id="1672566898">
          <w:marLeft w:val="576"/>
          <w:marRight w:val="0"/>
          <w:marTop w:val="80"/>
          <w:marBottom w:val="0"/>
          <w:divBdr>
            <w:top w:val="none" w:sz="0" w:space="0" w:color="auto"/>
            <w:left w:val="none" w:sz="0" w:space="0" w:color="auto"/>
            <w:bottom w:val="none" w:sz="0" w:space="0" w:color="auto"/>
            <w:right w:val="none" w:sz="0" w:space="0" w:color="auto"/>
          </w:divBdr>
        </w:div>
        <w:div w:id="591937049">
          <w:marLeft w:val="576"/>
          <w:marRight w:val="0"/>
          <w:marTop w:val="80"/>
          <w:marBottom w:val="0"/>
          <w:divBdr>
            <w:top w:val="none" w:sz="0" w:space="0" w:color="auto"/>
            <w:left w:val="none" w:sz="0" w:space="0" w:color="auto"/>
            <w:bottom w:val="none" w:sz="0" w:space="0" w:color="auto"/>
            <w:right w:val="none" w:sz="0" w:space="0" w:color="auto"/>
          </w:divBdr>
        </w:div>
        <w:div w:id="1745641325">
          <w:marLeft w:val="576"/>
          <w:marRight w:val="0"/>
          <w:marTop w:val="80"/>
          <w:marBottom w:val="0"/>
          <w:divBdr>
            <w:top w:val="none" w:sz="0" w:space="0" w:color="auto"/>
            <w:left w:val="none" w:sz="0" w:space="0" w:color="auto"/>
            <w:bottom w:val="none" w:sz="0" w:space="0" w:color="auto"/>
            <w:right w:val="none" w:sz="0" w:space="0" w:color="auto"/>
          </w:divBdr>
        </w:div>
        <w:div w:id="739988661">
          <w:marLeft w:val="576"/>
          <w:marRight w:val="0"/>
          <w:marTop w:val="80"/>
          <w:marBottom w:val="0"/>
          <w:divBdr>
            <w:top w:val="none" w:sz="0" w:space="0" w:color="auto"/>
            <w:left w:val="none" w:sz="0" w:space="0" w:color="auto"/>
            <w:bottom w:val="none" w:sz="0" w:space="0" w:color="auto"/>
            <w:right w:val="none" w:sz="0" w:space="0" w:color="auto"/>
          </w:divBdr>
        </w:div>
      </w:divsChild>
    </w:div>
    <w:div w:id="1099327529">
      <w:bodyDiv w:val="1"/>
      <w:marLeft w:val="0"/>
      <w:marRight w:val="0"/>
      <w:marTop w:val="0"/>
      <w:marBottom w:val="0"/>
      <w:divBdr>
        <w:top w:val="none" w:sz="0" w:space="0" w:color="auto"/>
        <w:left w:val="none" w:sz="0" w:space="0" w:color="auto"/>
        <w:bottom w:val="none" w:sz="0" w:space="0" w:color="auto"/>
        <w:right w:val="none" w:sz="0" w:space="0" w:color="auto"/>
      </w:divBdr>
      <w:divsChild>
        <w:div w:id="1251037810">
          <w:marLeft w:val="576"/>
          <w:marRight w:val="0"/>
          <w:marTop w:val="80"/>
          <w:marBottom w:val="0"/>
          <w:divBdr>
            <w:top w:val="none" w:sz="0" w:space="0" w:color="auto"/>
            <w:left w:val="none" w:sz="0" w:space="0" w:color="auto"/>
            <w:bottom w:val="none" w:sz="0" w:space="0" w:color="auto"/>
            <w:right w:val="none" w:sz="0" w:space="0" w:color="auto"/>
          </w:divBdr>
        </w:div>
        <w:div w:id="1454980889">
          <w:marLeft w:val="576"/>
          <w:marRight w:val="0"/>
          <w:marTop w:val="80"/>
          <w:marBottom w:val="0"/>
          <w:divBdr>
            <w:top w:val="none" w:sz="0" w:space="0" w:color="auto"/>
            <w:left w:val="none" w:sz="0" w:space="0" w:color="auto"/>
            <w:bottom w:val="none" w:sz="0" w:space="0" w:color="auto"/>
            <w:right w:val="none" w:sz="0" w:space="0" w:color="auto"/>
          </w:divBdr>
        </w:div>
      </w:divsChild>
    </w:div>
    <w:div w:id="1102724796">
      <w:bodyDiv w:val="1"/>
      <w:marLeft w:val="0"/>
      <w:marRight w:val="0"/>
      <w:marTop w:val="0"/>
      <w:marBottom w:val="0"/>
      <w:divBdr>
        <w:top w:val="none" w:sz="0" w:space="0" w:color="auto"/>
        <w:left w:val="none" w:sz="0" w:space="0" w:color="auto"/>
        <w:bottom w:val="none" w:sz="0" w:space="0" w:color="auto"/>
        <w:right w:val="none" w:sz="0" w:space="0" w:color="auto"/>
      </w:divBdr>
      <w:divsChild>
        <w:div w:id="1299799413">
          <w:marLeft w:val="576"/>
          <w:marRight w:val="0"/>
          <w:marTop w:val="80"/>
          <w:marBottom w:val="0"/>
          <w:divBdr>
            <w:top w:val="none" w:sz="0" w:space="0" w:color="auto"/>
            <w:left w:val="none" w:sz="0" w:space="0" w:color="auto"/>
            <w:bottom w:val="none" w:sz="0" w:space="0" w:color="auto"/>
            <w:right w:val="none" w:sz="0" w:space="0" w:color="auto"/>
          </w:divBdr>
        </w:div>
        <w:div w:id="1610627064">
          <w:marLeft w:val="576"/>
          <w:marRight w:val="0"/>
          <w:marTop w:val="80"/>
          <w:marBottom w:val="0"/>
          <w:divBdr>
            <w:top w:val="none" w:sz="0" w:space="0" w:color="auto"/>
            <w:left w:val="none" w:sz="0" w:space="0" w:color="auto"/>
            <w:bottom w:val="none" w:sz="0" w:space="0" w:color="auto"/>
            <w:right w:val="none" w:sz="0" w:space="0" w:color="auto"/>
          </w:divBdr>
        </w:div>
      </w:divsChild>
    </w:div>
    <w:div w:id="1287202479">
      <w:bodyDiv w:val="1"/>
      <w:marLeft w:val="0"/>
      <w:marRight w:val="0"/>
      <w:marTop w:val="0"/>
      <w:marBottom w:val="0"/>
      <w:divBdr>
        <w:top w:val="none" w:sz="0" w:space="0" w:color="auto"/>
        <w:left w:val="none" w:sz="0" w:space="0" w:color="auto"/>
        <w:bottom w:val="none" w:sz="0" w:space="0" w:color="auto"/>
        <w:right w:val="none" w:sz="0" w:space="0" w:color="auto"/>
      </w:divBdr>
      <w:divsChild>
        <w:div w:id="309599256">
          <w:marLeft w:val="576"/>
          <w:marRight w:val="0"/>
          <w:marTop w:val="80"/>
          <w:marBottom w:val="0"/>
          <w:divBdr>
            <w:top w:val="none" w:sz="0" w:space="0" w:color="auto"/>
            <w:left w:val="none" w:sz="0" w:space="0" w:color="auto"/>
            <w:bottom w:val="none" w:sz="0" w:space="0" w:color="auto"/>
            <w:right w:val="none" w:sz="0" w:space="0" w:color="auto"/>
          </w:divBdr>
        </w:div>
      </w:divsChild>
    </w:div>
    <w:div w:id="1295477851">
      <w:bodyDiv w:val="1"/>
      <w:marLeft w:val="0"/>
      <w:marRight w:val="0"/>
      <w:marTop w:val="0"/>
      <w:marBottom w:val="0"/>
      <w:divBdr>
        <w:top w:val="none" w:sz="0" w:space="0" w:color="auto"/>
        <w:left w:val="none" w:sz="0" w:space="0" w:color="auto"/>
        <w:bottom w:val="none" w:sz="0" w:space="0" w:color="auto"/>
        <w:right w:val="none" w:sz="0" w:space="0" w:color="auto"/>
      </w:divBdr>
      <w:divsChild>
        <w:div w:id="1731415868">
          <w:marLeft w:val="576"/>
          <w:marRight w:val="0"/>
          <w:marTop w:val="80"/>
          <w:marBottom w:val="0"/>
          <w:divBdr>
            <w:top w:val="none" w:sz="0" w:space="0" w:color="auto"/>
            <w:left w:val="none" w:sz="0" w:space="0" w:color="auto"/>
            <w:bottom w:val="none" w:sz="0" w:space="0" w:color="auto"/>
            <w:right w:val="none" w:sz="0" w:space="0" w:color="auto"/>
          </w:divBdr>
        </w:div>
      </w:divsChild>
    </w:div>
    <w:div w:id="1458794038">
      <w:bodyDiv w:val="1"/>
      <w:marLeft w:val="0"/>
      <w:marRight w:val="0"/>
      <w:marTop w:val="0"/>
      <w:marBottom w:val="0"/>
      <w:divBdr>
        <w:top w:val="none" w:sz="0" w:space="0" w:color="auto"/>
        <w:left w:val="none" w:sz="0" w:space="0" w:color="auto"/>
        <w:bottom w:val="none" w:sz="0" w:space="0" w:color="auto"/>
        <w:right w:val="none" w:sz="0" w:space="0" w:color="auto"/>
      </w:divBdr>
      <w:divsChild>
        <w:div w:id="381902236">
          <w:marLeft w:val="576"/>
          <w:marRight w:val="0"/>
          <w:marTop w:val="80"/>
          <w:marBottom w:val="0"/>
          <w:divBdr>
            <w:top w:val="none" w:sz="0" w:space="0" w:color="auto"/>
            <w:left w:val="none" w:sz="0" w:space="0" w:color="auto"/>
            <w:bottom w:val="none" w:sz="0" w:space="0" w:color="auto"/>
            <w:right w:val="none" w:sz="0" w:space="0" w:color="auto"/>
          </w:divBdr>
        </w:div>
        <w:div w:id="597905449">
          <w:marLeft w:val="576"/>
          <w:marRight w:val="0"/>
          <w:marTop w:val="80"/>
          <w:marBottom w:val="0"/>
          <w:divBdr>
            <w:top w:val="none" w:sz="0" w:space="0" w:color="auto"/>
            <w:left w:val="none" w:sz="0" w:space="0" w:color="auto"/>
            <w:bottom w:val="none" w:sz="0" w:space="0" w:color="auto"/>
            <w:right w:val="none" w:sz="0" w:space="0" w:color="auto"/>
          </w:divBdr>
        </w:div>
      </w:divsChild>
    </w:div>
    <w:div w:id="1485665226">
      <w:bodyDiv w:val="1"/>
      <w:marLeft w:val="0"/>
      <w:marRight w:val="0"/>
      <w:marTop w:val="0"/>
      <w:marBottom w:val="0"/>
      <w:divBdr>
        <w:top w:val="none" w:sz="0" w:space="0" w:color="auto"/>
        <w:left w:val="none" w:sz="0" w:space="0" w:color="auto"/>
        <w:bottom w:val="none" w:sz="0" w:space="0" w:color="auto"/>
        <w:right w:val="none" w:sz="0" w:space="0" w:color="auto"/>
      </w:divBdr>
      <w:divsChild>
        <w:div w:id="856848300">
          <w:marLeft w:val="576"/>
          <w:marRight w:val="0"/>
          <w:marTop w:val="80"/>
          <w:marBottom w:val="0"/>
          <w:divBdr>
            <w:top w:val="none" w:sz="0" w:space="0" w:color="auto"/>
            <w:left w:val="none" w:sz="0" w:space="0" w:color="auto"/>
            <w:bottom w:val="none" w:sz="0" w:space="0" w:color="auto"/>
            <w:right w:val="none" w:sz="0" w:space="0" w:color="auto"/>
          </w:divBdr>
        </w:div>
        <w:div w:id="1888224856">
          <w:marLeft w:val="576"/>
          <w:marRight w:val="0"/>
          <w:marTop w:val="80"/>
          <w:marBottom w:val="0"/>
          <w:divBdr>
            <w:top w:val="none" w:sz="0" w:space="0" w:color="auto"/>
            <w:left w:val="none" w:sz="0" w:space="0" w:color="auto"/>
            <w:bottom w:val="none" w:sz="0" w:space="0" w:color="auto"/>
            <w:right w:val="none" w:sz="0" w:space="0" w:color="auto"/>
          </w:divBdr>
        </w:div>
      </w:divsChild>
    </w:div>
    <w:div w:id="1590308962">
      <w:bodyDiv w:val="1"/>
      <w:marLeft w:val="0"/>
      <w:marRight w:val="0"/>
      <w:marTop w:val="0"/>
      <w:marBottom w:val="0"/>
      <w:divBdr>
        <w:top w:val="none" w:sz="0" w:space="0" w:color="auto"/>
        <w:left w:val="none" w:sz="0" w:space="0" w:color="auto"/>
        <w:bottom w:val="none" w:sz="0" w:space="0" w:color="auto"/>
        <w:right w:val="none" w:sz="0" w:space="0" w:color="auto"/>
      </w:divBdr>
      <w:divsChild>
        <w:div w:id="1182550642">
          <w:marLeft w:val="576"/>
          <w:marRight w:val="0"/>
          <w:marTop w:val="80"/>
          <w:marBottom w:val="0"/>
          <w:divBdr>
            <w:top w:val="none" w:sz="0" w:space="0" w:color="auto"/>
            <w:left w:val="none" w:sz="0" w:space="0" w:color="auto"/>
            <w:bottom w:val="none" w:sz="0" w:space="0" w:color="auto"/>
            <w:right w:val="none" w:sz="0" w:space="0" w:color="auto"/>
          </w:divBdr>
        </w:div>
        <w:div w:id="1085491935">
          <w:marLeft w:val="576"/>
          <w:marRight w:val="0"/>
          <w:marTop w:val="80"/>
          <w:marBottom w:val="0"/>
          <w:divBdr>
            <w:top w:val="none" w:sz="0" w:space="0" w:color="auto"/>
            <w:left w:val="none" w:sz="0" w:space="0" w:color="auto"/>
            <w:bottom w:val="none" w:sz="0" w:space="0" w:color="auto"/>
            <w:right w:val="none" w:sz="0" w:space="0" w:color="auto"/>
          </w:divBdr>
        </w:div>
      </w:divsChild>
    </w:div>
    <w:div w:id="1647122483">
      <w:bodyDiv w:val="1"/>
      <w:marLeft w:val="0"/>
      <w:marRight w:val="0"/>
      <w:marTop w:val="0"/>
      <w:marBottom w:val="0"/>
      <w:divBdr>
        <w:top w:val="none" w:sz="0" w:space="0" w:color="auto"/>
        <w:left w:val="none" w:sz="0" w:space="0" w:color="auto"/>
        <w:bottom w:val="none" w:sz="0" w:space="0" w:color="auto"/>
        <w:right w:val="none" w:sz="0" w:space="0" w:color="auto"/>
      </w:divBdr>
      <w:divsChild>
        <w:div w:id="1019741358">
          <w:marLeft w:val="576"/>
          <w:marRight w:val="0"/>
          <w:marTop w:val="80"/>
          <w:marBottom w:val="0"/>
          <w:divBdr>
            <w:top w:val="none" w:sz="0" w:space="0" w:color="auto"/>
            <w:left w:val="none" w:sz="0" w:space="0" w:color="auto"/>
            <w:bottom w:val="none" w:sz="0" w:space="0" w:color="auto"/>
            <w:right w:val="none" w:sz="0" w:space="0" w:color="auto"/>
          </w:divBdr>
        </w:div>
        <w:div w:id="1288583633">
          <w:marLeft w:val="576"/>
          <w:marRight w:val="0"/>
          <w:marTop w:val="80"/>
          <w:marBottom w:val="0"/>
          <w:divBdr>
            <w:top w:val="none" w:sz="0" w:space="0" w:color="auto"/>
            <w:left w:val="none" w:sz="0" w:space="0" w:color="auto"/>
            <w:bottom w:val="none" w:sz="0" w:space="0" w:color="auto"/>
            <w:right w:val="none" w:sz="0" w:space="0" w:color="auto"/>
          </w:divBdr>
        </w:div>
        <w:div w:id="532424361">
          <w:marLeft w:val="576"/>
          <w:marRight w:val="0"/>
          <w:marTop w:val="80"/>
          <w:marBottom w:val="0"/>
          <w:divBdr>
            <w:top w:val="none" w:sz="0" w:space="0" w:color="auto"/>
            <w:left w:val="none" w:sz="0" w:space="0" w:color="auto"/>
            <w:bottom w:val="none" w:sz="0" w:space="0" w:color="auto"/>
            <w:right w:val="none" w:sz="0" w:space="0" w:color="auto"/>
          </w:divBdr>
        </w:div>
        <w:div w:id="39281192">
          <w:marLeft w:val="576"/>
          <w:marRight w:val="0"/>
          <w:marTop w:val="80"/>
          <w:marBottom w:val="0"/>
          <w:divBdr>
            <w:top w:val="none" w:sz="0" w:space="0" w:color="auto"/>
            <w:left w:val="none" w:sz="0" w:space="0" w:color="auto"/>
            <w:bottom w:val="none" w:sz="0" w:space="0" w:color="auto"/>
            <w:right w:val="none" w:sz="0" w:space="0" w:color="auto"/>
          </w:divBdr>
        </w:div>
        <w:div w:id="1792017941">
          <w:marLeft w:val="576"/>
          <w:marRight w:val="0"/>
          <w:marTop w:val="80"/>
          <w:marBottom w:val="0"/>
          <w:divBdr>
            <w:top w:val="none" w:sz="0" w:space="0" w:color="auto"/>
            <w:left w:val="none" w:sz="0" w:space="0" w:color="auto"/>
            <w:bottom w:val="none" w:sz="0" w:space="0" w:color="auto"/>
            <w:right w:val="none" w:sz="0" w:space="0" w:color="auto"/>
          </w:divBdr>
        </w:div>
        <w:div w:id="1316759930">
          <w:marLeft w:val="576"/>
          <w:marRight w:val="0"/>
          <w:marTop w:val="80"/>
          <w:marBottom w:val="0"/>
          <w:divBdr>
            <w:top w:val="none" w:sz="0" w:space="0" w:color="auto"/>
            <w:left w:val="none" w:sz="0" w:space="0" w:color="auto"/>
            <w:bottom w:val="none" w:sz="0" w:space="0" w:color="auto"/>
            <w:right w:val="none" w:sz="0" w:space="0" w:color="auto"/>
          </w:divBdr>
        </w:div>
        <w:div w:id="1191257690">
          <w:marLeft w:val="576"/>
          <w:marRight w:val="0"/>
          <w:marTop w:val="80"/>
          <w:marBottom w:val="0"/>
          <w:divBdr>
            <w:top w:val="none" w:sz="0" w:space="0" w:color="auto"/>
            <w:left w:val="none" w:sz="0" w:space="0" w:color="auto"/>
            <w:bottom w:val="none" w:sz="0" w:space="0" w:color="auto"/>
            <w:right w:val="none" w:sz="0" w:space="0" w:color="auto"/>
          </w:divBdr>
        </w:div>
      </w:divsChild>
    </w:div>
    <w:div w:id="1725525264">
      <w:bodyDiv w:val="1"/>
      <w:marLeft w:val="0"/>
      <w:marRight w:val="0"/>
      <w:marTop w:val="0"/>
      <w:marBottom w:val="0"/>
      <w:divBdr>
        <w:top w:val="none" w:sz="0" w:space="0" w:color="auto"/>
        <w:left w:val="none" w:sz="0" w:space="0" w:color="auto"/>
        <w:bottom w:val="none" w:sz="0" w:space="0" w:color="auto"/>
        <w:right w:val="none" w:sz="0" w:space="0" w:color="auto"/>
      </w:divBdr>
      <w:divsChild>
        <w:div w:id="746877181">
          <w:marLeft w:val="576"/>
          <w:marRight w:val="0"/>
          <w:marTop w:val="80"/>
          <w:marBottom w:val="0"/>
          <w:divBdr>
            <w:top w:val="none" w:sz="0" w:space="0" w:color="auto"/>
            <w:left w:val="none" w:sz="0" w:space="0" w:color="auto"/>
            <w:bottom w:val="none" w:sz="0" w:space="0" w:color="auto"/>
            <w:right w:val="none" w:sz="0" w:space="0" w:color="auto"/>
          </w:divBdr>
        </w:div>
        <w:div w:id="1800145686">
          <w:marLeft w:val="576"/>
          <w:marRight w:val="0"/>
          <w:marTop w:val="80"/>
          <w:marBottom w:val="0"/>
          <w:divBdr>
            <w:top w:val="none" w:sz="0" w:space="0" w:color="auto"/>
            <w:left w:val="none" w:sz="0" w:space="0" w:color="auto"/>
            <w:bottom w:val="none" w:sz="0" w:space="0" w:color="auto"/>
            <w:right w:val="none" w:sz="0" w:space="0" w:color="auto"/>
          </w:divBdr>
        </w:div>
      </w:divsChild>
    </w:div>
    <w:div w:id="1888250608">
      <w:bodyDiv w:val="1"/>
      <w:marLeft w:val="0"/>
      <w:marRight w:val="0"/>
      <w:marTop w:val="0"/>
      <w:marBottom w:val="0"/>
      <w:divBdr>
        <w:top w:val="none" w:sz="0" w:space="0" w:color="auto"/>
        <w:left w:val="none" w:sz="0" w:space="0" w:color="auto"/>
        <w:bottom w:val="none" w:sz="0" w:space="0" w:color="auto"/>
        <w:right w:val="none" w:sz="0" w:space="0" w:color="auto"/>
      </w:divBdr>
      <w:divsChild>
        <w:div w:id="1960724783">
          <w:marLeft w:val="576"/>
          <w:marRight w:val="0"/>
          <w:marTop w:val="80"/>
          <w:marBottom w:val="0"/>
          <w:divBdr>
            <w:top w:val="none" w:sz="0" w:space="0" w:color="auto"/>
            <w:left w:val="none" w:sz="0" w:space="0" w:color="auto"/>
            <w:bottom w:val="none" w:sz="0" w:space="0" w:color="auto"/>
            <w:right w:val="none" w:sz="0" w:space="0" w:color="auto"/>
          </w:divBdr>
        </w:div>
        <w:div w:id="1183936519">
          <w:marLeft w:val="576"/>
          <w:marRight w:val="0"/>
          <w:marTop w:val="80"/>
          <w:marBottom w:val="0"/>
          <w:divBdr>
            <w:top w:val="none" w:sz="0" w:space="0" w:color="auto"/>
            <w:left w:val="none" w:sz="0" w:space="0" w:color="auto"/>
            <w:bottom w:val="none" w:sz="0" w:space="0" w:color="auto"/>
            <w:right w:val="none" w:sz="0" w:space="0" w:color="auto"/>
          </w:divBdr>
        </w:div>
        <w:div w:id="234433906">
          <w:marLeft w:val="576"/>
          <w:marRight w:val="0"/>
          <w:marTop w:val="80"/>
          <w:marBottom w:val="0"/>
          <w:divBdr>
            <w:top w:val="none" w:sz="0" w:space="0" w:color="auto"/>
            <w:left w:val="none" w:sz="0" w:space="0" w:color="auto"/>
            <w:bottom w:val="none" w:sz="0" w:space="0" w:color="auto"/>
            <w:right w:val="none" w:sz="0" w:space="0" w:color="auto"/>
          </w:divBdr>
        </w:div>
        <w:div w:id="1559974587">
          <w:marLeft w:val="576"/>
          <w:marRight w:val="0"/>
          <w:marTop w:val="80"/>
          <w:marBottom w:val="0"/>
          <w:divBdr>
            <w:top w:val="none" w:sz="0" w:space="0" w:color="auto"/>
            <w:left w:val="none" w:sz="0" w:space="0" w:color="auto"/>
            <w:bottom w:val="none" w:sz="0" w:space="0" w:color="auto"/>
            <w:right w:val="none" w:sz="0" w:space="0" w:color="auto"/>
          </w:divBdr>
        </w:div>
      </w:divsChild>
    </w:div>
    <w:div w:id="1912887365">
      <w:bodyDiv w:val="1"/>
      <w:marLeft w:val="0"/>
      <w:marRight w:val="0"/>
      <w:marTop w:val="0"/>
      <w:marBottom w:val="0"/>
      <w:divBdr>
        <w:top w:val="none" w:sz="0" w:space="0" w:color="auto"/>
        <w:left w:val="none" w:sz="0" w:space="0" w:color="auto"/>
        <w:bottom w:val="none" w:sz="0" w:space="0" w:color="auto"/>
        <w:right w:val="none" w:sz="0" w:space="0" w:color="auto"/>
      </w:divBdr>
      <w:divsChild>
        <w:div w:id="159855993">
          <w:marLeft w:val="576"/>
          <w:marRight w:val="0"/>
          <w:marTop w:val="80"/>
          <w:marBottom w:val="0"/>
          <w:divBdr>
            <w:top w:val="none" w:sz="0" w:space="0" w:color="auto"/>
            <w:left w:val="none" w:sz="0" w:space="0" w:color="auto"/>
            <w:bottom w:val="none" w:sz="0" w:space="0" w:color="auto"/>
            <w:right w:val="none" w:sz="0" w:space="0" w:color="auto"/>
          </w:divBdr>
        </w:div>
      </w:divsChild>
    </w:div>
    <w:div w:id="1980841765">
      <w:bodyDiv w:val="1"/>
      <w:marLeft w:val="0"/>
      <w:marRight w:val="0"/>
      <w:marTop w:val="0"/>
      <w:marBottom w:val="0"/>
      <w:divBdr>
        <w:top w:val="none" w:sz="0" w:space="0" w:color="auto"/>
        <w:left w:val="none" w:sz="0" w:space="0" w:color="auto"/>
        <w:bottom w:val="none" w:sz="0" w:space="0" w:color="auto"/>
        <w:right w:val="none" w:sz="0" w:space="0" w:color="auto"/>
      </w:divBdr>
      <w:divsChild>
        <w:div w:id="1231380038">
          <w:marLeft w:val="2664"/>
          <w:marRight w:val="0"/>
          <w:marTop w:val="80"/>
          <w:marBottom w:val="0"/>
          <w:divBdr>
            <w:top w:val="none" w:sz="0" w:space="0" w:color="auto"/>
            <w:left w:val="none" w:sz="0" w:space="0" w:color="auto"/>
            <w:bottom w:val="none" w:sz="0" w:space="0" w:color="auto"/>
            <w:right w:val="none" w:sz="0" w:space="0" w:color="auto"/>
          </w:divBdr>
        </w:div>
        <w:div w:id="2028094391">
          <w:marLeft w:val="2664"/>
          <w:marRight w:val="0"/>
          <w:marTop w:val="80"/>
          <w:marBottom w:val="0"/>
          <w:divBdr>
            <w:top w:val="none" w:sz="0" w:space="0" w:color="auto"/>
            <w:left w:val="none" w:sz="0" w:space="0" w:color="auto"/>
            <w:bottom w:val="none" w:sz="0" w:space="0" w:color="auto"/>
            <w:right w:val="none" w:sz="0" w:space="0" w:color="auto"/>
          </w:divBdr>
        </w:div>
        <w:div w:id="1092704061">
          <w:marLeft w:val="2664"/>
          <w:marRight w:val="0"/>
          <w:marTop w:val="80"/>
          <w:marBottom w:val="0"/>
          <w:divBdr>
            <w:top w:val="none" w:sz="0" w:space="0" w:color="auto"/>
            <w:left w:val="none" w:sz="0" w:space="0" w:color="auto"/>
            <w:bottom w:val="none" w:sz="0" w:space="0" w:color="auto"/>
            <w:right w:val="none" w:sz="0" w:space="0" w:color="auto"/>
          </w:divBdr>
        </w:div>
        <w:div w:id="1201822671">
          <w:marLeft w:val="2664"/>
          <w:marRight w:val="0"/>
          <w:marTop w:val="80"/>
          <w:marBottom w:val="0"/>
          <w:divBdr>
            <w:top w:val="none" w:sz="0" w:space="0" w:color="auto"/>
            <w:left w:val="none" w:sz="0" w:space="0" w:color="auto"/>
            <w:bottom w:val="none" w:sz="0" w:space="0" w:color="auto"/>
            <w:right w:val="none" w:sz="0" w:space="0" w:color="auto"/>
          </w:divBdr>
        </w:div>
        <w:div w:id="101346489">
          <w:marLeft w:val="2664"/>
          <w:marRight w:val="0"/>
          <w:marTop w:val="80"/>
          <w:marBottom w:val="0"/>
          <w:divBdr>
            <w:top w:val="none" w:sz="0" w:space="0" w:color="auto"/>
            <w:left w:val="none" w:sz="0" w:space="0" w:color="auto"/>
            <w:bottom w:val="none" w:sz="0" w:space="0" w:color="auto"/>
            <w:right w:val="none" w:sz="0" w:space="0" w:color="auto"/>
          </w:divBdr>
        </w:div>
        <w:div w:id="875116334">
          <w:marLeft w:val="2664"/>
          <w:marRight w:val="0"/>
          <w:marTop w:val="80"/>
          <w:marBottom w:val="0"/>
          <w:divBdr>
            <w:top w:val="none" w:sz="0" w:space="0" w:color="auto"/>
            <w:left w:val="none" w:sz="0" w:space="0" w:color="auto"/>
            <w:bottom w:val="none" w:sz="0" w:space="0" w:color="auto"/>
            <w:right w:val="none" w:sz="0" w:space="0" w:color="auto"/>
          </w:divBdr>
        </w:div>
        <w:div w:id="1159349369">
          <w:marLeft w:val="2664"/>
          <w:marRight w:val="0"/>
          <w:marTop w:val="80"/>
          <w:marBottom w:val="0"/>
          <w:divBdr>
            <w:top w:val="none" w:sz="0" w:space="0" w:color="auto"/>
            <w:left w:val="none" w:sz="0" w:space="0" w:color="auto"/>
            <w:bottom w:val="none" w:sz="0" w:space="0" w:color="auto"/>
            <w:right w:val="none" w:sz="0" w:space="0" w:color="auto"/>
          </w:divBdr>
        </w:div>
        <w:div w:id="209541875">
          <w:marLeft w:val="2664"/>
          <w:marRight w:val="0"/>
          <w:marTop w:val="80"/>
          <w:marBottom w:val="0"/>
          <w:divBdr>
            <w:top w:val="none" w:sz="0" w:space="0" w:color="auto"/>
            <w:left w:val="none" w:sz="0" w:space="0" w:color="auto"/>
            <w:bottom w:val="none" w:sz="0" w:space="0" w:color="auto"/>
            <w:right w:val="none" w:sz="0" w:space="0" w:color="auto"/>
          </w:divBdr>
        </w:div>
        <w:div w:id="651712316">
          <w:marLeft w:val="2664"/>
          <w:marRight w:val="0"/>
          <w:marTop w:val="80"/>
          <w:marBottom w:val="0"/>
          <w:divBdr>
            <w:top w:val="none" w:sz="0" w:space="0" w:color="auto"/>
            <w:left w:val="none" w:sz="0" w:space="0" w:color="auto"/>
            <w:bottom w:val="none" w:sz="0" w:space="0" w:color="auto"/>
            <w:right w:val="none" w:sz="0" w:space="0" w:color="auto"/>
          </w:divBdr>
        </w:div>
        <w:div w:id="765002705">
          <w:marLeft w:val="2664"/>
          <w:marRight w:val="0"/>
          <w:marTop w:val="80"/>
          <w:marBottom w:val="0"/>
          <w:divBdr>
            <w:top w:val="none" w:sz="0" w:space="0" w:color="auto"/>
            <w:left w:val="none" w:sz="0" w:space="0" w:color="auto"/>
            <w:bottom w:val="none" w:sz="0" w:space="0" w:color="auto"/>
            <w:right w:val="none" w:sz="0" w:space="0" w:color="auto"/>
          </w:divBdr>
        </w:div>
        <w:div w:id="1775440612">
          <w:marLeft w:val="2664"/>
          <w:marRight w:val="0"/>
          <w:marTop w:val="80"/>
          <w:marBottom w:val="0"/>
          <w:divBdr>
            <w:top w:val="none" w:sz="0" w:space="0" w:color="auto"/>
            <w:left w:val="none" w:sz="0" w:space="0" w:color="auto"/>
            <w:bottom w:val="none" w:sz="0" w:space="0" w:color="auto"/>
            <w:right w:val="none" w:sz="0" w:space="0" w:color="auto"/>
          </w:divBdr>
        </w:div>
        <w:div w:id="1017002564">
          <w:marLeft w:val="2664"/>
          <w:marRight w:val="0"/>
          <w:marTop w:val="80"/>
          <w:marBottom w:val="0"/>
          <w:divBdr>
            <w:top w:val="none" w:sz="0" w:space="0" w:color="auto"/>
            <w:left w:val="none" w:sz="0" w:space="0" w:color="auto"/>
            <w:bottom w:val="none" w:sz="0" w:space="0" w:color="auto"/>
            <w:right w:val="none" w:sz="0" w:space="0" w:color="auto"/>
          </w:divBdr>
        </w:div>
        <w:div w:id="892277916">
          <w:marLeft w:val="2664"/>
          <w:marRight w:val="0"/>
          <w:marTop w:val="80"/>
          <w:marBottom w:val="0"/>
          <w:divBdr>
            <w:top w:val="none" w:sz="0" w:space="0" w:color="auto"/>
            <w:left w:val="none" w:sz="0" w:space="0" w:color="auto"/>
            <w:bottom w:val="none" w:sz="0" w:space="0" w:color="auto"/>
            <w:right w:val="none" w:sz="0" w:space="0" w:color="auto"/>
          </w:divBdr>
        </w:div>
        <w:div w:id="2021155336">
          <w:marLeft w:val="2664"/>
          <w:marRight w:val="0"/>
          <w:marTop w:val="80"/>
          <w:marBottom w:val="0"/>
          <w:divBdr>
            <w:top w:val="none" w:sz="0" w:space="0" w:color="auto"/>
            <w:left w:val="none" w:sz="0" w:space="0" w:color="auto"/>
            <w:bottom w:val="none" w:sz="0" w:space="0" w:color="auto"/>
            <w:right w:val="none" w:sz="0" w:space="0" w:color="auto"/>
          </w:divBdr>
        </w:div>
      </w:divsChild>
    </w:div>
    <w:div w:id="2029216991">
      <w:bodyDiv w:val="1"/>
      <w:marLeft w:val="0"/>
      <w:marRight w:val="0"/>
      <w:marTop w:val="0"/>
      <w:marBottom w:val="0"/>
      <w:divBdr>
        <w:top w:val="none" w:sz="0" w:space="0" w:color="auto"/>
        <w:left w:val="none" w:sz="0" w:space="0" w:color="auto"/>
        <w:bottom w:val="none" w:sz="0" w:space="0" w:color="auto"/>
        <w:right w:val="none" w:sz="0" w:space="0" w:color="auto"/>
      </w:divBdr>
      <w:divsChild>
        <w:div w:id="1229920090">
          <w:marLeft w:val="576"/>
          <w:marRight w:val="0"/>
          <w:marTop w:val="80"/>
          <w:marBottom w:val="0"/>
          <w:divBdr>
            <w:top w:val="none" w:sz="0" w:space="0" w:color="auto"/>
            <w:left w:val="none" w:sz="0" w:space="0" w:color="auto"/>
            <w:bottom w:val="none" w:sz="0" w:space="0" w:color="auto"/>
            <w:right w:val="none" w:sz="0" w:space="0" w:color="auto"/>
          </w:divBdr>
        </w:div>
        <w:div w:id="165217597">
          <w:marLeft w:val="576"/>
          <w:marRight w:val="0"/>
          <w:marTop w:val="80"/>
          <w:marBottom w:val="0"/>
          <w:divBdr>
            <w:top w:val="none" w:sz="0" w:space="0" w:color="auto"/>
            <w:left w:val="none" w:sz="0" w:space="0" w:color="auto"/>
            <w:bottom w:val="none" w:sz="0" w:space="0" w:color="auto"/>
            <w:right w:val="none" w:sz="0" w:space="0" w:color="auto"/>
          </w:divBdr>
        </w:div>
      </w:divsChild>
    </w:div>
    <w:div w:id="2099255110">
      <w:bodyDiv w:val="1"/>
      <w:marLeft w:val="0"/>
      <w:marRight w:val="0"/>
      <w:marTop w:val="0"/>
      <w:marBottom w:val="0"/>
      <w:divBdr>
        <w:top w:val="none" w:sz="0" w:space="0" w:color="auto"/>
        <w:left w:val="none" w:sz="0" w:space="0" w:color="auto"/>
        <w:bottom w:val="none" w:sz="0" w:space="0" w:color="auto"/>
        <w:right w:val="none" w:sz="0" w:space="0" w:color="auto"/>
      </w:divBdr>
      <w:divsChild>
        <w:div w:id="1141926624">
          <w:marLeft w:val="576"/>
          <w:marRight w:val="0"/>
          <w:marTop w:val="80"/>
          <w:marBottom w:val="0"/>
          <w:divBdr>
            <w:top w:val="none" w:sz="0" w:space="0" w:color="auto"/>
            <w:left w:val="none" w:sz="0" w:space="0" w:color="auto"/>
            <w:bottom w:val="none" w:sz="0" w:space="0" w:color="auto"/>
            <w:right w:val="none" w:sz="0" w:space="0" w:color="auto"/>
          </w:divBdr>
        </w:div>
        <w:div w:id="1046567662">
          <w:marLeft w:val="576"/>
          <w:marRight w:val="0"/>
          <w:marTop w:val="80"/>
          <w:marBottom w:val="0"/>
          <w:divBdr>
            <w:top w:val="none" w:sz="0" w:space="0" w:color="auto"/>
            <w:left w:val="none" w:sz="0" w:space="0" w:color="auto"/>
            <w:bottom w:val="none" w:sz="0" w:space="0" w:color="auto"/>
            <w:right w:val="none" w:sz="0" w:space="0" w:color="auto"/>
          </w:divBdr>
        </w:div>
        <w:div w:id="1307200718">
          <w:marLeft w:val="576"/>
          <w:marRight w:val="0"/>
          <w:marTop w:val="80"/>
          <w:marBottom w:val="0"/>
          <w:divBdr>
            <w:top w:val="none" w:sz="0" w:space="0" w:color="auto"/>
            <w:left w:val="none" w:sz="0" w:space="0" w:color="auto"/>
            <w:bottom w:val="none" w:sz="0" w:space="0" w:color="auto"/>
            <w:right w:val="none" w:sz="0" w:space="0" w:color="auto"/>
          </w:divBdr>
        </w:div>
        <w:div w:id="1288969812">
          <w:marLeft w:val="576"/>
          <w:marRight w:val="0"/>
          <w:marTop w:val="80"/>
          <w:marBottom w:val="0"/>
          <w:divBdr>
            <w:top w:val="none" w:sz="0" w:space="0" w:color="auto"/>
            <w:left w:val="none" w:sz="0" w:space="0" w:color="auto"/>
            <w:bottom w:val="none" w:sz="0" w:space="0" w:color="auto"/>
            <w:right w:val="none" w:sz="0" w:space="0" w:color="auto"/>
          </w:divBdr>
        </w:div>
        <w:div w:id="332270169">
          <w:marLeft w:val="576"/>
          <w:marRight w:val="0"/>
          <w:marTop w:val="80"/>
          <w:marBottom w:val="0"/>
          <w:divBdr>
            <w:top w:val="none" w:sz="0" w:space="0" w:color="auto"/>
            <w:left w:val="none" w:sz="0" w:space="0" w:color="auto"/>
            <w:bottom w:val="none" w:sz="0" w:space="0" w:color="auto"/>
            <w:right w:val="none" w:sz="0" w:space="0" w:color="auto"/>
          </w:divBdr>
        </w:div>
        <w:div w:id="1080902864">
          <w:marLeft w:val="576"/>
          <w:marRight w:val="0"/>
          <w:marTop w:val="80"/>
          <w:marBottom w:val="0"/>
          <w:divBdr>
            <w:top w:val="none" w:sz="0" w:space="0" w:color="auto"/>
            <w:left w:val="none" w:sz="0" w:space="0" w:color="auto"/>
            <w:bottom w:val="none" w:sz="0" w:space="0" w:color="auto"/>
            <w:right w:val="none" w:sz="0" w:space="0" w:color="auto"/>
          </w:divBdr>
        </w:div>
        <w:div w:id="678970778">
          <w:marLeft w:val="576"/>
          <w:marRight w:val="0"/>
          <w:marTop w:val="80"/>
          <w:marBottom w:val="0"/>
          <w:divBdr>
            <w:top w:val="none" w:sz="0" w:space="0" w:color="auto"/>
            <w:left w:val="none" w:sz="0" w:space="0" w:color="auto"/>
            <w:bottom w:val="none" w:sz="0" w:space="0" w:color="auto"/>
            <w:right w:val="none" w:sz="0" w:space="0" w:color="auto"/>
          </w:divBdr>
        </w:div>
        <w:div w:id="145978762">
          <w:marLeft w:val="576"/>
          <w:marRight w:val="0"/>
          <w:marTop w:val="80"/>
          <w:marBottom w:val="0"/>
          <w:divBdr>
            <w:top w:val="none" w:sz="0" w:space="0" w:color="auto"/>
            <w:left w:val="none" w:sz="0" w:space="0" w:color="auto"/>
            <w:bottom w:val="none" w:sz="0" w:space="0" w:color="auto"/>
            <w:right w:val="none" w:sz="0" w:space="0" w:color="auto"/>
          </w:divBdr>
        </w:div>
        <w:div w:id="437919233">
          <w:marLeft w:val="576"/>
          <w:marRight w:val="0"/>
          <w:marTop w:val="80"/>
          <w:marBottom w:val="0"/>
          <w:divBdr>
            <w:top w:val="none" w:sz="0" w:space="0" w:color="auto"/>
            <w:left w:val="none" w:sz="0" w:space="0" w:color="auto"/>
            <w:bottom w:val="none" w:sz="0" w:space="0" w:color="auto"/>
            <w:right w:val="none" w:sz="0" w:space="0" w:color="auto"/>
          </w:divBdr>
        </w:div>
        <w:div w:id="1993636463">
          <w:marLeft w:val="576"/>
          <w:marRight w:val="0"/>
          <w:marTop w:val="80"/>
          <w:marBottom w:val="0"/>
          <w:divBdr>
            <w:top w:val="none" w:sz="0" w:space="0" w:color="auto"/>
            <w:left w:val="none" w:sz="0" w:space="0" w:color="auto"/>
            <w:bottom w:val="none" w:sz="0" w:space="0" w:color="auto"/>
            <w:right w:val="none" w:sz="0" w:space="0" w:color="auto"/>
          </w:divBdr>
        </w:div>
        <w:div w:id="3816420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dmanuals.com/ru/professional/%D0%BD%D0%B0%D1%80%D1%83%D1%88%D0%B5%D0%BD%D0%B8%D1%8F-%D0%BF%D1%81%D0%B8%D1%85%D0%B8%D0%BA%D0%B8/%D1%82%D1%80%D0%B5%D0%B2%D0%BE%D0%B6%D0%BD%D1%8B%D0%B5-%D1%80%D0%B0%D1%81%D1%81%D1%82%D1%80%D0%BE%D0%B9%D1%81%D1%82%D0%B2%D0%B0-%D0%B8-%D1%80%D0%B0%D1%81%D1%81%D1%82%D1%80%D0%BE%D0%B9%D1%81%D1%82%D0%B2%D0%B0-%D1%81%D0%B2%D1%8F%D0%B7%D0%B0%D0%BD%D0%BD%D1%8B%D0%B5-%D1%81%D0%BE-%D1%81%D1%82%D1%80%D0%B5%D1%81%D1%81%D0%BE%D0%BC/%D1%81%D0%BF%D0%B5%D1%86%D0%B8%D1%84%D0%B8%D1%87%D0%B5%D1%81%D0%BA%D0%B8%D0%B5-%D1%84%D0%BE%D0%B1%D0%B8%D0%B8"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s://www.msdmanuals.com/ru/professional/%D0%BF%D0%B5%D0%B4%D0%B8%D0%B0%D1%82%D1%80%D0%B8%D1%8F/%D0%BF%D1%81%D0%B8%D1%85%D0%B8%D1%87%D0%B5%D1%81%D0%BA%D0%B8%D0%B5-%D1%80%D0%B0%D1%81%D1%81%D1%82%D1%80%D0%BE%D0%B9%D1%81%D1%82%D0%B2%D0%B0-%D1%83-%D0%B4%D0%B5%D1%82%D0%B5%D0%B9-%D0%B8-%D0%BF%D0%BE%D0%B4%D1%80%D0%BE%D1%81%D1%82%D0%BA%D0%BE%D0%B2/%D1%82%D1%80%D0%B5%D0%B2%D0%BE%D0%B6%D0%BD%D0%BE%D0%B5-%D1%80%D0%B0%D1%81%D1%81%D1%82%D1%80%D0%BE%D0%B9%D1%81%D1%82%D0%B2%D0%BE-%D0%B2%D1%8B%D0%B7%D0%B2%D0%B0%D0%BD%D0%BD%D0%BE%D0%B5-%D1%80%D0%B0%D0%B7%D0%BB%D1%83%D0%BA%D0%BE%D0%B9" TargetMode="External"/><Relationship Id="rId12" Type="http://schemas.openxmlformats.org/officeDocument/2006/relationships/hyperlink" Target="https://www.msdmanuals.com/ru/professional/%D0%BD%D0%B0%D1%80%D1%83%D1%88%D0%B5%D0%BD%D0%B8%D1%8F-%D0%BF%D1%81%D0%B8%D1%85%D0%B8%D0%BA%D0%B8/%D1%82%D1%80%D0%B5%D0%B2%D0%BE%D0%B6%D0%BD%D1%8B%D0%B5-%D1%80%D0%B0%D1%81%D1%81%D1%82%D1%80%D0%BE%D0%B9%D1%81%D1%82%D0%B2%D0%B0-%D0%B8-%D1%80%D0%B0%D1%81%D1%81%D1%82%D1%80%D0%BE%D0%B9%D1%81%D1%82%D0%B2%D0%B0-%D1%81%D0%B2%D1%8F%D0%B7%D0%B0%D0%BD%D0%BD%D1%8B%D0%B5-%D1%81%D0%BE-%D1%81%D1%82%D1%80%D0%B5%D1%81%D1%81%D0%BE%D0%BC/%D0%B3%D0%B5%D0%BD%D0%B5%D1%80%D0%B0%D0%BB%D0%B8%D0%B7%D0%BE%D0%B2%D0%B0%D0%BD%D0%BD%D0%BE%D0%B5-%D1%82%D1%80%D0%B5%D0%B2%D0%BE%D0%B6%D0%BD%D0%BE%D0%B5-%D1%80%D0%B0%D1%81%D1%81%D1%82%D1%80%D0%BE%D0%B9%D1%81%D1%82%D0%B2%D0%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hyperlink" Target="https://www.msdmanuals.com/ru/professional/%D0%BD%D0%B0%D1%80%D1%83%D1%88%D0%B5%D0%BD%D0%B8%D1%8F-%D0%BF%D1%81%D0%B8%D1%85%D0%B8%D0%BA%D0%B8/%D1%82%D1%80%D0%B5%D0%B2%D0%BE%D0%B6%D0%BD%D1%8B%D0%B5-%D1%80%D0%B0%D1%81%D1%81%D1%82%D1%80%D0%BE%D0%B9%D1%81%D1%82%D0%B2%D0%B0-%D0%B8-%D1%80%D0%B0%D1%81%D1%81%D1%82%D1%80%D0%BE%D0%B9%D1%81%D1%82%D0%B2%D0%B0-%D1%81%D0%B2%D1%8F%D0%B7%D0%B0%D0%BD%D0%BD%D1%8B%D0%B5-%D1%81%D0%BE-%D1%81%D1%82%D1%80%D0%B5%D1%81%D1%81%D0%BE%D0%BC/%D0%B0%D0%B3%D0%BE%D1%80%D0%B0%D1%84%D0%BE%D0%B1%D0%B8%D1%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sdmanuals.com/ru/professional/%D0%BD%D0%B0%D1%80%D1%83%D1%88%D0%B5%D0%BD%D0%B8%D1%8F-%D0%BF%D1%81%D0%B8%D1%85%D0%B8%D0%BA%D0%B8/%D1%82%D1%80%D0%B5%D0%B2%D0%BE%D0%B6%D0%BD%D1%8B%D0%B5-%D1%80%D0%B0%D1%81%D1%81%D1%82%D1%80%D0%BE%D0%B9%D1%81%D1%82%D0%B2%D0%B0-%D0%B8-%D1%80%D0%B0%D1%81%D1%81%D1%82%D1%80%D0%BE%D0%B9%D1%81%D1%82%D0%B2%D0%B0-%D1%81%D0%B2%D1%8F%D0%B7%D0%B0%D0%BD%D0%BD%D1%8B%D0%B5-%D1%81%D0%BE-%D1%81%D1%82%D1%80%D0%B5%D1%81%D1%81%D0%BE%D0%BC/%D0%BF%D1%80%D0%B8%D1%81%D1%82%D1%83%D0%BF%D1%8B-%D0%BF%D0%B0%D0%BD%D0%B8%D0%BA%D0%B8-%D0%B8-%D0%BF%D0%B0%D0%BD%D0%B8%D1%87%D0%B5%D1%81%D0%BA%D0%BE%D0%B5-%D1%80%D0%B0%D1%81%D1%81%D1%82%D1%80%D0%BE%D0%B9%D1%81%D1%82%D0%B2%D0%BE" TargetMode="External"/><Relationship Id="rId4" Type="http://schemas.openxmlformats.org/officeDocument/2006/relationships/settings" Target="settings.xml"/><Relationship Id="rId9" Type="http://schemas.openxmlformats.org/officeDocument/2006/relationships/hyperlink" Target="https://www.msdmanuals.com/ru/professional/%D0%BD%D0%B0%D1%80%D1%83%D1%88%D0%B5%D0%BD%D0%B8%D1%8F-%D0%BF%D1%81%D0%B8%D1%85%D0%B8%D0%BA%D0%B8/%D1%82%D1%80%D0%B5%D0%B2%D0%BE%D0%B6%D0%BD%D1%8B%D0%B5-%D1%80%D0%B0%D1%81%D1%81%D1%82%D1%80%D0%BE%D0%B9%D1%81%D1%82%D0%B2%D0%B0-%D0%B8-%D1%80%D0%B0%D1%81%D1%81%D1%82%D1%80%D0%BE%D0%B9%D1%81%D1%82%D0%B2%D0%B0-%D1%81%D0%B2%D1%8F%D0%B7%D0%B0%D0%BD%D0%BD%D1%8B%D0%B5-%D1%81%D0%BE-%D1%81%D1%82%D1%80%D0%B5%D1%81%D1%81%D0%BE%D0%BC/%D1%81%D0%BF%D0%B5%D1%86%D0%B8%D1%84%D0%B8%D1%87%D0%B5%D1%81%D0%BA%D0%B8%D0%B5-%D1%84%D0%BE%D0%B1%D0%B8%D0%B8"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4108B-ECFE-4388-8C14-2DE61F40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17918</Words>
  <Characters>102133</Characters>
  <Application>Microsoft Office Word</Application>
  <DocSecurity>0</DocSecurity>
  <Lines>851</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Svetlana Tolstaia</cp:lastModifiedBy>
  <cp:revision>3</cp:revision>
  <cp:lastPrinted>2017-03-16T12:32:00Z</cp:lastPrinted>
  <dcterms:created xsi:type="dcterms:W3CDTF">2024-12-06T12:59:00Z</dcterms:created>
  <dcterms:modified xsi:type="dcterms:W3CDTF">2024-12-06T13:07:00Z</dcterms:modified>
</cp:coreProperties>
</file>