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0285" w14:textId="77777777" w:rsidR="00672FE1" w:rsidRPr="00E10685" w:rsidRDefault="00672FE1" w:rsidP="000E6800">
      <w:pPr>
        <w:jc w:val="center"/>
        <w:rPr>
          <w:b/>
          <w:bCs/>
          <w:sz w:val="22"/>
          <w:szCs w:val="22"/>
        </w:rPr>
      </w:pPr>
    </w:p>
    <w:p w14:paraId="3BF2FEBB" w14:textId="77777777" w:rsidR="00D43BD2" w:rsidRPr="00E10685" w:rsidRDefault="00D43BD2" w:rsidP="007943FA">
      <w:pPr>
        <w:pStyle w:val="1"/>
        <w:ind w:left="0" w:right="57"/>
        <w:rPr>
          <w:b/>
          <w:bCs/>
          <w:iCs/>
          <w:sz w:val="22"/>
          <w:szCs w:val="22"/>
        </w:rPr>
      </w:pPr>
    </w:p>
    <w:p w14:paraId="0448D3A7" w14:textId="3DA2AFA3" w:rsidR="002A181F" w:rsidRDefault="002A181F" w:rsidP="00B14235">
      <w:pPr>
        <w:pStyle w:val="1"/>
        <w:ind w:left="57" w:right="57"/>
        <w:rPr>
          <w:b/>
        </w:rPr>
      </w:pPr>
      <w:r>
        <w:rPr>
          <w:b/>
        </w:rPr>
        <w:t xml:space="preserve">Pentru seminar de </w:t>
      </w:r>
      <w:r w:rsidR="006C4A54">
        <w:rPr>
          <w:b/>
        </w:rPr>
        <w:t>sine stătător</w:t>
      </w:r>
      <w:r>
        <w:rPr>
          <w:b/>
        </w:rPr>
        <w:t>:</w:t>
      </w:r>
    </w:p>
    <w:p w14:paraId="12910133" w14:textId="77777777" w:rsidR="00EF417B" w:rsidRDefault="00EF417B" w:rsidP="00B14235">
      <w:pPr>
        <w:pStyle w:val="1"/>
        <w:ind w:left="57" w:right="57"/>
        <w:rPr>
          <w:bCs/>
          <w:iCs/>
          <w:color w:val="000000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0A74DD" w:rsidRPr="004D6DB4" w14:paraId="3E495A3C" w14:textId="77777777" w:rsidTr="00BA3730">
        <w:trPr>
          <w:trHeight w:val="349"/>
        </w:trPr>
        <w:tc>
          <w:tcPr>
            <w:tcW w:w="10173" w:type="dxa"/>
            <w:shd w:val="clear" w:color="auto" w:fill="C6D9F1" w:themeFill="text2" w:themeFillTint="33"/>
          </w:tcPr>
          <w:p w14:paraId="1C532F46" w14:textId="6114E83A" w:rsidR="000A74DD" w:rsidRPr="004D6DB4" w:rsidRDefault="000A74DD" w:rsidP="00B14235">
            <w:pPr>
              <w:ind w:left="29"/>
              <w:jc w:val="center"/>
              <w:rPr>
                <w:bCs/>
                <w:noProof/>
                <w:sz w:val="22"/>
                <w:szCs w:val="22"/>
                <w:lang w:val="ro-MD"/>
              </w:rPr>
            </w:pPr>
            <w:r w:rsidRPr="004D6DB4">
              <w:rPr>
                <w:b/>
                <w:bCs/>
                <w:color w:val="000000"/>
                <w:spacing w:val="-4"/>
                <w:sz w:val="22"/>
                <w:szCs w:val="22"/>
              </w:rPr>
              <w:t>Tema</w:t>
            </w:r>
            <w:r w:rsidR="00854D60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1</w:t>
            </w:r>
            <w:r w:rsidRPr="004D6DB4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. </w:t>
            </w:r>
            <w:r w:rsidRPr="004D6DB4">
              <w:rPr>
                <w:b/>
                <w:bCs/>
                <w:spacing w:val="-4"/>
                <w:sz w:val="22"/>
                <w:szCs w:val="22"/>
              </w:rPr>
              <w:t>Mass-media – factor al formării opiniei publice</w:t>
            </w:r>
          </w:p>
        </w:tc>
      </w:tr>
      <w:tr w:rsidR="00673326" w:rsidRPr="004D6DB4" w14:paraId="40B216F2" w14:textId="77777777" w:rsidTr="002F3634">
        <w:trPr>
          <w:trHeight w:val="349"/>
        </w:trPr>
        <w:tc>
          <w:tcPr>
            <w:tcW w:w="10173" w:type="dxa"/>
          </w:tcPr>
          <w:p w14:paraId="659E4F0A" w14:textId="77777777" w:rsidR="006F48AC" w:rsidRPr="006F48AC" w:rsidRDefault="00673326" w:rsidP="00B1423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sz w:val="22"/>
                <w:szCs w:val="22"/>
              </w:rPr>
            </w:pPr>
            <w:r w:rsidRPr="006F48AC">
              <w:rPr>
                <w:sz w:val="22"/>
                <w:szCs w:val="22"/>
              </w:rPr>
              <w:t xml:space="preserve">Definirea conceptului de opiniei publice. </w:t>
            </w:r>
          </w:p>
          <w:p w14:paraId="2B300F5F" w14:textId="77777777" w:rsidR="006F48AC" w:rsidRPr="006F48AC" w:rsidRDefault="00673326" w:rsidP="00B1423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sz w:val="22"/>
                <w:szCs w:val="22"/>
              </w:rPr>
            </w:pPr>
            <w:r w:rsidRPr="006F48AC">
              <w:rPr>
                <w:sz w:val="22"/>
                <w:szCs w:val="22"/>
              </w:rPr>
              <w:t xml:space="preserve">Structura, obiectul </w:t>
            </w:r>
            <w:proofErr w:type="spellStart"/>
            <w:r w:rsidRPr="006F48AC">
              <w:rPr>
                <w:sz w:val="22"/>
                <w:szCs w:val="22"/>
              </w:rPr>
              <w:t>şi</w:t>
            </w:r>
            <w:proofErr w:type="spellEnd"/>
            <w:r w:rsidRPr="006F48AC">
              <w:rPr>
                <w:sz w:val="22"/>
                <w:szCs w:val="22"/>
              </w:rPr>
              <w:t xml:space="preserve"> subiectul opiniei publice. </w:t>
            </w:r>
          </w:p>
          <w:p w14:paraId="4384F8A2" w14:textId="054B0CA0" w:rsidR="00673326" w:rsidRPr="006F48AC" w:rsidRDefault="00673326" w:rsidP="00B1423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sz w:val="22"/>
                <w:szCs w:val="22"/>
              </w:rPr>
            </w:pPr>
            <w:proofErr w:type="spellStart"/>
            <w:r w:rsidRPr="006F48AC">
              <w:rPr>
                <w:sz w:val="22"/>
                <w:szCs w:val="22"/>
              </w:rPr>
              <w:t>Condiţiile</w:t>
            </w:r>
            <w:proofErr w:type="spellEnd"/>
            <w:r w:rsidRPr="006F48AC">
              <w:rPr>
                <w:sz w:val="22"/>
                <w:szCs w:val="22"/>
              </w:rPr>
              <w:t xml:space="preserve"> </w:t>
            </w:r>
            <w:proofErr w:type="spellStart"/>
            <w:r w:rsidRPr="006F48AC">
              <w:rPr>
                <w:sz w:val="22"/>
                <w:szCs w:val="22"/>
              </w:rPr>
              <w:t>şi</w:t>
            </w:r>
            <w:proofErr w:type="spellEnd"/>
            <w:r w:rsidRPr="006F48AC">
              <w:rPr>
                <w:sz w:val="22"/>
                <w:szCs w:val="22"/>
              </w:rPr>
              <w:t xml:space="preserve"> factorii formării </w:t>
            </w:r>
            <w:proofErr w:type="spellStart"/>
            <w:r w:rsidRPr="006F48AC">
              <w:rPr>
                <w:sz w:val="22"/>
                <w:szCs w:val="22"/>
              </w:rPr>
              <w:t>şi</w:t>
            </w:r>
            <w:proofErr w:type="spellEnd"/>
            <w:r w:rsidRPr="006F48AC">
              <w:rPr>
                <w:sz w:val="22"/>
                <w:szCs w:val="22"/>
              </w:rPr>
              <w:t xml:space="preserve"> dezvoltării opiniei publice. </w:t>
            </w:r>
          </w:p>
          <w:p w14:paraId="0CB6A25F" w14:textId="77777777" w:rsidR="006F48AC" w:rsidRPr="00E60563" w:rsidRDefault="00673326" w:rsidP="00B1423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sz w:val="22"/>
                <w:szCs w:val="22"/>
                <w:lang w:val="it-IT"/>
              </w:rPr>
            </w:pPr>
            <w:r w:rsidRPr="006F48AC">
              <w:rPr>
                <w:sz w:val="22"/>
                <w:szCs w:val="22"/>
              </w:rPr>
              <w:t xml:space="preserve">Stadiile </w:t>
            </w:r>
            <w:r w:rsidRPr="00E60563">
              <w:rPr>
                <w:sz w:val="22"/>
                <w:szCs w:val="22"/>
                <w:lang w:val="it-IT"/>
              </w:rPr>
              <w:t xml:space="preserve">în procesul de formare a opiniei publice. </w:t>
            </w:r>
          </w:p>
          <w:p w14:paraId="5F432E59" w14:textId="6DCA80A8" w:rsidR="00673326" w:rsidRPr="00E60563" w:rsidRDefault="00673326" w:rsidP="00B1423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sz w:val="22"/>
                <w:szCs w:val="22"/>
                <w:lang w:val="it-IT"/>
              </w:rPr>
            </w:pPr>
            <w:r w:rsidRPr="00E60563">
              <w:rPr>
                <w:sz w:val="22"/>
                <w:szCs w:val="22"/>
                <w:lang w:val="it-IT"/>
              </w:rPr>
              <w:t xml:space="preserve">Particularităţi ale procesului de funcţionare a opiniei publice. </w:t>
            </w:r>
          </w:p>
          <w:p w14:paraId="250FA295" w14:textId="77777777" w:rsidR="006F48AC" w:rsidRPr="00E60563" w:rsidRDefault="00673326" w:rsidP="00B1423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sz w:val="22"/>
                <w:szCs w:val="22"/>
                <w:lang w:val="it-IT"/>
              </w:rPr>
            </w:pPr>
            <w:r w:rsidRPr="00E60563">
              <w:rPr>
                <w:sz w:val="22"/>
                <w:szCs w:val="22"/>
                <w:lang w:val="it-IT"/>
              </w:rPr>
              <w:t xml:space="preserve">Funcţii şi roluri sociale ale opiniei publice. </w:t>
            </w:r>
          </w:p>
          <w:p w14:paraId="2F5601D2" w14:textId="557FDB5F" w:rsidR="00673326" w:rsidRPr="00E60563" w:rsidRDefault="00673326" w:rsidP="00B1423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sz w:val="22"/>
                <w:szCs w:val="22"/>
                <w:lang w:val="it-IT"/>
              </w:rPr>
            </w:pPr>
            <w:r w:rsidRPr="00E60563">
              <w:rPr>
                <w:sz w:val="22"/>
                <w:szCs w:val="22"/>
                <w:lang w:val="it-IT"/>
              </w:rPr>
              <w:t xml:space="preserve">Condiţiile şi factorii formării şi dezvoltării opiniei publice. </w:t>
            </w:r>
          </w:p>
          <w:p w14:paraId="2C298496" w14:textId="77777777" w:rsidR="006F48AC" w:rsidRPr="00E60563" w:rsidRDefault="00673326" w:rsidP="00B14235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sz w:val="22"/>
                <w:szCs w:val="22"/>
                <w:lang w:val="it-IT"/>
              </w:rPr>
            </w:pPr>
            <w:r w:rsidRPr="00E60563">
              <w:rPr>
                <w:sz w:val="22"/>
                <w:szCs w:val="22"/>
                <w:lang w:val="it-IT"/>
              </w:rPr>
              <w:t xml:space="preserve">Rolul mass-media în formarea şi dezvoltarea opiniei publice. </w:t>
            </w:r>
          </w:p>
          <w:p w14:paraId="00A26287" w14:textId="77777777" w:rsidR="006F48AC" w:rsidRPr="006F48AC" w:rsidRDefault="00673326" w:rsidP="00B14235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F48AC">
              <w:rPr>
                <w:sz w:val="22"/>
                <w:szCs w:val="22"/>
                <w:lang w:val="en-US"/>
              </w:rPr>
              <w:t>Funcţiile</w:t>
            </w:r>
            <w:proofErr w:type="spellEnd"/>
            <w:r w:rsidRPr="006F48AC">
              <w:rPr>
                <w:sz w:val="22"/>
                <w:szCs w:val="22"/>
                <w:lang w:val="en-US"/>
              </w:rPr>
              <w:t xml:space="preserve"> mass-media </w:t>
            </w:r>
            <w:proofErr w:type="spellStart"/>
            <w:r w:rsidRPr="006F48AC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6F48A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48AC">
              <w:rPr>
                <w:sz w:val="22"/>
                <w:szCs w:val="22"/>
                <w:lang w:val="en-US"/>
              </w:rPr>
              <w:t>raport</w:t>
            </w:r>
            <w:proofErr w:type="spellEnd"/>
            <w:r w:rsidRPr="006F48AC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6F48AC">
              <w:rPr>
                <w:sz w:val="22"/>
                <w:szCs w:val="22"/>
                <w:lang w:val="en-US"/>
              </w:rPr>
              <w:t>opinia</w:t>
            </w:r>
            <w:proofErr w:type="spellEnd"/>
            <w:r w:rsidRPr="006F48A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48AC">
              <w:rPr>
                <w:sz w:val="22"/>
                <w:szCs w:val="22"/>
                <w:lang w:val="en-US"/>
              </w:rPr>
              <w:t>publică</w:t>
            </w:r>
            <w:proofErr w:type="spellEnd"/>
            <w:r w:rsidRPr="006F48AC">
              <w:rPr>
                <w:sz w:val="22"/>
                <w:szCs w:val="22"/>
                <w:lang w:val="en-US"/>
              </w:rPr>
              <w:t xml:space="preserve">. </w:t>
            </w:r>
          </w:p>
          <w:p w14:paraId="636F5238" w14:textId="4FD02EDB" w:rsidR="00673326" w:rsidRPr="006F48AC" w:rsidRDefault="00673326" w:rsidP="00B14235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bCs/>
                <w:noProof/>
                <w:sz w:val="22"/>
                <w:szCs w:val="22"/>
                <w:lang w:val="ro-MD"/>
              </w:rPr>
            </w:pPr>
            <w:proofErr w:type="spellStart"/>
            <w:r w:rsidRPr="006F48AC">
              <w:rPr>
                <w:sz w:val="22"/>
                <w:szCs w:val="22"/>
                <w:lang w:val="en-US"/>
              </w:rPr>
              <w:t>Mecanismul</w:t>
            </w:r>
            <w:proofErr w:type="spellEnd"/>
            <w:r w:rsidRPr="006F48AC">
              <w:rPr>
                <w:sz w:val="22"/>
                <w:szCs w:val="22"/>
                <w:lang w:val="en-US"/>
              </w:rPr>
              <w:t xml:space="preserve"> social de </w:t>
            </w:r>
            <w:proofErr w:type="spellStart"/>
            <w:r w:rsidRPr="006F48AC">
              <w:rPr>
                <w:sz w:val="22"/>
                <w:szCs w:val="22"/>
                <w:lang w:val="en-US"/>
              </w:rPr>
              <w:t>realizare</w:t>
            </w:r>
            <w:proofErr w:type="spellEnd"/>
            <w:r w:rsidRPr="006F48AC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6F48AC">
              <w:rPr>
                <w:sz w:val="22"/>
                <w:szCs w:val="22"/>
                <w:lang w:val="en-US"/>
              </w:rPr>
              <w:t>funcţiilor</w:t>
            </w:r>
            <w:proofErr w:type="spellEnd"/>
            <w:r w:rsidRPr="006F48AC">
              <w:rPr>
                <w:sz w:val="22"/>
                <w:szCs w:val="22"/>
                <w:lang w:val="en-US"/>
              </w:rPr>
              <w:t xml:space="preserve"> mass-media.</w:t>
            </w:r>
            <w:r w:rsidRPr="006F48AC">
              <w:rPr>
                <w:bCs/>
                <w:color w:val="000000"/>
                <w:spacing w:val="-4"/>
                <w:sz w:val="22"/>
                <w:szCs w:val="22"/>
                <w:lang w:val="en-US"/>
              </w:rPr>
              <w:t xml:space="preserve">. </w:t>
            </w:r>
          </w:p>
        </w:tc>
      </w:tr>
      <w:tr w:rsidR="000A74DD" w:rsidRPr="004D6DB4" w14:paraId="321DA1D6" w14:textId="77777777" w:rsidTr="00BA3730">
        <w:trPr>
          <w:trHeight w:val="349"/>
        </w:trPr>
        <w:tc>
          <w:tcPr>
            <w:tcW w:w="10173" w:type="dxa"/>
            <w:shd w:val="clear" w:color="auto" w:fill="C6D9F1" w:themeFill="text2" w:themeFillTint="33"/>
          </w:tcPr>
          <w:p w14:paraId="2C82D477" w14:textId="67AF299B" w:rsidR="000A74DD" w:rsidRPr="004D6DB4" w:rsidRDefault="000A74DD" w:rsidP="00B14235">
            <w:pPr>
              <w:ind w:left="29"/>
              <w:jc w:val="center"/>
              <w:rPr>
                <w:bCs/>
                <w:noProof/>
                <w:sz w:val="22"/>
                <w:szCs w:val="22"/>
                <w:lang w:val="ro-MD"/>
              </w:rPr>
            </w:pPr>
            <w:r w:rsidRPr="004D6DB4">
              <w:rPr>
                <w:b/>
                <w:bCs/>
                <w:color w:val="000000"/>
                <w:spacing w:val="-4"/>
                <w:sz w:val="22"/>
                <w:szCs w:val="22"/>
              </w:rPr>
              <w:t>Tema</w:t>
            </w:r>
            <w:r w:rsidR="00854D60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2</w:t>
            </w:r>
            <w:r w:rsidRPr="004D6DB4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. </w:t>
            </w:r>
            <w:r w:rsidRPr="00E60563">
              <w:rPr>
                <w:b/>
                <w:sz w:val="22"/>
                <w:szCs w:val="22"/>
                <w:lang w:val="it-IT"/>
              </w:rPr>
              <w:t>Globalizarea ca proces de integrare internațională</w:t>
            </w:r>
          </w:p>
        </w:tc>
      </w:tr>
      <w:tr w:rsidR="00673326" w:rsidRPr="004D6DB4" w14:paraId="2C68FEFE" w14:textId="77777777" w:rsidTr="00722482">
        <w:trPr>
          <w:trHeight w:val="349"/>
        </w:trPr>
        <w:tc>
          <w:tcPr>
            <w:tcW w:w="10173" w:type="dxa"/>
          </w:tcPr>
          <w:p w14:paraId="1C6F0C3D" w14:textId="77777777" w:rsidR="006F48AC" w:rsidRDefault="00673326" w:rsidP="00B14235">
            <w:pPr>
              <w:pStyle w:val="Default"/>
              <w:numPr>
                <w:ilvl w:val="0"/>
                <w:numId w:val="15"/>
              </w:numPr>
              <w:spacing w:line="360" w:lineRule="auto"/>
              <w:ind w:left="318" w:hanging="318"/>
              <w:jc w:val="both"/>
              <w:rPr>
                <w:sz w:val="22"/>
                <w:szCs w:val="22"/>
              </w:rPr>
            </w:pPr>
            <w:proofErr w:type="spellStart"/>
            <w:r w:rsidRPr="004D6DB4">
              <w:rPr>
                <w:sz w:val="22"/>
                <w:szCs w:val="22"/>
              </w:rPr>
              <w:t>Definirea</w:t>
            </w:r>
            <w:proofErr w:type="spellEnd"/>
            <w:r w:rsidRPr="004D6DB4">
              <w:rPr>
                <w:sz w:val="22"/>
                <w:szCs w:val="22"/>
              </w:rPr>
              <w:t xml:space="preserve"> </w:t>
            </w:r>
            <w:proofErr w:type="spellStart"/>
            <w:r w:rsidRPr="004D6DB4">
              <w:rPr>
                <w:sz w:val="22"/>
                <w:szCs w:val="22"/>
              </w:rPr>
              <w:t>conceptului</w:t>
            </w:r>
            <w:proofErr w:type="spellEnd"/>
            <w:r w:rsidRPr="004D6DB4">
              <w:rPr>
                <w:sz w:val="22"/>
                <w:szCs w:val="22"/>
              </w:rPr>
              <w:t xml:space="preserve"> de </w:t>
            </w:r>
            <w:proofErr w:type="spellStart"/>
            <w:r w:rsidRPr="004D6DB4">
              <w:rPr>
                <w:sz w:val="22"/>
                <w:szCs w:val="22"/>
              </w:rPr>
              <w:t>globalizare</w:t>
            </w:r>
            <w:proofErr w:type="spellEnd"/>
            <w:r w:rsidRPr="004D6DB4">
              <w:rPr>
                <w:sz w:val="22"/>
                <w:szCs w:val="22"/>
              </w:rPr>
              <w:t xml:space="preserve">. </w:t>
            </w:r>
          </w:p>
          <w:p w14:paraId="741339FC" w14:textId="77777777" w:rsidR="006F48AC" w:rsidRDefault="00673326" w:rsidP="00B14235">
            <w:pPr>
              <w:pStyle w:val="Default"/>
              <w:numPr>
                <w:ilvl w:val="0"/>
                <w:numId w:val="15"/>
              </w:numPr>
              <w:spacing w:line="360" w:lineRule="auto"/>
              <w:ind w:left="318" w:hanging="318"/>
              <w:jc w:val="both"/>
              <w:rPr>
                <w:sz w:val="22"/>
                <w:szCs w:val="22"/>
              </w:rPr>
            </w:pPr>
            <w:proofErr w:type="spellStart"/>
            <w:r w:rsidRPr="004D6DB4">
              <w:rPr>
                <w:sz w:val="22"/>
                <w:szCs w:val="22"/>
              </w:rPr>
              <w:t>Procesul</w:t>
            </w:r>
            <w:proofErr w:type="spellEnd"/>
            <w:r w:rsidRPr="004D6DB4">
              <w:rPr>
                <w:sz w:val="22"/>
                <w:szCs w:val="22"/>
              </w:rPr>
              <w:t xml:space="preserve"> de </w:t>
            </w:r>
            <w:proofErr w:type="spellStart"/>
            <w:r w:rsidRPr="004D6DB4">
              <w:rPr>
                <w:sz w:val="22"/>
                <w:szCs w:val="22"/>
              </w:rPr>
              <w:t>globalizare</w:t>
            </w:r>
            <w:proofErr w:type="spellEnd"/>
            <w:r w:rsidRPr="004D6DB4">
              <w:rPr>
                <w:sz w:val="22"/>
                <w:szCs w:val="22"/>
              </w:rPr>
              <w:t xml:space="preserve"> </w:t>
            </w:r>
            <w:proofErr w:type="spellStart"/>
            <w:r w:rsidRPr="004D6DB4">
              <w:rPr>
                <w:sz w:val="22"/>
                <w:szCs w:val="22"/>
              </w:rPr>
              <w:t>şi</w:t>
            </w:r>
            <w:proofErr w:type="spellEnd"/>
            <w:r w:rsidRPr="004D6DB4">
              <w:rPr>
                <w:sz w:val="22"/>
                <w:szCs w:val="22"/>
              </w:rPr>
              <w:t xml:space="preserve"> </w:t>
            </w:r>
            <w:proofErr w:type="spellStart"/>
            <w:r w:rsidRPr="004D6DB4">
              <w:rPr>
                <w:sz w:val="22"/>
                <w:szCs w:val="22"/>
              </w:rPr>
              <w:t>schimbările</w:t>
            </w:r>
            <w:proofErr w:type="spellEnd"/>
            <w:r w:rsidRPr="004D6DB4">
              <w:rPr>
                <w:sz w:val="22"/>
                <w:szCs w:val="22"/>
              </w:rPr>
              <w:t xml:space="preserve"> </w:t>
            </w:r>
            <w:proofErr w:type="spellStart"/>
            <w:r w:rsidRPr="004D6DB4">
              <w:rPr>
                <w:sz w:val="22"/>
                <w:szCs w:val="22"/>
              </w:rPr>
              <w:t>în</w:t>
            </w:r>
            <w:proofErr w:type="spellEnd"/>
            <w:r w:rsidRPr="004D6DB4">
              <w:rPr>
                <w:sz w:val="22"/>
                <w:szCs w:val="22"/>
              </w:rPr>
              <w:t xml:space="preserve"> plan politic, economic, </w:t>
            </w:r>
            <w:proofErr w:type="spellStart"/>
            <w:r w:rsidRPr="004D6DB4">
              <w:rPr>
                <w:sz w:val="22"/>
                <w:szCs w:val="22"/>
              </w:rPr>
              <w:t>tehnic</w:t>
            </w:r>
            <w:proofErr w:type="spellEnd"/>
            <w:r w:rsidRPr="004D6DB4">
              <w:rPr>
                <w:sz w:val="22"/>
                <w:szCs w:val="22"/>
              </w:rPr>
              <w:t xml:space="preserve">, sociocultural.  </w:t>
            </w:r>
          </w:p>
          <w:p w14:paraId="646057D2" w14:textId="6B353A87" w:rsidR="00673326" w:rsidRPr="004D6DB4" w:rsidRDefault="00673326" w:rsidP="00B14235">
            <w:pPr>
              <w:pStyle w:val="Default"/>
              <w:numPr>
                <w:ilvl w:val="0"/>
                <w:numId w:val="15"/>
              </w:numPr>
              <w:spacing w:line="360" w:lineRule="auto"/>
              <w:ind w:left="318" w:hanging="318"/>
              <w:jc w:val="both"/>
              <w:rPr>
                <w:sz w:val="22"/>
                <w:szCs w:val="22"/>
              </w:rPr>
            </w:pPr>
            <w:proofErr w:type="spellStart"/>
            <w:r w:rsidRPr="004D6DB4">
              <w:rPr>
                <w:sz w:val="22"/>
                <w:szCs w:val="22"/>
              </w:rPr>
              <w:t>Tipuri</w:t>
            </w:r>
            <w:proofErr w:type="spellEnd"/>
            <w:r w:rsidRPr="004D6DB4">
              <w:rPr>
                <w:sz w:val="22"/>
                <w:szCs w:val="22"/>
              </w:rPr>
              <w:t xml:space="preserve"> de </w:t>
            </w:r>
            <w:proofErr w:type="spellStart"/>
            <w:r w:rsidRPr="004D6DB4">
              <w:rPr>
                <w:sz w:val="22"/>
                <w:szCs w:val="22"/>
              </w:rPr>
              <w:t>globalizare</w:t>
            </w:r>
            <w:proofErr w:type="spellEnd"/>
            <w:r w:rsidRPr="004D6DB4">
              <w:rPr>
                <w:sz w:val="22"/>
                <w:szCs w:val="22"/>
              </w:rPr>
              <w:t xml:space="preserve">. </w:t>
            </w:r>
          </w:p>
          <w:p w14:paraId="5F15EE53" w14:textId="77777777" w:rsidR="00673326" w:rsidRPr="00E60563" w:rsidRDefault="00673326" w:rsidP="00B14235">
            <w:pPr>
              <w:pStyle w:val="Default"/>
              <w:numPr>
                <w:ilvl w:val="0"/>
                <w:numId w:val="15"/>
              </w:numPr>
              <w:spacing w:line="360" w:lineRule="auto"/>
              <w:ind w:left="318" w:hanging="318"/>
              <w:jc w:val="both"/>
              <w:rPr>
                <w:sz w:val="22"/>
                <w:szCs w:val="22"/>
                <w:lang w:val="it-IT"/>
              </w:rPr>
            </w:pPr>
            <w:r w:rsidRPr="00E60563">
              <w:rPr>
                <w:sz w:val="22"/>
                <w:szCs w:val="22"/>
                <w:lang w:val="it-IT"/>
              </w:rPr>
              <w:t xml:space="preserve">Riscurile globalizării: polarizarea socială, încălzirea globală, poluarea, accidentele nucleare. </w:t>
            </w:r>
          </w:p>
          <w:p w14:paraId="678675FB" w14:textId="05D4A87E" w:rsidR="00673326" w:rsidRPr="006F48AC" w:rsidRDefault="00673326" w:rsidP="00B1423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18" w:hanging="318"/>
              <w:contextualSpacing w:val="0"/>
              <w:jc w:val="both"/>
              <w:rPr>
                <w:bCs/>
                <w:noProof/>
                <w:sz w:val="22"/>
                <w:szCs w:val="22"/>
                <w:lang w:val="ro-MD"/>
              </w:rPr>
            </w:pPr>
            <w:r w:rsidRPr="00E60563">
              <w:rPr>
                <w:sz w:val="22"/>
                <w:szCs w:val="22"/>
                <w:lang w:val="it-IT"/>
              </w:rPr>
              <w:t xml:space="preserve">Avantajele și dezavantajele procesului de globalizare. </w:t>
            </w:r>
          </w:p>
        </w:tc>
      </w:tr>
      <w:tr w:rsidR="000A74DD" w:rsidRPr="004D6DB4" w14:paraId="19FF72FE" w14:textId="77777777" w:rsidTr="00BA3730">
        <w:trPr>
          <w:trHeight w:val="349"/>
        </w:trPr>
        <w:tc>
          <w:tcPr>
            <w:tcW w:w="10173" w:type="dxa"/>
            <w:shd w:val="clear" w:color="auto" w:fill="C6D9F1" w:themeFill="text2" w:themeFillTint="33"/>
          </w:tcPr>
          <w:p w14:paraId="1DA9E694" w14:textId="23C0EF2B" w:rsidR="000A74DD" w:rsidRPr="004D6DB4" w:rsidRDefault="000A74DD" w:rsidP="00B14235">
            <w:pPr>
              <w:ind w:left="29"/>
              <w:jc w:val="center"/>
              <w:rPr>
                <w:bCs/>
                <w:noProof/>
                <w:sz w:val="22"/>
                <w:szCs w:val="22"/>
                <w:lang w:val="ro-MD"/>
              </w:rPr>
            </w:pPr>
            <w:r w:rsidRPr="004D6DB4">
              <w:rPr>
                <w:b/>
                <w:bCs/>
                <w:color w:val="000000"/>
                <w:spacing w:val="-4"/>
                <w:sz w:val="22"/>
                <w:szCs w:val="22"/>
              </w:rPr>
              <w:t>Tema</w:t>
            </w:r>
            <w:r w:rsidR="00854D60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3</w:t>
            </w:r>
            <w:r w:rsidRPr="004D6DB4">
              <w:rPr>
                <w:b/>
                <w:bCs/>
                <w:color w:val="000000"/>
                <w:spacing w:val="-4"/>
                <w:sz w:val="22"/>
                <w:szCs w:val="22"/>
              </w:rPr>
              <w:t>. Procesul de integrare în Uniunea Europeană a Republicii Moldova</w:t>
            </w:r>
          </w:p>
        </w:tc>
      </w:tr>
      <w:tr w:rsidR="00673326" w:rsidRPr="004D6DB4" w14:paraId="79804959" w14:textId="77777777" w:rsidTr="00673326">
        <w:trPr>
          <w:trHeight w:val="2002"/>
        </w:trPr>
        <w:tc>
          <w:tcPr>
            <w:tcW w:w="10173" w:type="dxa"/>
          </w:tcPr>
          <w:p w14:paraId="6D9762D8" w14:textId="77777777" w:rsidR="00B46CCD" w:rsidRDefault="00673326" w:rsidP="00B14235">
            <w:pPr>
              <w:pStyle w:val="Default"/>
              <w:numPr>
                <w:ilvl w:val="0"/>
                <w:numId w:val="16"/>
              </w:numPr>
              <w:spacing w:after="60" w:line="360" w:lineRule="auto"/>
              <w:jc w:val="both"/>
              <w:rPr>
                <w:spacing w:val="-4"/>
                <w:sz w:val="22"/>
                <w:szCs w:val="22"/>
                <w:lang w:val="ro-RO"/>
              </w:rPr>
            </w:pPr>
            <w:r w:rsidRPr="004D6DB4">
              <w:rPr>
                <w:spacing w:val="-4"/>
                <w:sz w:val="22"/>
                <w:szCs w:val="22"/>
                <w:lang w:val="ro-RO"/>
              </w:rPr>
              <w:t xml:space="preserve">Definirea conceptului de integrare socială. </w:t>
            </w:r>
          </w:p>
          <w:p w14:paraId="21842A69" w14:textId="77777777" w:rsidR="00B46CCD" w:rsidRDefault="00673326" w:rsidP="00B14235">
            <w:pPr>
              <w:pStyle w:val="Default"/>
              <w:numPr>
                <w:ilvl w:val="0"/>
                <w:numId w:val="16"/>
              </w:numPr>
              <w:spacing w:after="60" w:line="360" w:lineRule="auto"/>
              <w:jc w:val="both"/>
              <w:rPr>
                <w:spacing w:val="-4"/>
                <w:sz w:val="22"/>
                <w:szCs w:val="22"/>
                <w:lang w:val="ro-RO"/>
              </w:rPr>
            </w:pPr>
            <w:r w:rsidRPr="004D6DB4">
              <w:rPr>
                <w:spacing w:val="-4"/>
                <w:sz w:val="22"/>
                <w:szCs w:val="22"/>
                <w:lang w:val="ro-RO"/>
              </w:rPr>
              <w:t xml:space="preserve">Tipuri de integrare socială.  </w:t>
            </w:r>
          </w:p>
          <w:p w14:paraId="6B4BDDCC" w14:textId="77777777" w:rsidR="00B46CCD" w:rsidRDefault="00673326" w:rsidP="00B14235">
            <w:pPr>
              <w:pStyle w:val="Default"/>
              <w:numPr>
                <w:ilvl w:val="0"/>
                <w:numId w:val="16"/>
              </w:numPr>
              <w:spacing w:after="60" w:line="360" w:lineRule="auto"/>
              <w:jc w:val="both"/>
              <w:rPr>
                <w:spacing w:val="-4"/>
                <w:sz w:val="22"/>
                <w:szCs w:val="22"/>
                <w:lang w:val="ro-RO"/>
              </w:rPr>
            </w:pPr>
            <w:r w:rsidRPr="004D6DB4">
              <w:rPr>
                <w:spacing w:val="-4"/>
                <w:sz w:val="22"/>
                <w:szCs w:val="22"/>
                <w:lang w:val="ro-RO"/>
              </w:rPr>
              <w:t>P</w:t>
            </w:r>
            <w:r w:rsidRPr="00E60563">
              <w:rPr>
                <w:spacing w:val="-4"/>
                <w:sz w:val="22"/>
                <w:szCs w:val="22"/>
                <w:lang w:val="ro-RO"/>
              </w:rPr>
              <w:t>rincipalele sarcini ale integr</w:t>
            </w:r>
            <w:r w:rsidRPr="004D6DB4">
              <w:rPr>
                <w:spacing w:val="-4"/>
                <w:sz w:val="22"/>
                <w:szCs w:val="22"/>
                <w:lang w:val="ro-RO"/>
              </w:rPr>
              <w:t>ă</w:t>
            </w:r>
            <w:r w:rsidRPr="00E60563">
              <w:rPr>
                <w:spacing w:val="-4"/>
                <w:sz w:val="22"/>
                <w:szCs w:val="22"/>
                <w:lang w:val="ro-RO"/>
              </w:rPr>
              <w:t>rii</w:t>
            </w:r>
            <w:r w:rsidRPr="004D6DB4">
              <w:rPr>
                <w:spacing w:val="-4"/>
                <w:sz w:val="22"/>
                <w:szCs w:val="22"/>
                <w:lang w:val="ro-RO"/>
              </w:rPr>
              <w:t xml:space="preserve"> după </w:t>
            </w:r>
            <w:proofErr w:type="spellStart"/>
            <w:r w:rsidRPr="00E60563">
              <w:rPr>
                <w:spacing w:val="-4"/>
                <w:sz w:val="22"/>
                <w:szCs w:val="22"/>
                <w:lang w:val="ro-RO"/>
              </w:rPr>
              <w:t>K.W.Deutsch</w:t>
            </w:r>
            <w:proofErr w:type="spellEnd"/>
            <w:r w:rsidRPr="004D6DB4">
              <w:rPr>
                <w:spacing w:val="-4"/>
                <w:sz w:val="22"/>
                <w:szCs w:val="22"/>
                <w:lang w:val="ro-RO"/>
              </w:rPr>
              <w:t xml:space="preserve">:  menținerea păcii, sporirea capabilităților </w:t>
            </w:r>
            <w:proofErr w:type="spellStart"/>
            <w:r w:rsidRPr="004D6DB4">
              <w:rPr>
                <w:spacing w:val="-4"/>
                <w:sz w:val="22"/>
                <w:szCs w:val="22"/>
                <w:lang w:val="ro-RO"/>
              </w:rPr>
              <w:t>multiobiectiv</w:t>
            </w:r>
            <w:proofErr w:type="spellEnd"/>
            <w:r w:rsidRPr="004D6DB4">
              <w:rPr>
                <w:spacing w:val="-4"/>
                <w:sz w:val="22"/>
                <w:szCs w:val="22"/>
                <w:lang w:val="ro-RO"/>
              </w:rPr>
              <w:t xml:space="preserve">, realizarea sarcinilor specifice; </w:t>
            </w:r>
            <w:proofErr w:type="spellStart"/>
            <w:r w:rsidRPr="004D6DB4">
              <w:rPr>
                <w:spacing w:val="-4"/>
                <w:sz w:val="22"/>
                <w:szCs w:val="22"/>
                <w:lang w:val="ro-RO"/>
              </w:rPr>
              <w:t>cîștigarea</w:t>
            </w:r>
            <w:proofErr w:type="spellEnd"/>
            <w:r w:rsidRPr="004D6DB4">
              <w:rPr>
                <w:spacing w:val="-4"/>
                <w:sz w:val="22"/>
                <w:szCs w:val="22"/>
                <w:lang w:val="ro-RO"/>
              </w:rPr>
              <w:t xml:space="preserve"> unor noi imagini de sine și a unor noi identități funcționale. </w:t>
            </w:r>
          </w:p>
          <w:p w14:paraId="111C6E3C" w14:textId="77777777" w:rsidR="00B46CCD" w:rsidRDefault="00673326" w:rsidP="00B14235">
            <w:pPr>
              <w:pStyle w:val="Default"/>
              <w:numPr>
                <w:ilvl w:val="0"/>
                <w:numId w:val="16"/>
              </w:numPr>
              <w:spacing w:after="60" w:line="360" w:lineRule="auto"/>
              <w:jc w:val="both"/>
              <w:rPr>
                <w:spacing w:val="-4"/>
                <w:sz w:val="22"/>
                <w:szCs w:val="22"/>
                <w:lang w:val="ro-RO"/>
              </w:rPr>
            </w:pPr>
            <w:r w:rsidRPr="004D6DB4">
              <w:rPr>
                <w:spacing w:val="-4"/>
                <w:sz w:val="22"/>
                <w:szCs w:val="22"/>
                <w:lang w:val="ro-RO"/>
              </w:rPr>
              <w:t>Forme ale f</w:t>
            </w:r>
            <w:r w:rsidRPr="00E60563">
              <w:rPr>
                <w:spacing w:val="-4"/>
                <w:sz w:val="22"/>
                <w:szCs w:val="22"/>
                <w:lang w:val="it-IT"/>
              </w:rPr>
              <w:t>enomenul integrării: economic</w:t>
            </w:r>
            <w:r w:rsidRPr="004D6DB4">
              <w:rPr>
                <w:spacing w:val="-4"/>
                <w:sz w:val="22"/>
                <w:szCs w:val="22"/>
                <w:lang w:val="ro-RO"/>
              </w:rPr>
              <w:t xml:space="preserve">ă și </w:t>
            </w:r>
            <w:r w:rsidRPr="00E60563">
              <w:rPr>
                <w:spacing w:val="-4"/>
                <w:sz w:val="22"/>
                <w:szCs w:val="22"/>
                <w:lang w:val="it-IT"/>
              </w:rPr>
              <w:t>politic</w:t>
            </w:r>
            <w:r w:rsidRPr="004D6DB4">
              <w:rPr>
                <w:spacing w:val="-4"/>
                <w:sz w:val="22"/>
                <w:szCs w:val="22"/>
                <w:lang w:val="ro-RO"/>
              </w:rPr>
              <w:t>ă</w:t>
            </w:r>
            <w:r w:rsidRPr="00E60563">
              <w:rPr>
                <w:spacing w:val="-4"/>
                <w:sz w:val="22"/>
                <w:szCs w:val="22"/>
                <w:lang w:val="it-IT"/>
              </w:rPr>
              <w:t>.</w:t>
            </w:r>
            <w:r w:rsidRPr="004D6DB4">
              <w:rPr>
                <w:spacing w:val="-4"/>
                <w:sz w:val="22"/>
                <w:szCs w:val="22"/>
                <w:lang w:val="ro-RO"/>
              </w:rPr>
              <w:t xml:space="preserve"> </w:t>
            </w:r>
          </w:p>
          <w:p w14:paraId="2A568820" w14:textId="77777777" w:rsidR="00B46CCD" w:rsidRDefault="00673326" w:rsidP="00B14235">
            <w:pPr>
              <w:pStyle w:val="Default"/>
              <w:numPr>
                <w:ilvl w:val="0"/>
                <w:numId w:val="16"/>
              </w:numPr>
              <w:spacing w:after="60" w:line="360" w:lineRule="auto"/>
              <w:jc w:val="both"/>
              <w:rPr>
                <w:spacing w:val="-4"/>
                <w:sz w:val="22"/>
                <w:szCs w:val="22"/>
                <w:lang w:val="ro-RO"/>
              </w:rPr>
            </w:pPr>
            <w:r w:rsidRPr="004D6DB4">
              <w:rPr>
                <w:spacing w:val="-4"/>
                <w:sz w:val="22"/>
                <w:szCs w:val="22"/>
                <w:lang w:val="ro-RO"/>
              </w:rPr>
              <w:t xml:space="preserve">Definirea procesului de Integrare Europeană. </w:t>
            </w:r>
          </w:p>
          <w:p w14:paraId="27B1BC27" w14:textId="77777777" w:rsidR="00B46CCD" w:rsidRPr="00B14235" w:rsidRDefault="00673326" w:rsidP="00B14235">
            <w:pPr>
              <w:pStyle w:val="Default"/>
              <w:numPr>
                <w:ilvl w:val="0"/>
                <w:numId w:val="16"/>
              </w:numPr>
              <w:spacing w:after="60" w:line="360" w:lineRule="auto"/>
              <w:jc w:val="both"/>
              <w:rPr>
                <w:spacing w:val="-4"/>
                <w:sz w:val="22"/>
                <w:szCs w:val="22"/>
                <w:lang w:val="ro-RO"/>
              </w:rPr>
            </w:pPr>
            <w:r w:rsidRPr="00B14235">
              <w:rPr>
                <w:spacing w:val="-4"/>
                <w:sz w:val="22"/>
                <w:szCs w:val="22"/>
                <w:lang w:val="ro-RO"/>
              </w:rPr>
              <w:t xml:space="preserve">Istoria Uniunii Europene. </w:t>
            </w:r>
          </w:p>
          <w:p w14:paraId="1F66446B" w14:textId="54B10FA3" w:rsidR="00673326" w:rsidRPr="000829FE" w:rsidRDefault="00673326" w:rsidP="00B14235">
            <w:pPr>
              <w:pStyle w:val="Default"/>
              <w:numPr>
                <w:ilvl w:val="0"/>
                <w:numId w:val="16"/>
              </w:numPr>
              <w:spacing w:after="60" w:line="360" w:lineRule="auto"/>
              <w:jc w:val="both"/>
              <w:rPr>
                <w:spacing w:val="-4"/>
                <w:sz w:val="22"/>
                <w:szCs w:val="22"/>
                <w:lang w:val="ro-RO"/>
              </w:rPr>
            </w:pPr>
            <w:r w:rsidRPr="000829FE">
              <w:rPr>
                <w:spacing w:val="-4"/>
                <w:sz w:val="22"/>
                <w:szCs w:val="22"/>
                <w:lang w:val="ro-RO"/>
              </w:rPr>
              <w:t xml:space="preserve">Dimensiunile procesului de integrare europeană. </w:t>
            </w:r>
          </w:p>
          <w:p w14:paraId="0E49AD68" w14:textId="77777777" w:rsidR="00673326" w:rsidRPr="001862B8" w:rsidRDefault="00673326" w:rsidP="001862B8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bCs/>
                <w:noProof/>
                <w:sz w:val="22"/>
                <w:szCs w:val="22"/>
                <w:lang w:val="ro-MD"/>
              </w:rPr>
            </w:pPr>
            <w:r w:rsidRPr="001862B8">
              <w:rPr>
                <w:spacing w:val="-4"/>
                <w:sz w:val="22"/>
                <w:szCs w:val="22"/>
              </w:rPr>
              <w:t xml:space="preserve">Integrarea Republicii Moldova în Uniunea Europeană Acord de Asociere  între Republica Moldova, pe de o parte, </w:t>
            </w:r>
            <w:proofErr w:type="spellStart"/>
            <w:r w:rsidRPr="001862B8">
              <w:rPr>
                <w:spacing w:val="-4"/>
                <w:sz w:val="22"/>
                <w:szCs w:val="22"/>
              </w:rPr>
              <w:t>şi</w:t>
            </w:r>
            <w:proofErr w:type="spellEnd"/>
            <w:r w:rsidRPr="001862B8">
              <w:rPr>
                <w:spacing w:val="-4"/>
                <w:sz w:val="22"/>
                <w:szCs w:val="22"/>
              </w:rPr>
              <w:t xml:space="preserve"> Uniunea Europeană din  27.06.2014 (MO nr.185-199/442 din 18.07.2014). </w:t>
            </w:r>
          </w:p>
          <w:p w14:paraId="439E3888" w14:textId="77777777" w:rsidR="00BA3730" w:rsidRPr="00E60563" w:rsidRDefault="001862B8" w:rsidP="00EF417B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bCs/>
                <w:noProof/>
                <w:sz w:val="22"/>
                <w:szCs w:val="22"/>
                <w:lang w:val="ro-MD"/>
              </w:rPr>
            </w:pPr>
            <w:r w:rsidRPr="001862B8">
              <w:rPr>
                <w:spacing w:val="-4"/>
                <w:sz w:val="22"/>
                <w:szCs w:val="22"/>
              </w:rPr>
              <w:t>Referendumul</w:t>
            </w:r>
            <w:r w:rsidRPr="000829FE">
              <w:rPr>
                <w:spacing w:val="-4"/>
                <w:sz w:val="22"/>
                <w:szCs w:val="22"/>
              </w:rPr>
              <w:t xml:space="preserve"> republican constituțional din 2024</w:t>
            </w:r>
          </w:p>
          <w:p w14:paraId="51EF9B30" w14:textId="77777777" w:rsidR="00E60563" w:rsidRDefault="00E60563" w:rsidP="00E60563">
            <w:pPr>
              <w:spacing w:line="360" w:lineRule="auto"/>
              <w:jc w:val="both"/>
              <w:rPr>
                <w:bCs/>
                <w:noProof/>
                <w:sz w:val="22"/>
                <w:szCs w:val="22"/>
                <w:lang w:val="ro-MD"/>
              </w:rPr>
            </w:pPr>
          </w:p>
          <w:p w14:paraId="49B0F18D" w14:textId="77777777" w:rsidR="00E60563" w:rsidRDefault="00E60563" w:rsidP="00E60563">
            <w:pPr>
              <w:spacing w:line="360" w:lineRule="auto"/>
              <w:jc w:val="both"/>
              <w:rPr>
                <w:bCs/>
                <w:noProof/>
                <w:sz w:val="22"/>
                <w:szCs w:val="22"/>
                <w:lang w:val="ro-MD"/>
              </w:rPr>
            </w:pPr>
          </w:p>
          <w:p w14:paraId="50A0072C" w14:textId="77777777" w:rsidR="00E60563" w:rsidRDefault="00E60563" w:rsidP="00E60563">
            <w:pPr>
              <w:spacing w:line="360" w:lineRule="auto"/>
              <w:jc w:val="both"/>
              <w:rPr>
                <w:bCs/>
                <w:noProof/>
                <w:sz w:val="22"/>
                <w:szCs w:val="22"/>
                <w:lang w:val="ro-MD"/>
              </w:rPr>
            </w:pPr>
          </w:p>
          <w:p w14:paraId="7B41CE4D" w14:textId="77777777" w:rsidR="00E60563" w:rsidRDefault="00E60563" w:rsidP="00E60563">
            <w:pPr>
              <w:spacing w:line="360" w:lineRule="auto"/>
              <w:jc w:val="both"/>
              <w:rPr>
                <w:bCs/>
                <w:noProof/>
                <w:sz w:val="22"/>
                <w:szCs w:val="22"/>
                <w:lang w:val="ro-MD"/>
              </w:rPr>
            </w:pPr>
          </w:p>
          <w:p w14:paraId="229CAE4E" w14:textId="77777777" w:rsidR="00E60563" w:rsidRDefault="00E60563" w:rsidP="00E60563">
            <w:pPr>
              <w:spacing w:line="360" w:lineRule="auto"/>
              <w:jc w:val="both"/>
              <w:rPr>
                <w:bCs/>
                <w:noProof/>
                <w:sz w:val="22"/>
                <w:szCs w:val="22"/>
                <w:lang w:val="ro-MD"/>
              </w:rPr>
            </w:pPr>
          </w:p>
          <w:p w14:paraId="3F651904" w14:textId="77777777" w:rsidR="00E60563" w:rsidRDefault="00E60563" w:rsidP="00E60563">
            <w:pPr>
              <w:spacing w:line="360" w:lineRule="auto"/>
              <w:jc w:val="both"/>
              <w:rPr>
                <w:bCs/>
                <w:noProof/>
                <w:sz w:val="22"/>
                <w:szCs w:val="22"/>
                <w:lang w:val="ro-MD"/>
              </w:rPr>
            </w:pPr>
          </w:p>
          <w:p w14:paraId="7F21B412" w14:textId="77777777" w:rsidR="00E60563" w:rsidRDefault="00E60563" w:rsidP="00E60563">
            <w:pPr>
              <w:spacing w:line="360" w:lineRule="auto"/>
              <w:jc w:val="both"/>
              <w:rPr>
                <w:bCs/>
                <w:noProof/>
                <w:sz w:val="22"/>
                <w:szCs w:val="22"/>
                <w:lang w:val="ro-MD"/>
              </w:rPr>
            </w:pPr>
          </w:p>
          <w:p w14:paraId="417B619A" w14:textId="77777777" w:rsidR="00E60563" w:rsidRDefault="00E60563" w:rsidP="00E60563">
            <w:pPr>
              <w:spacing w:line="360" w:lineRule="auto"/>
              <w:jc w:val="both"/>
              <w:rPr>
                <w:bCs/>
                <w:noProof/>
                <w:sz w:val="22"/>
                <w:szCs w:val="22"/>
                <w:lang w:val="ro-MD"/>
              </w:rPr>
            </w:pPr>
          </w:p>
          <w:p w14:paraId="5E04CED9" w14:textId="1E4BE2F4" w:rsidR="00E60563" w:rsidRPr="00E60563" w:rsidRDefault="00E60563" w:rsidP="00E60563">
            <w:pPr>
              <w:spacing w:line="360" w:lineRule="auto"/>
              <w:jc w:val="both"/>
              <w:rPr>
                <w:bCs/>
                <w:noProof/>
                <w:sz w:val="22"/>
                <w:szCs w:val="22"/>
                <w:lang w:val="ro-MD"/>
              </w:rPr>
            </w:pPr>
          </w:p>
        </w:tc>
      </w:tr>
      <w:tr w:rsidR="0017487F" w:rsidRPr="004D6DB4" w14:paraId="5C974139" w14:textId="77777777" w:rsidTr="00EF417B">
        <w:trPr>
          <w:trHeight w:val="412"/>
        </w:trPr>
        <w:tc>
          <w:tcPr>
            <w:tcW w:w="10173" w:type="dxa"/>
            <w:shd w:val="clear" w:color="auto" w:fill="C6D9F1" w:themeFill="text2" w:themeFillTint="33"/>
          </w:tcPr>
          <w:p w14:paraId="46C05C07" w14:textId="1DE757F2" w:rsidR="0017487F" w:rsidRPr="004D6DB4" w:rsidRDefault="0017487F" w:rsidP="0093723C">
            <w:pPr>
              <w:spacing w:line="276" w:lineRule="auto"/>
              <w:ind w:left="29"/>
              <w:jc w:val="center"/>
              <w:rPr>
                <w:spacing w:val="-4"/>
                <w:sz w:val="22"/>
                <w:szCs w:val="22"/>
              </w:rPr>
            </w:pPr>
            <w:r w:rsidRPr="004D6DB4">
              <w:rPr>
                <w:b/>
                <w:bCs/>
                <w:color w:val="000000"/>
                <w:spacing w:val="-4"/>
                <w:sz w:val="22"/>
                <w:szCs w:val="22"/>
              </w:rPr>
              <w:lastRenderedPageBreak/>
              <w:t>Tema</w:t>
            </w:r>
            <w:r w:rsidR="00854D60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4</w:t>
            </w:r>
            <w:r w:rsidRPr="004D6DB4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. </w:t>
            </w:r>
            <w:proofErr w:type="spellStart"/>
            <w:r w:rsidRPr="004D6DB4">
              <w:rPr>
                <w:b/>
                <w:sz w:val="22"/>
                <w:szCs w:val="22"/>
                <w:lang w:val="en-US" w:eastAsia="ar-SA"/>
              </w:rPr>
              <w:t>Dezvoltare</w:t>
            </w:r>
            <w:proofErr w:type="spellEnd"/>
            <w:r w:rsidRPr="004D6DB4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D6DB4">
              <w:rPr>
                <w:b/>
                <w:sz w:val="22"/>
                <w:szCs w:val="22"/>
                <w:lang w:val="en-US" w:eastAsia="ar-SA"/>
              </w:rPr>
              <w:t>comunitară</w:t>
            </w:r>
            <w:proofErr w:type="spellEnd"/>
          </w:p>
        </w:tc>
      </w:tr>
      <w:tr w:rsidR="00012596" w:rsidRPr="004D6DB4" w14:paraId="01AB5D86" w14:textId="77777777" w:rsidTr="00EF417B">
        <w:trPr>
          <w:trHeight w:val="3389"/>
        </w:trPr>
        <w:tc>
          <w:tcPr>
            <w:tcW w:w="10173" w:type="dxa"/>
          </w:tcPr>
          <w:p w14:paraId="2A83C3F0" w14:textId="77777777" w:rsidR="0093723C" w:rsidRPr="0093723C" w:rsidRDefault="0093723C" w:rsidP="0093723C">
            <w:pPr>
              <w:pStyle w:val="ListParagraph"/>
              <w:numPr>
                <w:ilvl w:val="0"/>
                <w:numId w:val="17"/>
              </w:numPr>
              <w:spacing w:before="40" w:after="60" w:line="360" w:lineRule="auto"/>
              <w:jc w:val="both"/>
              <w:rPr>
                <w:bCs/>
                <w:iCs/>
                <w:color w:val="000000"/>
                <w:spacing w:val="-4"/>
                <w:sz w:val="22"/>
                <w:szCs w:val="22"/>
                <w:lang w:val="it-IT"/>
              </w:rPr>
            </w:pPr>
            <w:r w:rsidRPr="0093723C">
              <w:rPr>
                <w:bCs/>
                <w:iCs/>
                <w:color w:val="000000"/>
                <w:spacing w:val="-4"/>
                <w:sz w:val="22"/>
                <w:szCs w:val="22"/>
                <w:lang w:val="it-IT"/>
              </w:rPr>
              <w:t xml:space="preserve">Conceptul de comunitate. </w:t>
            </w:r>
          </w:p>
          <w:p w14:paraId="5C49F39B" w14:textId="77777777" w:rsidR="0093723C" w:rsidRPr="0093723C" w:rsidRDefault="0093723C" w:rsidP="0093723C">
            <w:pPr>
              <w:pStyle w:val="ListParagraph"/>
              <w:numPr>
                <w:ilvl w:val="0"/>
                <w:numId w:val="17"/>
              </w:numPr>
              <w:spacing w:before="40" w:after="60" w:line="360" w:lineRule="auto"/>
              <w:jc w:val="both"/>
              <w:rPr>
                <w:bCs/>
                <w:iCs/>
                <w:color w:val="000000"/>
                <w:spacing w:val="-4"/>
                <w:sz w:val="22"/>
                <w:szCs w:val="22"/>
                <w:lang w:val="it-IT"/>
              </w:rPr>
            </w:pPr>
            <w:r w:rsidRPr="0093723C">
              <w:rPr>
                <w:bCs/>
                <w:iCs/>
                <w:color w:val="000000"/>
                <w:spacing w:val="-4"/>
                <w:sz w:val="22"/>
                <w:szCs w:val="22"/>
                <w:lang w:val="it-IT"/>
              </w:rPr>
              <w:t xml:space="preserve">Șapte pași spre soluþionarea unei probleme comunitare. </w:t>
            </w:r>
          </w:p>
          <w:p w14:paraId="4C2CAD05" w14:textId="1C008DBB" w:rsidR="0093723C" w:rsidRPr="0093723C" w:rsidRDefault="0093723C" w:rsidP="0093723C">
            <w:pPr>
              <w:pStyle w:val="ListParagraph"/>
              <w:numPr>
                <w:ilvl w:val="0"/>
                <w:numId w:val="17"/>
              </w:numPr>
              <w:spacing w:before="40" w:after="60" w:line="360" w:lineRule="auto"/>
              <w:jc w:val="both"/>
              <w:rPr>
                <w:bCs/>
                <w:iCs/>
                <w:color w:val="000000"/>
                <w:spacing w:val="-4"/>
                <w:sz w:val="22"/>
                <w:szCs w:val="22"/>
                <w:lang w:val="it-IT"/>
              </w:rPr>
            </w:pPr>
            <w:r w:rsidRPr="0093723C">
              <w:rPr>
                <w:bCs/>
                <w:iCs/>
                <w:color w:val="000000"/>
                <w:spacing w:val="-4"/>
                <w:sz w:val="22"/>
                <w:szCs w:val="22"/>
                <w:lang w:val="it-IT"/>
              </w:rPr>
              <w:t>Relația: cetãțean și comunitatea. Actorii comunitari.</w:t>
            </w:r>
          </w:p>
          <w:p w14:paraId="31990491" w14:textId="77777777" w:rsidR="0093723C" w:rsidRPr="0093723C" w:rsidRDefault="0093723C" w:rsidP="0093723C">
            <w:pPr>
              <w:pStyle w:val="ListParagraph"/>
              <w:numPr>
                <w:ilvl w:val="0"/>
                <w:numId w:val="17"/>
              </w:numPr>
              <w:spacing w:before="40" w:after="60" w:line="360" w:lineRule="auto"/>
              <w:jc w:val="both"/>
              <w:rPr>
                <w:bCs/>
                <w:iCs/>
                <w:color w:val="000000"/>
                <w:spacing w:val="-4"/>
                <w:sz w:val="22"/>
                <w:szCs w:val="22"/>
                <w:lang w:val="it-IT"/>
              </w:rPr>
            </w:pPr>
            <w:r w:rsidRPr="0093723C">
              <w:rPr>
                <w:bCs/>
                <w:iCs/>
                <w:color w:val="000000"/>
                <w:spacing w:val="-4"/>
                <w:sz w:val="22"/>
                <w:szCs w:val="22"/>
                <w:lang w:val="it-IT"/>
              </w:rPr>
              <w:t xml:space="preserve">Modalitãți de mobilizare a comunitãții. </w:t>
            </w:r>
          </w:p>
          <w:p w14:paraId="68F681F1" w14:textId="1C1375C0" w:rsidR="0093723C" w:rsidRPr="0093723C" w:rsidRDefault="0093723C" w:rsidP="0093723C">
            <w:pPr>
              <w:pStyle w:val="ListParagraph"/>
              <w:numPr>
                <w:ilvl w:val="0"/>
                <w:numId w:val="17"/>
              </w:numPr>
              <w:spacing w:before="40" w:after="60" w:line="360" w:lineRule="auto"/>
              <w:jc w:val="both"/>
              <w:rPr>
                <w:bCs/>
                <w:iCs/>
                <w:color w:val="000000"/>
                <w:spacing w:val="-4"/>
                <w:sz w:val="22"/>
                <w:szCs w:val="22"/>
                <w:lang w:val="it-IT"/>
              </w:rPr>
            </w:pPr>
            <w:r w:rsidRPr="0093723C">
              <w:rPr>
                <w:bCs/>
                <w:iCs/>
                <w:color w:val="000000"/>
                <w:spacing w:val="-4"/>
                <w:sz w:val="22"/>
                <w:szCs w:val="22"/>
                <w:lang w:val="it-IT"/>
              </w:rPr>
              <w:t xml:space="preserve">Parteneriatul comunitar. </w:t>
            </w:r>
          </w:p>
          <w:p w14:paraId="7CE8EB52" w14:textId="77777777" w:rsidR="0093723C" w:rsidRPr="0093723C" w:rsidRDefault="0093723C" w:rsidP="0093723C">
            <w:pPr>
              <w:pStyle w:val="ListParagraph"/>
              <w:numPr>
                <w:ilvl w:val="0"/>
                <w:numId w:val="17"/>
              </w:numPr>
              <w:spacing w:before="40" w:after="60" w:line="360" w:lineRule="auto"/>
              <w:jc w:val="both"/>
              <w:rPr>
                <w:bCs/>
                <w:iCs/>
                <w:color w:val="000000"/>
                <w:spacing w:val="-4"/>
                <w:sz w:val="22"/>
                <w:szCs w:val="22"/>
                <w:lang w:val="it-IT"/>
              </w:rPr>
            </w:pPr>
            <w:r w:rsidRPr="0093723C">
              <w:rPr>
                <w:bCs/>
                <w:iCs/>
                <w:color w:val="000000"/>
                <w:spacing w:val="-4"/>
                <w:sz w:val="22"/>
                <w:szCs w:val="22"/>
                <w:lang w:val="it-IT"/>
              </w:rPr>
              <w:t xml:space="preserve">Tehnici de comunicare eficientã în comunitate. </w:t>
            </w:r>
          </w:p>
          <w:p w14:paraId="11DA0720" w14:textId="77777777" w:rsidR="0093723C" w:rsidRPr="0093723C" w:rsidRDefault="0093723C" w:rsidP="0093723C">
            <w:pPr>
              <w:pStyle w:val="ListParagraph"/>
              <w:numPr>
                <w:ilvl w:val="0"/>
                <w:numId w:val="17"/>
              </w:numPr>
              <w:spacing w:before="40" w:after="60" w:line="360" w:lineRule="auto"/>
              <w:jc w:val="both"/>
              <w:rPr>
                <w:bCs/>
                <w:iCs/>
                <w:color w:val="000000"/>
                <w:spacing w:val="-4"/>
                <w:sz w:val="22"/>
                <w:szCs w:val="22"/>
                <w:lang w:val="it-IT"/>
              </w:rPr>
            </w:pPr>
            <w:r w:rsidRPr="0093723C">
              <w:rPr>
                <w:bCs/>
                <w:iCs/>
                <w:color w:val="000000"/>
                <w:spacing w:val="-4"/>
                <w:sz w:val="22"/>
                <w:szCs w:val="22"/>
                <w:lang w:val="it-IT"/>
              </w:rPr>
              <w:t xml:space="preserve">Luarea deciziilor. </w:t>
            </w:r>
          </w:p>
          <w:p w14:paraId="53E3D9C9" w14:textId="0E98AAB8" w:rsidR="0093723C" w:rsidRPr="0093723C" w:rsidRDefault="0093723C" w:rsidP="0093723C">
            <w:pPr>
              <w:pStyle w:val="ListParagraph"/>
              <w:numPr>
                <w:ilvl w:val="0"/>
                <w:numId w:val="17"/>
              </w:numPr>
              <w:spacing w:before="40" w:after="60" w:line="360" w:lineRule="auto"/>
              <w:jc w:val="both"/>
              <w:rPr>
                <w:bCs/>
                <w:iCs/>
                <w:color w:val="000000"/>
                <w:spacing w:val="-4"/>
                <w:sz w:val="22"/>
                <w:szCs w:val="22"/>
                <w:lang w:val="it-IT"/>
              </w:rPr>
            </w:pPr>
            <w:r w:rsidRPr="0093723C">
              <w:rPr>
                <w:bCs/>
                <w:iCs/>
                <w:color w:val="000000"/>
                <w:spacing w:val="-4"/>
                <w:sz w:val="22"/>
                <w:szCs w:val="22"/>
                <w:lang w:val="it-IT"/>
              </w:rPr>
              <w:t xml:space="preserve">Participarea cetãțenilor la luarea deciziilor. </w:t>
            </w:r>
          </w:p>
          <w:p w14:paraId="38E9F010" w14:textId="6726C8B0" w:rsidR="0017487F" w:rsidRPr="0093723C" w:rsidRDefault="0093723C" w:rsidP="0093723C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 w:val="22"/>
                <w:szCs w:val="22"/>
              </w:rPr>
            </w:pPr>
            <w:r w:rsidRPr="0093723C">
              <w:rPr>
                <w:bCs/>
                <w:iCs/>
                <w:color w:val="000000"/>
                <w:spacing w:val="-4"/>
                <w:sz w:val="22"/>
                <w:szCs w:val="22"/>
                <w:lang w:val="it-IT"/>
              </w:rPr>
              <w:t>Plan de acțiune civicã în sprijinul comunitãții.</w:t>
            </w:r>
          </w:p>
        </w:tc>
      </w:tr>
      <w:tr w:rsidR="0093723C" w:rsidRPr="004D6DB4" w14:paraId="2CDEF7A1" w14:textId="77777777" w:rsidTr="00854D60">
        <w:trPr>
          <w:trHeight w:val="347"/>
        </w:trPr>
        <w:tc>
          <w:tcPr>
            <w:tcW w:w="10173" w:type="dxa"/>
            <w:shd w:val="clear" w:color="auto" w:fill="C6D9F1" w:themeFill="text2" w:themeFillTint="33"/>
          </w:tcPr>
          <w:p w14:paraId="39312180" w14:textId="6F905672" w:rsidR="0093723C" w:rsidRPr="00F71C6F" w:rsidRDefault="00F71C6F" w:rsidP="00F71C6F">
            <w:pPr>
              <w:ind w:left="29"/>
              <w:jc w:val="center"/>
              <w:rPr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851589">
              <w:rPr>
                <w:b/>
                <w:sz w:val="22"/>
                <w:szCs w:val="22"/>
              </w:rPr>
              <w:t>Tema</w:t>
            </w:r>
            <w:r w:rsidR="00854D60">
              <w:rPr>
                <w:b/>
                <w:sz w:val="22"/>
                <w:szCs w:val="22"/>
              </w:rPr>
              <w:t xml:space="preserve"> 5</w:t>
            </w:r>
            <w:r w:rsidRPr="00851589">
              <w:rPr>
                <w:b/>
                <w:sz w:val="22"/>
                <w:szCs w:val="22"/>
              </w:rPr>
              <w:t xml:space="preserve">. </w:t>
            </w:r>
            <w:r w:rsidRPr="00851589">
              <w:rPr>
                <w:b/>
                <w:bCs/>
                <w:color w:val="000000"/>
                <w:sz w:val="22"/>
                <w:szCs w:val="22"/>
              </w:rPr>
              <w:t xml:space="preserve">Cultura în sistemul factorilor </w:t>
            </w:r>
            <w:proofErr w:type="spellStart"/>
            <w:r w:rsidRPr="00851589">
              <w:rPr>
                <w:b/>
                <w:bCs/>
                <w:color w:val="000000"/>
                <w:sz w:val="22"/>
                <w:szCs w:val="22"/>
              </w:rPr>
              <w:t>şi</w:t>
            </w:r>
            <w:proofErr w:type="spellEnd"/>
            <w:r w:rsidRPr="0085158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589">
              <w:rPr>
                <w:b/>
                <w:bCs/>
                <w:color w:val="000000"/>
                <w:sz w:val="22"/>
                <w:szCs w:val="22"/>
              </w:rPr>
              <w:t>condiţiilor</w:t>
            </w:r>
            <w:proofErr w:type="spellEnd"/>
            <w:r w:rsidRPr="0085158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589">
              <w:rPr>
                <w:b/>
                <w:bCs/>
                <w:color w:val="000000"/>
                <w:sz w:val="22"/>
                <w:szCs w:val="22"/>
              </w:rPr>
              <w:t>vieţii</w:t>
            </w:r>
            <w:proofErr w:type="spellEnd"/>
            <w:r w:rsidRPr="00851589">
              <w:rPr>
                <w:b/>
                <w:bCs/>
                <w:color w:val="000000"/>
                <w:sz w:val="22"/>
                <w:szCs w:val="22"/>
              </w:rPr>
              <w:t xml:space="preserve"> sociale</w:t>
            </w:r>
          </w:p>
        </w:tc>
      </w:tr>
      <w:tr w:rsidR="00012596" w:rsidRPr="004D6DB4" w14:paraId="0A4227CD" w14:textId="77777777" w:rsidTr="00673326">
        <w:trPr>
          <w:trHeight w:val="2002"/>
        </w:trPr>
        <w:tc>
          <w:tcPr>
            <w:tcW w:w="10173" w:type="dxa"/>
          </w:tcPr>
          <w:p w14:paraId="0492A369" w14:textId="77777777" w:rsidR="003715C9" w:rsidRPr="003715C9" w:rsidRDefault="003715C9" w:rsidP="003715C9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3715C9">
              <w:rPr>
                <w:sz w:val="22"/>
                <w:szCs w:val="22"/>
              </w:rPr>
              <w:t>Semnificaţiile</w:t>
            </w:r>
            <w:proofErr w:type="spellEnd"/>
            <w:r w:rsidRPr="003715C9">
              <w:rPr>
                <w:sz w:val="22"/>
                <w:szCs w:val="22"/>
              </w:rPr>
              <w:t xml:space="preserve"> conceptului de cultură. </w:t>
            </w:r>
          </w:p>
          <w:p w14:paraId="0893A700" w14:textId="77777777" w:rsidR="003715C9" w:rsidRPr="003715C9" w:rsidRDefault="003715C9" w:rsidP="003715C9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3715C9">
              <w:rPr>
                <w:sz w:val="22"/>
                <w:szCs w:val="22"/>
              </w:rPr>
              <w:t xml:space="preserve">Definirea culturii. Cultură </w:t>
            </w:r>
            <w:proofErr w:type="spellStart"/>
            <w:r w:rsidRPr="003715C9">
              <w:rPr>
                <w:sz w:val="22"/>
                <w:szCs w:val="22"/>
              </w:rPr>
              <w:t>şi</w:t>
            </w:r>
            <w:proofErr w:type="spellEnd"/>
            <w:r w:rsidRPr="003715C9">
              <w:rPr>
                <w:sz w:val="22"/>
                <w:szCs w:val="22"/>
              </w:rPr>
              <w:t xml:space="preserve"> </w:t>
            </w:r>
            <w:proofErr w:type="spellStart"/>
            <w:r w:rsidRPr="003715C9">
              <w:rPr>
                <w:sz w:val="22"/>
                <w:szCs w:val="22"/>
              </w:rPr>
              <w:t>civilizaţie</w:t>
            </w:r>
            <w:proofErr w:type="spellEnd"/>
            <w:r w:rsidRPr="003715C9">
              <w:rPr>
                <w:sz w:val="22"/>
                <w:szCs w:val="22"/>
              </w:rPr>
              <w:t xml:space="preserve">. </w:t>
            </w:r>
          </w:p>
          <w:p w14:paraId="237A52CA" w14:textId="77777777" w:rsidR="003715C9" w:rsidRPr="003715C9" w:rsidRDefault="003715C9" w:rsidP="003715C9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3715C9">
              <w:rPr>
                <w:sz w:val="22"/>
                <w:szCs w:val="22"/>
              </w:rPr>
              <w:t xml:space="preserve">Teorii cu privire la cultură: </w:t>
            </w:r>
            <w:proofErr w:type="spellStart"/>
            <w:r w:rsidRPr="003715C9">
              <w:rPr>
                <w:sz w:val="22"/>
                <w:szCs w:val="22"/>
              </w:rPr>
              <w:t>funcţionalismul</w:t>
            </w:r>
            <w:proofErr w:type="spellEnd"/>
            <w:r w:rsidRPr="003715C9">
              <w:rPr>
                <w:sz w:val="22"/>
                <w:szCs w:val="22"/>
              </w:rPr>
              <w:t xml:space="preserve">, </w:t>
            </w:r>
            <w:proofErr w:type="spellStart"/>
            <w:r w:rsidRPr="003715C9">
              <w:rPr>
                <w:sz w:val="22"/>
                <w:szCs w:val="22"/>
              </w:rPr>
              <w:t>interacţionalismul</w:t>
            </w:r>
            <w:proofErr w:type="spellEnd"/>
            <w:r w:rsidRPr="003715C9">
              <w:rPr>
                <w:sz w:val="22"/>
                <w:szCs w:val="22"/>
              </w:rPr>
              <w:t xml:space="preserve">, echilibrul dintre individ </w:t>
            </w:r>
            <w:proofErr w:type="spellStart"/>
            <w:r w:rsidRPr="003715C9">
              <w:rPr>
                <w:sz w:val="22"/>
                <w:szCs w:val="22"/>
              </w:rPr>
              <w:t>şi</w:t>
            </w:r>
            <w:proofErr w:type="spellEnd"/>
            <w:r w:rsidRPr="003715C9">
              <w:rPr>
                <w:sz w:val="22"/>
                <w:szCs w:val="22"/>
              </w:rPr>
              <w:t xml:space="preserve"> societate.</w:t>
            </w:r>
          </w:p>
          <w:p w14:paraId="26C6D42B" w14:textId="77777777" w:rsidR="003715C9" w:rsidRPr="003715C9" w:rsidRDefault="003715C9" w:rsidP="003715C9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3715C9">
              <w:rPr>
                <w:sz w:val="22"/>
                <w:szCs w:val="22"/>
              </w:rPr>
              <w:t xml:space="preserve">Componentele culturii: materiale </w:t>
            </w:r>
            <w:proofErr w:type="spellStart"/>
            <w:r w:rsidRPr="003715C9">
              <w:rPr>
                <w:sz w:val="22"/>
                <w:szCs w:val="22"/>
              </w:rPr>
              <w:t>şi</w:t>
            </w:r>
            <w:proofErr w:type="spellEnd"/>
            <w:r w:rsidRPr="003715C9">
              <w:rPr>
                <w:sz w:val="22"/>
                <w:szCs w:val="22"/>
              </w:rPr>
              <w:t xml:space="preserve"> nonmateriale, ideologiile, valorile, normele, obiceiurile, moravurile, tabu-urile, legile, semnele </w:t>
            </w:r>
            <w:proofErr w:type="spellStart"/>
            <w:r w:rsidRPr="003715C9">
              <w:rPr>
                <w:sz w:val="22"/>
                <w:szCs w:val="22"/>
              </w:rPr>
              <w:t>şi</w:t>
            </w:r>
            <w:proofErr w:type="spellEnd"/>
            <w:r w:rsidRPr="003715C9">
              <w:rPr>
                <w:sz w:val="22"/>
                <w:szCs w:val="22"/>
              </w:rPr>
              <w:t xml:space="preserve"> simbolurile, limbajul, gesturile.</w:t>
            </w:r>
          </w:p>
          <w:p w14:paraId="34C645B8" w14:textId="77777777" w:rsidR="003715C9" w:rsidRPr="003715C9" w:rsidRDefault="003715C9" w:rsidP="003715C9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3715C9">
              <w:rPr>
                <w:sz w:val="22"/>
                <w:szCs w:val="22"/>
              </w:rPr>
              <w:t>Funcţiile</w:t>
            </w:r>
            <w:proofErr w:type="spellEnd"/>
            <w:r w:rsidRPr="003715C9">
              <w:rPr>
                <w:sz w:val="22"/>
                <w:szCs w:val="22"/>
              </w:rPr>
              <w:t xml:space="preserve"> culturii: </w:t>
            </w:r>
            <w:proofErr w:type="spellStart"/>
            <w:r w:rsidRPr="003715C9">
              <w:rPr>
                <w:sz w:val="22"/>
                <w:szCs w:val="22"/>
              </w:rPr>
              <w:t>adaptativă</w:t>
            </w:r>
            <w:proofErr w:type="spellEnd"/>
            <w:r w:rsidRPr="003715C9">
              <w:rPr>
                <w:sz w:val="22"/>
                <w:szCs w:val="22"/>
              </w:rPr>
              <w:t xml:space="preserve">, de comunicare, de </w:t>
            </w:r>
            <w:proofErr w:type="spellStart"/>
            <w:r w:rsidRPr="003715C9">
              <w:rPr>
                <w:sz w:val="22"/>
                <w:szCs w:val="22"/>
              </w:rPr>
              <w:t>predicţie</w:t>
            </w:r>
            <w:proofErr w:type="spellEnd"/>
            <w:r w:rsidRPr="003715C9">
              <w:rPr>
                <w:sz w:val="22"/>
                <w:szCs w:val="22"/>
              </w:rPr>
              <w:t xml:space="preserve">, de </w:t>
            </w:r>
            <w:proofErr w:type="spellStart"/>
            <w:r w:rsidRPr="003715C9">
              <w:rPr>
                <w:sz w:val="22"/>
                <w:szCs w:val="22"/>
              </w:rPr>
              <w:t>indentificare</w:t>
            </w:r>
            <w:proofErr w:type="spellEnd"/>
          </w:p>
          <w:p w14:paraId="356D845A" w14:textId="77777777" w:rsidR="003715C9" w:rsidRPr="003715C9" w:rsidRDefault="003715C9" w:rsidP="003715C9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3715C9">
              <w:rPr>
                <w:sz w:val="22"/>
                <w:szCs w:val="22"/>
              </w:rPr>
              <w:t xml:space="preserve">Structura </w:t>
            </w:r>
            <w:proofErr w:type="spellStart"/>
            <w:r w:rsidRPr="003715C9">
              <w:rPr>
                <w:sz w:val="22"/>
                <w:szCs w:val="22"/>
              </w:rPr>
              <w:t>şi</w:t>
            </w:r>
            <w:proofErr w:type="spellEnd"/>
            <w:r w:rsidRPr="003715C9">
              <w:rPr>
                <w:sz w:val="22"/>
                <w:szCs w:val="22"/>
              </w:rPr>
              <w:t xml:space="preserve"> </w:t>
            </w:r>
            <w:proofErr w:type="spellStart"/>
            <w:r w:rsidRPr="003715C9">
              <w:rPr>
                <w:sz w:val="22"/>
                <w:szCs w:val="22"/>
              </w:rPr>
              <w:t>funcţionalitatea</w:t>
            </w:r>
            <w:proofErr w:type="spellEnd"/>
            <w:r w:rsidRPr="003715C9">
              <w:rPr>
                <w:sz w:val="22"/>
                <w:szCs w:val="22"/>
              </w:rPr>
              <w:t xml:space="preserve"> sistemului cultural.</w:t>
            </w:r>
          </w:p>
          <w:p w14:paraId="457B48BC" w14:textId="77777777" w:rsidR="003715C9" w:rsidRPr="003715C9" w:rsidRDefault="003715C9" w:rsidP="003715C9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3715C9">
              <w:rPr>
                <w:sz w:val="22"/>
                <w:szCs w:val="22"/>
              </w:rPr>
              <w:t xml:space="preserve">Pluralismul cultural: subcultură, contracultură, </w:t>
            </w:r>
            <w:proofErr w:type="spellStart"/>
            <w:r w:rsidRPr="003715C9">
              <w:rPr>
                <w:sz w:val="22"/>
                <w:szCs w:val="22"/>
              </w:rPr>
              <w:t>aculturaţie</w:t>
            </w:r>
            <w:proofErr w:type="spellEnd"/>
            <w:r w:rsidRPr="003715C9">
              <w:rPr>
                <w:sz w:val="22"/>
                <w:szCs w:val="22"/>
              </w:rPr>
              <w:t>.</w:t>
            </w:r>
          </w:p>
          <w:p w14:paraId="25A23E8C" w14:textId="77777777" w:rsidR="003715C9" w:rsidRPr="003715C9" w:rsidRDefault="003715C9" w:rsidP="003715C9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3715C9">
              <w:rPr>
                <w:sz w:val="22"/>
                <w:szCs w:val="22"/>
              </w:rPr>
              <w:t>Modalităţi</w:t>
            </w:r>
            <w:proofErr w:type="spellEnd"/>
            <w:r w:rsidRPr="003715C9">
              <w:rPr>
                <w:sz w:val="22"/>
                <w:szCs w:val="22"/>
              </w:rPr>
              <w:t xml:space="preserve"> de raportare la cultură: etnocentrism, </w:t>
            </w:r>
            <w:proofErr w:type="spellStart"/>
            <w:r w:rsidRPr="003715C9">
              <w:rPr>
                <w:sz w:val="22"/>
                <w:szCs w:val="22"/>
              </w:rPr>
              <w:t>xenocentrism</w:t>
            </w:r>
            <w:proofErr w:type="spellEnd"/>
            <w:r w:rsidRPr="003715C9">
              <w:rPr>
                <w:sz w:val="22"/>
                <w:szCs w:val="22"/>
              </w:rPr>
              <w:t xml:space="preserve"> </w:t>
            </w:r>
            <w:proofErr w:type="spellStart"/>
            <w:r w:rsidRPr="003715C9">
              <w:rPr>
                <w:sz w:val="22"/>
                <w:szCs w:val="22"/>
              </w:rPr>
              <w:t>şi</w:t>
            </w:r>
            <w:proofErr w:type="spellEnd"/>
            <w:r w:rsidRPr="003715C9">
              <w:rPr>
                <w:sz w:val="22"/>
                <w:szCs w:val="22"/>
              </w:rPr>
              <w:t xml:space="preserve"> relativism cultural.</w:t>
            </w:r>
          </w:p>
          <w:p w14:paraId="5C464A10" w14:textId="77777777" w:rsidR="003715C9" w:rsidRPr="003715C9" w:rsidRDefault="003715C9" w:rsidP="003715C9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3715C9">
              <w:rPr>
                <w:sz w:val="22"/>
                <w:szCs w:val="22"/>
              </w:rPr>
              <w:t xml:space="preserve">Capitalul cultural </w:t>
            </w:r>
            <w:proofErr w:type="spellStart"/>
            <w:r w:rsidRPr="003715C9">
              <w:rPr>
                <w:sz w:val="22"/>
                <w:szCs w:val="22"/>
              </w:rPr>
              <w:t>şi</w:t>
            </w:r>
            <w:proofErr w:type="spellEnd"/>
            <w:r w:rsidRPr="003715C9">
              <w:rPr>
                <w:sz w:val="22"/>
                <w:szCs w:val="22"/>
              </w:rPr>
              <w:t xml:space="preserve"> formele lui: incorporat, obiectivat, </w:t>
            </w:r>
            <w:proofErr w:type="spellStart"/>
            <w:r w:rsidRPr="003715C9">
              <w:rPr>
                <w:sz w:val="22"/>
                <w:szCs w:val="22"/>
              </w:rPr>
              <w:t>instituţionalizat</w:t>
            </w:r>
            <w:proofErr w:type="spellEnd"/>
            <w:r w:rsidRPr="003715C9">
              <w:rPr>
                <w:sz w:val="22"/>
                <w:szCs w:val="22"/>
              </w:rPr>
              <w:t>.</w:t>
            </w:r>
          </w:p>
          <w:p w14:paraId="4B99DEF0" w14:textId="77777777" w:rsidR="003715C9" w:rsidRPr="003715C9" w:rsidRDefault="003715C9" w:rsidP="003715C9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3715C9">
              <w:rPr>
                <w:sz w:val="22"/>
                <w:szCs w:val="22"/>
              </w:rPr>
              <w:t xml:space="preserve">Mobilitate culturală. </w:t>
            </w:r>
          </w:p>
          <w:p w14:paraId="0F94336A" w14:textId="03BB82E9" w:rsidR="003715C9" w:rsidRPr="003715C9" w:rsidRDefault="003715C9" w:rsidP="003715C9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3715C9">
              <w:rPr>
                <w:sz w:val="22"/>
                <w:szCs w:val="22"/>
              </w:rPr>
              <w:t xml:space="preserve">Ipoteza decalajului cultural a lui W.F. </w:t>
            </w:r>
            <w:proofErr w:type="spellStart"/>
            <w:r w:rsidRPr="003715C9">
              <w:rPr>
                <w:sz w:val="22"/>
                <w:szCs w:val="22"/>
              </w:rPr>
              <w:t>Ogburn</w:t>
            </w:r>
            <w:proofErr w:type="spellEnd"/>
            <w:r w:rsidRPr="003715C9">
              <w:rPr>
                <w:sz w:val="22"/>
                <w:szCs w:val="22"/>
              </w:rPr>
              <w:t>.</w:t>
            </w:r>
          </w:p>
          <w:p w14:paraId="08E66876" w14:textId="77777777" w:rsidR="00012596" w:rsidRPr="004D6DB4" w:rsidRDefault="00012596" w:rsidP="0017487F">
            <w:pPr>
              <w:pStyle w:val="Default"/>
              <w:spacing w:line="276" w:lineRule="auto"/>
              <w:ind w:left="360"/>
              <w:jc w:val="both"/>
              <w:rPr>
                <w:spacing w:val="-4"/>
                <w:sz w:val="22"/>
                <w:szCs w:val="22"/>
                <w:lang w:val="ro-RO"/>
              </w:rPr>
            </w:pPr>
          </w:p>
        </w:tc>
      </w:tr>
    </w:tbl>
    <w:p w14:paraId="5B6D7501" w14:textId="77777777" w:rsidR="006E5007" w:rsidRPr="000A74DD" w:rsidRDefault="006E5007" w:rsidP="000A74DD">
      <w:pPr>
        <w:jc w:val="both"/>
        <w:rPr>
          <w:b/>
          <w:bCs/>
          <w:sz w:val="20"/>
          <w:szCs w:val="20"/>
          <w:lang w:val="ro-MD"/>
        </w:rPr>
      </w:pPr>
    </w:p>
    <w:sectPr w:rsidR="006E5007" w:rsidRPr="000A74DD" w:rsidSect="00DE2B04">
      <w:footerReference w:type="even" r:id="rId7"/>
      <w:footerReference w:type="default" r:id="rId8"/>
      <w:pgSz w:w="11906" w:h="16838" w:code="9"/>
      <w:pgMar w:top="284" w:right="567" w:bottom="28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66E4" w14:textId="77777777" w:rsidR="002F2A9E" w:rsidRPr="00E10685" w:rsidRDefault="002F2A9E" w:rsidP="003568BA">
      <w:r w:rsidRPr="00E10685">
        <w:separator/>
      </w:r>
    </w:p>
  </w:endnote>
  <w:endnote w:type="continuationSeparator" w:id="0">
    <w:p w14:paraId="2F1552C3" w14:textId="77777777" w:rsidR="002F2A9E" w:rsidRPr="00E10685" w:rsidRDefault="002F2A9E" w:rsidP="003568BA">
      <w:r w:rsidRPr="00E106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6475" w14:textId="77777777" w:rsidR="00535084" w:rsidRPr="00E10685" w:rsidRDefault="003568BA" w:rsidP="008C4727">
    <w:pPr>
      <w:pStyle w:val="Footer"/>
      <w:framePr w:wrap="around" w:vAnchor="text" w:hAnchor="margin" w:xAlign="right" w:y="1"/>
      <w:rPr>
        <w:rStyle w:val="PageNumber"/>
      </w:rPr>
    </w:pPr>
    <w:r w:rsidRPr="00E10685">
      <w:rPr>
        <w:rStyle w:val="PageNumber"/>
      </w:rPr>
      <w:fldChar w:fldCharType="begin"/>
    </w:r>
    <w:r w:rsidR="000E6800" w:rsidRPr="00E10685">
      <w:rPr>
        <w:rStyle w:val="PageNumber"/>
      </w:rPr>
      <w:instrText xml:space="preserve">PAGE  </w:instrText>
    </w:r>
    <w:r w:rsidRPr="00E10685">
      <w:rPr>
        <w:rStyle w:val="PageNumber"/>
      </w:rPr>
      <w:fldChar w:fldCharType="end"/>
    </w:r>
  </w:p>
  <w:p w14:paraId="006787BE" w14:textId="77777777" w:rsidR="00535084" w:rsidRPr="00E10685" w:rsidRDefault="00535084" w:rsidP="00E325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67FB" w14:textId="091CBAF8" w:rsidR="00535084" w:rsidRPr="00E10685" w:rsidRDefault="00535084" w:rsidP="008C4727">
    <w:pPr>
      <w:pStyle w:val="Footer"/>
      <w:framePr w:wrap="around" w:vAnchor="text" w:hAnchor="margin" w:xAlign="right" w:y="1"/>
      <w:rPr>
        <w:rStyle w:val="PageNumber"/>
      </w:rPr>
    </w:pPr>
  </w:p>
  <w:p w14:paraId="45C5BB96" w14:textId="77777777" w:rsidR="00535084" w:rsidRPr="00E10685" w:rsidRDefault="00535084" w:rsidP="00E325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9452" w14:textId="77777777" w:rsidR="002F2A9E" w:rsidRPr="00E10685" w:rsidRDefault="002F2A9E" w:rsidP="003568BA">
      <w:r w:rsidRPr="00E10685">
        <w:separator/>
      </w:r>
    </w:p>
  </w:footnote>
  <w:footnote w:type="continuationSeparator" w:id="0">
    <w:p w14:paraId="59688930" w14:textId="77777777" w:rsidR="002F2A9E" w:rsidRPr="00E10685" w:rsidRDefault="002F2A9E" w:rsidP="003568BA">
      <w:r w:rsidRPr="00E1068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2644"/>
    <w:multiLevelType w:val="hybridMultilevel"/>
    <w:tmpl w:val="895E4DBE"/>
    <w:lvl w:ilvl="0" w:tplc="285C97A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69BE"/>
    <w:multiLevelType w:val="multilevel"/>
    <w:tmpl w:val="C8B8CFEA"/>
    <w:lvl w:ilvl="0">
      <w:start w:val="1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" w15:restartNumberingAfterBreak="0">
    <w:nsid w:val="23F07608"/>
    <w:multiLevelType w:val="hybridMultilevel"/>
    <w:tmpl w:val="A3880BC4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393BA3"/>
    <w:multiLevelType w:val="hybridMultilevel"/>
    <w:tmpl w:val="564C3B98"/>
    <w:lvl w:ilvl="0" w:tplc="285C97A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158C5"/>
    <w:multiLevelType w:val="hybridMultilevel"/>
    <w:tmpl w:val="44DE8DFC"/>
    <w:lvl w:ilvl="0" w:tplc="35044F8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50758"/>
    <w:multiLevelType w:val="hybridMultilevel"/>
    <w:tmpl w:val="C1F421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04148"/>
    <w:multiLevelType w:val="hybridMultilevel"/>
    <w:tmpl w:val="3934E714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70B0DB3"/>
    <w:multiLevelType w:val="hybridMultilevel"/>
    <w:tmpl w:val="733E79A6"/>
    <w:lvl w:ilvl="0" w:tplc="285C97A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70163"/>
    <w:multiLevelType w:val="multilevel"/>
    <w:tmpl w:val="C66C9A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FD03C7"/>
    <w:multiLevelType w:val="hybridMultilevel"/>
    <w:tmpl w:val="382C569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F44E7E"/>
    <w:multiLevelType w:val="hybridMultilevel"/>
    <w:tmpl w:val="197AE10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05B300B"/>
    <w:multiLevelType w:val="hybridMultilevel"/>
    <w:tmpl w:val="B94055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73D26"/>
    <w:multiLevelType w:val="hybridMultilevel"/>
    <w:tmpl w:val="1A163834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73F67B4A"/>
    <w:multiLevelType w:val="multilevel"/>
    <w:tmpl w:val="1E62152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2" w:hanging="40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14" w15:restartNumberingAfterBreak="0">
    <w:nsid w:val="74B769B2"/>
    <w:multiLevelType w:val="multilevel"/>
    <w:tmpl w:val="5BA6477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 w15:restartNumberingAfterBreak="0">
    <w:nsid w:val="76515CE5"/>
    <w:multiLevelType w:val="multilevel"/>
    <w:tmpl w:val="F5F0B7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1800"/>
      </w:pPr>
      <w:rPr>
        <w:rFonts w:hint="default"/>
      </w:rPr>
    </w:lvl>
  </w:abstractNum>
  <w:abstractNum w:abstractNumId="16" w15:restartNumberingAfterBreak="0">
    <w:nsid w:val="79DF39FC"/>
    <w:multiLevelType w:val="multilevel"/>
    <w:tmpl w:val="95705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C6347BE"/>
    <w:multiLevelType w:val="multilevel"/>
    <w:tmpl w:val="12721C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28272010">
    <w:abstractNumId w:val="13"/>
  </w:num>
  <w:num w:numId="2" w16cid:durableId="855582897">
    <w:abstractNumId w:val="14"/>
  </w:num>
  <w:num w:numId="3" w16cid:durableId="1613053596">
    <w:abstractNumId w:val="1"/>
  </w:num>
  <w:num w:numId="4" w16cid:durableId="77558717">
    <w:abstractNumId w:val="15"/>
  </w:num>
  <w:num w:numId="5" w16cid:durableId="2024621558">
    <w:abstractNumId w:val="8"/>
  </w:num>
  <w:num w:numId="6" w16cid:durableId="997922691">
    <w:abstractNumId w:val="17"/>
  </w:num>
  <w:num w:numId="7" w16cid:durableId="355734756">
    <w:abstractNumId w:val="4"/>
  </w:num>
  <w:num w:numId="8" w16cid:durableId="23143742">
    <w:abstractNumId w:val="12"/>
  </w:num>
  <w:num w:numId="9" w16cid:durableId="901596230">
    <w:abstractNumId w:val="16"/>
  </w:num>
  <w:num w:numId="10" w16cid:durableId="653334589">
    <w:abstractNumId w:val="5"/>
  </w:num>
  <w:num w:numId="11" w16cid:durableId="723257312">
    <w:abstractNumId w:val="3"/>
  </w:num>
  <w:num w:numId="12" w16cid:durableId="1998530064">
    <w:abstractNumId w:val="7"/>
  </w:num>
  <w:num w:numId="13" w16cid:durableId="1052844703">
    <w:abstractNumId w:val="0"/>
  </w:num>
  <w:num w:numId="14" w16cid:durableId="1108427052">
    <w:abstractNumId w:val="11"/>
  </w:num>
  <w:num w:numId="15" w16cid:durableId="827283635">
    <w:abstractNumId w:val="2"/>
  </w:num>
  <w:num w:numId="16" w16cid:durableId="682439838">
    <w:abstractNumId w:val="9"/>
  </w:num>
  <w:num w:numId="17" w16cid:durableId="1418791011">
    <w:abstractNumId w:val="10"/>
  </w:num>
  <w:num w:numId="18" w16cid:durableId="1463234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00"/>
    <w:rsid w:val="00012596"/>
    <w:rsid w:val="00013B2C"/>
    <w:rsid w:val="00013EC3"/>
    <w:rsid w:val="0002757C"/>
    <w:rsid w:val="000319C9"/>
    <w:rsid w:val="00035DCC"/>
    <w:rsid w:val="00042A00"/>
    <w:rsid w:val="000829FE"/>
    <w:rsid w:val="000933B2"/>
    <w:rsid w:val="000A74DD"/>
    <w:rsid w:val="000B22AE"/>
    <w:rsid w:val="000B235D"/>
    <w:rsid w:val="000C35B5"/>
    <w:rsid w:val="000D1FFD"/>
    <w:rsid w:val="000E6800"/>
    <w:rsid w:val="000F5222"/>
    <w:rsid w:val="0012268E"/>
    <w:rsid w:val="00130F1B"/>
    <w:rsid w:val="00134612"/>
    <w:rsid w:val="0013481F"/>
    <w:rsid w:val="00142A04"/>
    <w:rsid w:val="00160A45"/>
    <w:rsid w:val="0017487F"/>
    <w:rsid w:val="001862B8"/>
    <w:rsid w:val="0019292C"/>
    <w:rsid w:val="001A4D0C"/>
    <w:rsid w:val="001D035D"/>
    <w:rsid w:val="001D3D44"/>
    <w:rsid w:val="001E652A"/>
    <w:rsid w:val="00247D24"/>
    <w:rsid w:val="00271C6A"/>
    <w:rsid w:val="00281BD1"/>
    <w:rsid w:val="00284D0A"/>
    <w:rsid w:val="002A181F"/>
    <w:rsid w:val="002A3152"/>
    <w:rsid w:val="002D56A4"/>
    <w:rsid w:val="002D5782"/>
    <w:rsid w:val="002D7EB0"/>
    <w:rsid w:val="002F2A9E"/>
    <w:rsid w:val="003001A2"/>
    <w:rsid w:val="003053E3"/>
    <w:rsid w:val="00316884"/>
    <w:rsid w:val="00326260"/>
    <w:rsid w:val="003568BA"/>
    <w:rsid w:val="003715C9"/>
    <w:rsid w:val="003A077A"/>
    <w:rsid w:val="003B7E04"/>
    <w:rsid w:val="003C4E38"/>
    <w:rsid w:val="003C6795"/>
    <w:rsid w:val="00401ABB"/>
    <w:rsid w:val="00411BE0"/>
    <w:rsid w:val="00415239"/>
    <w:rsid w:val="0043237D"/>
    <w:rsid w:val="00442C3E"/>
    <w:rsid w:val="00444BC8"/>
    <w:rsid w:val="004462FF"/>
    <w:rsid w:val="00450DC8"/>
    <w:rsid w:val="0046221F"/>
    <w:rsid w:val="00470197"/>
    <w:rsid w:val="00476187"/>
    <w:rsid w:val="004816FE"/>
    <w:rsid w:val="00483331"/>
    <w:rsid w:val="00485D5B"/>
    <w:rsid w:val="004A2CE2"/>
    <w:rsid w:val="004C7F96"/>
    <w:rsid w:val="004D71BB"/>
    <w:rsid w:val="004F7B9D"/>
    <w:rsid w:val="005141E4"/>
    <w:rsid w:val="00516521"/>
    <w:rsid w:val="00535084"/>
    <w:rsid w:val="005374D3"/>
    <w:rsid w:val="00544214"/>
    <w:rsid w:val="00555D11"/>
    <w:rsid w:val="00560A64"/>
    <w:rsid w:val="005E1E22"/>
    <w:rsid w:val="005E2B1B"/>
    <w:rsid w:val="00611A90"/>
    <w:rsid w:val="006124F5"/>
    <w:rsid w:val="0064524A"/>
    <w:rsid w:val="00672FE1"/>
    <w:rsid w:val="00673326"/>
    <w:rsid w:val="00690F25"/>
    <w:rsid w:val="006955FE"/>
    <w:rsid w:val="006A3585"/>
    <w:rsid w:val="006A72C3"/>
    <w:rsid w:val="006B0983"/>
    <w:rsid w:val="006C228E"/>
    <w:rsid w:val="006C4A54"/>
    <w:rsid w:val="006D223A"/>
    <w:rsid w:val="006E5007"/>
    <w:rsid w:val="006F33EC"/>
    <w:rsid w:val="006F48AC"/>
    <w:rsid w:val="007007E3"/>
    <w:rsid w:val="00720F33"/>
    <w:rsid w:val="0072154D"/>
    <w:rsid w:val="00736094"/>
    <w:rsid w:val="007406C3"/>
    <w:rsid w:val="00750605"/>
    <w:rsid w:val="00751127"/>
    <w:rsid w:val="00764296"/>
    <w:rsid w:val="00792117"/>
    <w:rsid w:val="007943FA"/>
    <w:rsid w:val="007A03C7"/>
    <w:rsid w:val="007C3A72"/>
    <w:rsid w:val="007E2318"/>
    <w:rsid w:val="007E6347"/>
    <w:rsid w:val="007F011F"/>
    <w:rsid w:val="0081005B"/>
    <w:rsid w:val="00810F81"/>
    <w:rsid w:val="0081791A"/>
    <w:rsid w:val="00822490"/>
    <w:rsid w:val="0084757D"/>
    <w:rsid w:val="00854D60"/>
    <w:rsid w:val="008B5758"/>
    <w:rsid w:val="00911979"/>
    <w:rsid w:val="009306EA"/>
    <w:rsid w:val="0093723C"/>
    <w:rsid w:val="00943AE8"/>
    <w:rsid w:val="00945991"/>
    <w:rsid w:val="00950900"/>
    <w:rsid w:val="00966A20"/>
    <w:rsid w:val="00974C07"/>
    <w:rsid w:val="0099072A"/>
    <w:rsid w:val="00995C67"/>
    <w:rsid w:val="009966F4"/>
    <w:rsid w:val="009A3C5C"/>
    <w:rsid w:val="00A05CAB"/>
    <w:rsid w:val="00A15A67"/>
    <w:rsid w:val="00A272AB"/>
    <w:rsid w:val="00A53E3C"/>
    <w:rsid w:val="00A5772B"/>
    <w:rsid w:val="00A62110"/>
    <w:rsid w:val="00A764FB"/>
    <w:rsid w:val="00AB5FD7"/>
    <w:rsid w:val="00AC3089"/>
    <w:rsid w:val="00AF0252"/>
    <w:rsid w:val="00AF35AF"/>
    <w:rsid w:val="00AF380C"/>
    <w:rsid w:val="00B14235"/>
    <w:rsid w:val="00B41B7D"/>
    <w:rsid w:val="00B46CCD"/>
    <w:rsid w:val="00B475CE"/>
    <w:rsid w:val="00B57F7B"/>
    <w:rsid w:val="00B9152A"/>
    <w:rsid w:val="00B92074"/>
    <w:rsid w:val="00BA3730"/>
    <w:rsid w:val="00BA4267"/>
    <w:rsid w:val="00BB0E44"/>
    <w:rsid w:val="00BB0ECE"/>
    <w:rsid w:val="00BE0087"/>
    <w:rsid w:val="00C20195"/>
    <w:rsid w:val="00C335F9"/>
    <w:rsid w:val="00C4693F"/>
    <w:rsid w:val="00C51160"/>
    <w:rsid w:val="00C6724C"/>
    <w:rsid w:val="00C9525A"/>
    <w:rsid w:val="00CD0065"/>
    <w:rsid w:val="00CD2090"/>
    <w:rsid w:val="00CD2685"/>
    <w:rsid w:val="00CD7927"/>
    <w:rsid w:val="00CE70C4"/>
    <w:rsid w:val="00CF0E91"/>
    <w:rsid w:val="00CF1355"/>
    <w:rsid w:val="00CF599D"/>
    <w:rsid w:val="00D0346A"/>
    <w:rsid w:val="00D2297B"/>
    <w:rsid w:val="00D27EC2"/>
    <w:rsid w:val="00D417AC"/>
    <w:rsid w:val="00D43BD2"/>
    <w:rsid w:val="00D65A9D"/>
    <w:rsid w:val="00D83411"/>
    <w:rsid w:val="00D874CE"/>
    <w:rsid w:val="00D93F73"/>
    <w:rsid w:val="00DB0E6D"/>
    <w:rsid w:val="00DC41AB"/>
    <w:rsid w:val="00DC5F23"/>
    <w:rsid w:val="00DE04C9"/>
    <w:rsid w:val="00DE2B04"/>
    <w:rsid w:val="00DE4E3A"/>
    <w:rsid w:val="00DE796C"/>
    <w:rsid w:val="00E04079"/>
    <w:rsid w:val="00E10685"/>
    <w:rsid w:val="00E1406A"/>
    <w:rsid w:val="00E2426D"/>
    <w:rsid w:val="00E35A4F"/>
    <w:rsid w:val="00E54FCE"/>
    <w:rsid w:val="00E60563"/>
    <w:rsid w:val="00E823C8"/>
    <w:rsid w:val="00E82D92"/>
    <w:rsid w:val="00E95228"/>
    <w:rsid w:val="00EB1E55"/>
    <w:rsid w:val="00EC7960"/>
    <w:rsid w:val="00EE5F1F"/>
    <w:rsid w:val="00EF417B"/>
    <w:rsid w:val="00EF5A3D"/>
    <w:rsid w:val="00F04AAC"/>
    <w:rsid w:val="00F06DBD"/>
    <w:rsid w:val="00F21C4F"/>
    <w:rsid w:val="00F32BE8"/>
    <w:rsid w:val="00F371F4"/>
    <w:rsid w:val="00F52CE9"/>
    <w:rsid w:val="00F67077"/>
    <w:rsid w:val="00F71C6F"/>
    <w:rsid w:val="00F725D9"/>
    <w:rsid w:val="00F72757"/>
    <w:rsid w:val="00F80F50"/>
    <w:rsid w:val="00F87970"/>
    <w:rsid w:val="00FB1BBC"/>
    <w:rsid w:val="00F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AB60"/>
  <w15:docId w15:val="{8686AC18-1393-4548-83A4-99E27AD3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0E6800"/>
  </w:style>
  <w:style w:type="paragraph" w:styleId="Footer">
    <w:name w:val="footer"/>
    <w:basedOn w:val="Normal"/>
    <w:link w:val="FooterChar"/>
    <w:rsid w:val="000E68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E6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rsid w:val="000E6800"/>
    <w:pPr>
      <w:ind w:left="720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0E6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A74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Isac, Oxana</cp:lastModifiedBy>
  <cp:revision>165</cp:revision>
  <dcterms:created xsi:type="dcterms:W3CDTF">2023-12-04T21:02:00Z</dcterms:created>
  <dcterms:modified xsi:type="dcterms:W3CDTF">2025-02-09T21:24:00Z</dcterms:modified>
</cp:coreProperties>
</file>