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1A" w:rsidRDefault="00D11646" w:rsidP="00D11646">
      <w:pPr>
        <w:jc w:val="center"/>
        <w:rPr>
          <w:rFonts w:ascii="Times New Roman" w:hAnsi="Times New Roman" w:cs="Times New Roman"/>
          <w:b/>
          <w:sz w:val="28"/>
          <w:lang w:val="ro-MD"/>
        </w:rPr>
      </w:pPr>
      <w:r>
        <w:rPr>
          <w:rFonts w:ascii="Times New Roman" w:hAnsi="Times New Roman" w:cs="Times New Roman"/>
          <w:b/>
          <w:sz w:val="28"/>
          <w:lang w:val="ro-MD"/>
        </w:rPr>
        <w:t xml:space="preserve">Lucrul Idividual pentru CHIMIA ORGANICĂ II </w:t>
      </w:r>
    </w:p>
    <w:p w:rsidR="00D11646" w:rsidRDefault="00D11646" w:rsidP="00D11646">
      <w:pPr>
        <w:jc w:val="center"/>
        <w:rPr>
          <w:rFonts w:ascii="Times New Roman" w:hAnsi="Times New Roman" w:cs="Times New Roman"/>
          <w:b/>
          <w:sz w:val="28"/>
          <w:lang w:val="ro-MD"/>
        </w:rPr>
      </w:pPr>
      <w:r>
        <w:rPr>
          <w:rFonts w:ascii="Times New Roman" w:hAnsi="Times New Roman" w:cs="Times New Roman"/>
          <w:b/>
          <w:sz w:val="28"/>
          <w:lang w:val="ro-MD"/>
        </w:rPr>
        <w:t>responsabil POPUȘOI Ana, dr., lector univ.</w:t>
      </w:r>
    </w:p>
    <w:p w:rsidR="00D11646" w:rsidRDefault="00D11646" w:rsidP="00D11646">
      <w:pPr>
        <w:jc w:val="center"/>
        <w:rPr>
          <w:rFonts w:ascii="Times New Roman" w:hAnsi="Times New Roman" w:cs="Times New Roman"/>
          <w:b/>
          <w:sz w:val="28"/>
          <w:lang w:val="ro-MD"/>
        </w:rPr>
      </w:pPr>
      <w:r w:rsidRPr="00B51C0C">
        <w:rPr>
          <w:rFonts w:ascii="Times New Roman" w:hAnsi="Times New Roman" w:cs="Times New Roman"/>
          <w:b/>
          <w:sz w:val="28"/>
          <w:lang w:val="ro-MD"/>
        </w:rPr>
        <w:t>Rezol</w:t>
      </w:r>
      <w:r>
        <w:rPr>
          <w:rFonts w:ascii="Times New Roman" w:hAnsi="Times New Roman" w:cs="Times New Roman"/>
          <w:b/>
          <w:sz w:val="28"/>
          <w:lang w:val="ro-MD"/>
        </w:rPr>
        <w:t>vați următoarele TRANSFORMĂRI C</w:t>
      </w:r>
      <w:r w:rsidRPr="00B51C0C">
        <w:rPr>
          <w:rFonts w:ascii="Times New Roman" w:hAnsi="Times New Roman" w:cs="Times New Roman"/>
          <w:b/>
          <w:sz w:val="28"/>
          <w:lang w:val="ro-MD"/>
        </w:rPr>
        <w:t>HIMIE</w:t>
      </w:r>
    </w:p>
    <w:p w:rsidR="00D11646" w:rsidRPr="0079181F" w:rsidRDefault="00D11646" w:rsidP="00D116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ro-MD"/>
        </w:rPr>
      </w:pPr>
      <w:r w:rsidRPr="0079181F">
        <w:rPr>
          <w:rFonts w:ascii="Times New Roman" w:hAnsi="Times New Roman" w:cs="Times New Roman"/>
          <w:b/>
          <w:sz w:val="28"/>
          <w:lang w:val="ro-MD"/>
        </w:rPr>
        <w:t>Derivați halogenați</w:t>
      </w:r>
    </w:p>
    <w:p w:rsidR="00D11646" w:rsidRDefault="00D11646" w:rsidP="00D11646">
      <w:pPr>
        <w:jc w:val="center"/>
        <w:rPr>
          <w:rFonts w:ascii="Times New Roman" w:hAnsi="Times New Roman" w:cs="Times New Roman"/>
          <w:b/>
          <w:sz w:val="28"/>
          <w:lang w:val="ro-MD"/>
        </w:rPr>
      </w:pPr>
      <w:r>
        <w:rPr>
          <w:noProof/>
          <w:lang w:val="ro-RO" w:eastAsia="ro-RO"/>
        </w:rPr>
        <w:drawing>
          <wp:inline distT="0" distB="0" distL="0" distR="0" wp14:anchorId="00FA2CB9" wp14:editId="189255A7">
            <wp:extent cx="5270500" cy="2146057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992"/>
                    <a:stretch/>
                  </pic:blipFill>
                  <pic:spPr bwMode="auto">
                    <a:xfrm>
                      <a:off x="0" y="0"/>
                      <a:ext cx="5275889" cy="2148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646" w:rsidRPr="0079181F" w:rsidRDefault="00D11646" w:rsidP="00D116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ro-MD"/>
        </w:rPr>
      </w:pPr>
      <w:r w:rsidRPr="0079181F">
        <w:rPr>
          <w:rFonts w:ascii="Times New Roman" w:hAnsi="Times New Roman" w:cs="Times New Roman"/>
          <w:b/>
          <w:sz w:val="28"/>
          <w:lang w:val="ro-MD"/>
        </w:rPr>
        <w:t>Alcooli</w:t>
      </w:r>
    </w:p>
    <w:p w:rsidR="00D11646" w:rsidRDefault="00D11646" w:rsidP="00D11646">
      <w:pPr>
        <w:pStyle w:val="a3"/>
        <w:rPr>
          <w:rFonts w:ascii="Times New Roman" w:hAnsi="Times New Roman" w:cs="Times New Roman"/>
          <w:b/>
          <w:sz w:val="28"/>
          <w:lang w:val="ro-MD"/>
        </w:rPr>
      </w:pPr>
      <w:r>
        <w:rPr>
          <w:noProof/>
          <w:lang w:val="ro-RO" w:eastAsia="ro-RO"/>
        </w:rPr>
        <w:drawing>
          <wp:inline distT="0" distB="0" distL="0" distR="0" wp14:anchorId="40ECB419" wp14:editId="53C5EC8C">
            <wp:extent cx="4813300" cy="4056386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454"/>
                    <a:stretch/>
                  </pic:blipFill>
                  <pic:spPr bwMode="auto">
                    <a:xfrm>
                      <a:off x="0" y="0"/>
                      <a:ext cx="4817246" cy="4059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646" w:rsidRPr="0079181F" w:rsidRDefault="00D11646" w:rsidP="00D116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ro-MD"/>
        </w:rPr>
      </w:pPr>
      <w:r w:rsidRPr="0079181F">
        <w:rPr>
          <w:rFonts w:ascii="Times New Roman" w:hAnsi="Times New Roman" w:cs="Times New Roman"/>
          <w:b/>
          <w:sz w:val="28"/>
          <w:lang w:val="ro-MD"/>
        </w:rPr>
        <w:t>Proprietăți chimice ale derivaților halogenați</w:t>
      </w:r>
    </w:p>
    <w:p w:rsidR="00D11646" w:rsidRDefault="00D11646" w:rsidP="00D11646">
      <w:pPr>
        <w:pStyle w:val="a3"/>
        <w:rPr>
          <w:rFonts w:ascii="Times New Roman" w:hAnsi="Times New Roman" w:cs="Times New Roman"/>
          <w:b/>
          <w:sz w:val="28"/>
          <w:lang w:val="ro-MD"/>
        </w:rPr>
      </w:pPr>
      <w:r>
        <w:rPr>
          <w:noProof/>
          <w:lang w:val="ro-RO" w:eastAsia="ro-RO"/>
        </w:rPr>
        <w:lastRenderedPageBreak/>
        <w:drawing>
          <wp:inline distT="0" distB="0" distL="0" distR="0" wp14:anchorId="6B10A7B3" wp14:editId="78FE6CFE">
            <wp:extent cx="5102268" cy="1778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637"/>
                    <a:stretch/>
                  </pic:blipFill>
                  <pic:spPr bwMode="auto">
                    <a:xfrm>
                      <a:off x="0" y="0"/>
                      <a:ext cx="5102268" cy="177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646" w:rsidRDefault="00D11646" w:rsidP="00D11646">
      <w:pPr>
        <w:pStyle w:val="a3"/>
        <w:rPr>
          <w:rFonts w:ascii="Times New Roman" w:hAnsi="Times New Roman" w:cs="Times New Roman"/>
          <w:b/>
          <w:sz w:val="28"/>
          <w:lang w:val="ro-MD"/>
        </w:rPr>
      </w:pPr>
    </w:p>
    <w:p w:rsidR="00D11646" w:rsidRPr="0079181F" w:rsidRDefault="00D11646" w:rsidP="00D116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ro-MD"/>
        </w:rPr>
      </w:pPr>
      <w:r w:rsidRPr="0079181F">
        <w:rPr>
          <w:rFonts w:ascii="Times New Roman" w:hAnsi="Times New Roman" w:cs="Times New Roman"/>
          <w:b/>
          <w:sz w:val="28"/>
          <w:lang w:val="ro-MD"/>
        </w:rPr>
        <w:t>Alcooli</w:t>
      </w:r>
    </w:p>
    <w:p w:rsidR="00D11646" w:rsidRDefault="00D11646" w:rsidP="00D11646">
      <w:pPr>
        <w:pStyle w:val="a3"/>
        <w:rPr>
          <w:rFonts w:ascii="Times New Roman" w:hAnsi="Times New Roman" w:cs="Times New Roman"/>
          <w:b/>
          <w:sz w:val="28"/>
          <w:lang w:val="ro-MD"/>
        </w:rPr>
      </w:pPr>
      <w:r>
        <w:rPr>
          <w:noProof/>
          <w:lang w:val="ro-RO" w:eastAsia="ro-RO"/>
        </w:rPr>
        <w:drawing>
          <wp:inline distT="0" distB="0" distL="0" distR="0" wp14:anchorId="53A84CED" wp14:editId="7A9BF54A">
            <wp:extent cx="5835618" cy="30988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452"/>
                    <a:stretch/>
                  </pic:blipFill>
                  <pic:spPr bwMode="auto">
                    <a:xfrm>
                      <a:off x="0" y="0"/>
                      <a:ext cx="5830867" cy="3096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646" w:rsidRPr="0079181F" w:rsidRDefault="00D11646" w:rsidP="00D116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ro-MD"/>
        </w:rPr>
      </w:pPr>
      <w:r w:rsidRPr="0079181F">
        <w:rPr>
          <w:rFonts w:ascii="Times New Roman" w:hAnsi="Times New Roman" w:cs="Times New Roman"/>
          <w:b/>
          <w:sz w:val="28"/>
          <w:lang w:val="ro-MD"/>
        </w:rPr>
        <w:t>Derivați halogenați</w:t>
      </w:r>
    </w:p>
    <w:p w:rsidR="00D11646" w:rsidRPr="00650FC3" w:rsidRDefault="00D11646" w:rsidP="00D11646">
      <w:pPr>
        <w:pStyle w:val="Style13"/>
        <w:widowControl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650FC3">
        <w:rPr>
          <w:sz w:val="28"/>
          <w:szCs w:val="28"/>
        </w:rPr>
        <w:t>Indicați proprietățile chimice ale 1,1-dicloroetanului.</w:t>
      </w:r>
    </w:p>
    <w:p w:rsidR="00D11646" w:rsidRPr="00650FC3" w:rsidRDefault="00D11646" w:rsidP="00D11646">
      <w:pPr>
        <w:pStyle w:val="Style13"/>
        <w:widowControl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650FC3">
        <w:rPr>
          <w:sz w:val="28"/>
          <w:szCs w:val="28"/>
        </w:rPr>
        <w:t>Din compuși anorganici obțineți glicerol.</w:t>
      </w:r>
    </w:p>
    <w:p w:rsidR="00D11646" w:rsidRPr="00650FC3" w:rsidRDefault="00D11646" w:rsidP="00D11646">
      <w:pPr>
        <w:pStyle w:val="Style13"/>
        <w:widowControl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650FC3">
        <w:rPr>
          <w:sz w:val="28"/>
          <w:szCs w:val="28"/>
        </w:rPr>
        <w:t>Din toluen obțineți acidul o-, m- și p-hidroxibenzoic.</w:t>
      </w:r>
    </w:p>
    <w:p w:rsidR="00D11646" w:rsidRPr="00650FC3" w:rsidRDefault="00D11646" w:rsidP="00D11646">
      <w:pPr>
        <w:pStyle w:val="a4"/>
        <w:numPr>
          <w:ilvl w:val="0"/>
          <w:numId w:val="1"/>
        </w:numPr>
        <w:spacing w:line="276" w:lineRule="auto"/>
        <w:rPr>
          <w:rStyle w:val="FontStyle69"/>
          <w:sz w:val="28"/>
          <w:szCs w:val="28"/>
          <w:lang w:val="ro-RO" w:eastAsia="ro-RO"/>
        </w:rPr>
      </w:pPr>
      <w:r w:rsidRPr="00650FC3">
        <w:rPr>
          <w:rStyle w:val="FontStyle69"/>
          <w:sz w:val="28"/>
          <w:szCs w:val="28"/>
          <w:lang w:val="ro-RO" w:eastAsia="ro-RO"/>
        </w:rPr>
        <w:t>Din compuși anorganici obțineți o-, m- și p- nitrofenol.</w:t>
      </w:r>
    </w:p>
    <w:p w:rsidR="00D11646" w:rsidRPr="00650FC3" w:rsidRDefault="00D11646" w:rsidP="00D11646">
      <w:pPr>
        <w:pStyle w:val="a4"/>
        <w:numPr>
          <w:ilvl w:val="0"/>
          <w:numId w:val="1"/>
        </w:numPr>
        <w:spacing w:line="276" w:lineRule="auto"/>
        <w:rPr>
          <w:rStyle w:val="FontStyle69"/>
          <w:sz w:val="28"/>
          <w:szCs w:val="28"/>
          <w:lang w:val="ro-RO" w:eastAsia="ro-RO"/>
        </w:rPr>
      </w:pPr>
      <w:r w:rsidRPr="00650FC3">
        <w:rPr>
          <w:rStyle w:val="FontStyle69"/>
          <w:sz w:val="28"/>
          <w:szCs w:val="28"/>
          <w:lang w:val="ro-RO" w:eastAsia="ro-RO"/>
        </w:rPr>
        <w:t>Efectuaţi următoarele transformări:</w:t>
      </w:r>
    </w:p>
    <w:p w:rsidR="00D11646" w:rsidRDefault="00D11646" w:rsidP="00D11646">
      <w:pPr>
        <w:pStyle w:val="a4"/>
        <w:spacing w:line="276" w:lineRule="auto"/>
        <w:ind w:left="720"/>
        <w:jc w:val="center"/>
        <w:rPr>
          <w:sz w:val="28"/>
          <w:szCs w:val="28"/>
        </w:rPr>
      </w:pPr>
      <w:r w:rsidRPr="00650FC3">
        <w:rPr>
          <w:sz w:val="28"/>
          <w:szCs w:val="28"/>
        </w:rPr>
        <w:object w:dxaOrig="61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37.5pt" o:ole="">
            <v:imagedata r:id="rId9" o:title=""/>
          </v:shape>
          <o:OLEObject Type="Embed" ProgID="ChemDraw.Document.6.0" ShapeID="_x0000_i1025" DrawAspect="Content" ObjectID="_1821870535" r:id="rId10"/>
        </w:object>
      </w:r>
    </w:p>
    <w:p w:rsidR="00D11646" w:rsidRDefault="00D11646" w:rsidP="00D11646">
      <w:pPr>
        <w:pStyle w:val="a4"/>
        <w:spacing w:line="276" w:lineRule="auto"/>
        <w:ind w:left="720"/>
        <w:jc w:val="center"/>
        <w:rPr>
          <w:sz w:val="28"/>
          <w:szCs w:val="28"/>
        </w:rPr>
      </w:pPr>
    </w:p>
    <w:p w:rsidR="00D11646" w:rsidRPr="00650FC3" w:rsidRDefault="00D11646" w:rsidP="00D11646">
      <w:pPr>
        <w:pStyle w:val="Style16"/>
        <w:widowControl/>
        <w:ind w:left="284"/>
        <w:rPr>
          <w:b/>
          <w:i/>
          <w:sz w:val="28"/>
          <w:szCs w:val="28"/>
        </w:rPr>
      </w:pPr>
      <w:r w:rsidRPr="00650FC3">
        <w:rPr>
          <w:rStyle w:val="FontStyle70"/>
          <w:sz w:val="28"/>
          <w:szCs w:val="28"/>
          <w:lang w:eastAsia="ro-RO"/>
        </w:rPr>
        <w:t xml:space="preserve">  </w:t>
      </w:r>
      <w:r>
        <w:rPr>
          <w:rStyle w:val="FontStyle70"/>
          <w:sz w:val="28"/>
          <w:szCs w:val="28"/>
          <w:lang w:eastAsia="ro-RO"/>
        </w:rPr>
        <w:t xml:space="preserve">      </w:t>
      </w:r>
      <w:r w:rsidRPr="00650FC3">
        <w:rPr>
          <w:b/>
          <w:i/>
          <w:sz w:val="28"/>
          <w:szCs w:val="28"/>
        </w:rPr>
        <w:t xml:space="preserve">Sarcini </w:t>
      </w:r>
      <w:r w:rsidR="00ED6C1A">
        <w:rPr>
          <w:b/>
          <w:i/>
          <w:sz w:val="28"/>
          <w:szCs w:val="28"/>
        </w:rPr>
        <w:t>lucrul individual</w:t>
      </w:r>
      <w:bookmarkStart w:id="0" w:name="_GoBack"/>
      <w:bookmarkEnd w:id="0"/>
      <w:r>
        <w:rPr>
          <w:b/>
          <w:i/>
          <w:sz w:val="28"/>
          <w:szCs w:val="28"/>
        </w:rPr>
        <w:t xml:space="preserve"> Tema Aldehide și cetone.</w:t>
      </w:r>
    </w:p>
    <w:p w:rsidR="00D11646" w:rsidRPr="00650FC3" w:rsidRDefault="00D11646" w:rsidP="00D11646">
      <w:pPr>
        <w:pStyle w:val="Style15"/>
        <w:widowControl/>
        <w:numPr>
          <w:ilvl w:val="0"/>
          <w:numId w:val="3"/>
        </w:numPr>
        <w:tabs>
          <w:tab w:val="left" w:pos="259"/>
        </w:tabs>
        <w:spacing w:before="34" w:line="276" w:lineRule="auto"/>
        <w:ind w:left="259" w:hanging="259"/>
        <w:rPr>
          <w:rStyle w:val="FontStyle69"/>
          <w:sz w:val="28"/>
          <w:szCs w:val="28"/>
          <w:lang w:eastAsia="ro-RO"/>
        </w:rPr>
      </w:pPr>
      <w:r w:rsidRPr="00650FC3">
        <w:rPr>
          <w:rStyle w:val="FontStyle69"/>
          <w:sz w:val="28"/>
          <w:szCs w:val="28"/>
          <w:lang w:eastAsia="ro-RO"/>
        </w:rPr>
        <w:t>Scrieţi şi numiţi după nomenclatura sistematică toţi izomerii aldehi</w:t>
      </w:r>
      <w:r w:rsidRPr="00650FC3">
        <w:rPr>
          <w:rStyle w:val="FontStyle69"/>
          <w:sz w:val="28"/>
          <w:szCs w:val="28"/>
          <w:lang w:eastAsia="ro-RO"/>
        </w:rPr>
        <w:softHyphen/>
        <w:t>dici şi cetonici cu compoziţia C</w:t>
      </w:r>
      <w:r w:rsidRPr="00650FC3">
        <w:rPr>
          <w:rStyle w:val="FontStyle69"/>
          <w:sz w:val="28"/>
          <w:szCs w:val="28"/>
          <w:vertAlign w:val="subscript"/>
          <w:lang w:eastAsia="ro-RO"/>
        </w:rPr>
        <w:t>5</w:t>
      </w:r>
      <w:r w:rsidRPr="00650FC3">
        <w:rPr>
          <w:rStyle w:val="FontStyle69"/>
          <w:sz w:val="28"/>
          <w:szCs w:val="28"/>
          <w:lang w:eastAsia="ro-RO"/>
        </w:rPr>
        <w:t>H</w:t>
      </w:r>
      <w:r w:rsidRPr="00650FC3">
        <w:rPr>
          <w:rStyle w:val="FontStyle69"/>
          <w:sz w:val="28"/>
          <w:szCs w:val="28"/>
          <w:vertAlign w:val="subscript"/>
          <w:lang w:eastAsia="ro-RO"/>
        </w:rPr>
        <w:t>10</w:t>
      </w:r>
      <w:r w:rsidRPr="00650FC3">
        <w:rPr>
          <w:rStyle w:val="FontStyle69"/>
          <w:sz w:val="28"/>
          <w:szCs w:val="28"/>
          <w:lang w:eastAsia="ro-RO"/>
        </w:rPr>
        <w:t>O.</w:t>
      </w:r>
    </w:p>
    <w:p w:rsidR="00D11646" w:rsidRPr="00650FC3" w:rsidRDefault="00D11646" w:rsidP="00D11646">
      <w:pPr>
        <w:pStyle w:val="Style15"/>
        <w:widowControl/>
        <w:numPr>
          <w:ilvl w:val="0"/>
          <w:numId w:val="3"/>
        </w:numPr>
        <w:tabs>
          <w:tab w:val="left" w:pos="259"/>
        </w:tabs>
        <w:spacing w:before="19" w:line="276" w:lineRule="auto"/>
        <w:ind w:left="259" w:hanging="259"/>
        <w:rPr>
          <w:rStyle w:val="FontStyle69"/>
          <w:sz w:val="28"/>
          <w:szCs w:val="28"/>
          <w:lang w:eastAsia="ro-RO"/>
        </w:rPr>
      </w:pPr>
      <w:r w:rsidRPr="00650FC3">
        <w:rPr>
          <w:rStyle w:val="FontStyle69"/>
          <w:sz w:val="28"/>
          <w:szCs w:val="28"/>
          <w:lang w:eastAsia="ro-RO"/>
        </w:rPr>
        <w:t xml:space="preserve"> Arătaţi  metodele de obţinere pentru: a) aldehida acetică, b) 2-butan-2-onă.</w:t>
      </w:r>
    </w:p>
    <w:p w:rsidR="00D11646" w:rsidRPr="00650FC3" w:rsidRDefault="00D11646" w:rsidP="00D11646">
      <w:pPr>
        <w:pStyle w:val="Style15"/>
        <w:widowControl/>
        <w:numPr>
          <w:ilvl w:val="0"/>
          <w:numId w:val="3"/>
        </w:numPr>
        <w:tabs>
          <w:tab w:val="left" w:pos="259"/>
        </w:tabs>
        <w:spacing w:before="10" w:line="276" w:lineRule="auto"/>
        <w:ind w:left="259" w:hanging="259"/>
        <w:rPr>
          <w:rStyle w:val="FontStyle69"/>
          <w:sz w:val="28"/>
          <w:szCs w:val="28"/>
          <w:lang w:eastAsia="ro-RO"/>
        </w:rPr>
      </w:pPr>
      <w:r w:rsidRPr="00650FC3">
        <w:rPr>
          <w:rStyle w:val="FontStyle69"/>
          <w:sz w:val="28"/>
          <w:szCs w:val="28"/>
          <w:lang w:eastAsia="ro-RO"/>
        </w:rPr>
        <w:lastRenderedPageBreak/>
        <w:t xml:space="preserve">Scrieţi ecuaţiile reacţiilor metiletilcetonei cu: a) HCN, b) </w:t>
      </w:r>
      <w:r>
        <w:rPr>
          <w:rStyle w:val="FontStyle69"/>
          <w:sz w:val="28"/>
          <w:szCs w:val="28"/>
          <w:lang w:eastAsia="ro-RO"/>
        </w:rPr>
        <w:t>CH</w:t>
      </w:r>
      <w:r w:rsidRPr="00801C3B">
        <w:rPr>
          <w:rStyle w:val="FontStyle69"/>
          <w:sz w:val="28"/>
          <w:szCs w:val="28"/>
          <w:vertAlign w:val="subscript"/>
          <w:lang w:eastAsia="ro-RO"/>
        </w:rPr>
        <w:t>3</w:t>
      </w:r>
      <w:r>
        <w:rPr>
          <w:rStyle w:val="FontStyle69"/>
          <w:sz w:val="28"/>
          <w:szCs w:val="28"/>
          <w:lang w:eastAsia="ro-RO"/>
        </w:rPr>
        <w:t>-MgI (</w:t>
      </w:r>
      <w:r w:rsidRPr="00650FC3">
        <w:rPr>
          <w:rStyle w:val="FontStyle69"/>
          <w:sz w:val="28"/>
          <w:szCs w:val="28"/>
          <w:lang w:eastAsia="ro-RO"/>
        </w:rPr>
        <w:t>reactivul Grignard</w:t>
      </w:r>
      <w:r>
        <w:rPr>
          <w:rStyle w:val="FontStyle69"/>
          <w:sz w:val="28"/>
          <w:szCs w:val="28"/>
          <w:lang w:eastAsia="ro-RO"/>
        </w:rPr>
        <w:t>)</w:t>
      </w:r>
      <w:r w:rsidRPr="00650FC3">
        <w:rPr>
          <w:rStyle w:val="FontStyle69"/>
          <w:sz w:val="28"/>
          <w:szCs w:val="28"/>
          <w:lang w:eastAsia="ro-RO"/>
        </w:rPr>
        <w:t>,</w:t>
      </w:r>
      <w:r>
        <w:rPr>
          <w:rStyle w:val="FontStyle69"/>
          <w:sz w:val="28"/>
          <w:szCs w:val="28"/>
          <w:lang w:eastAsia="ro-RO"/>
        </w:rPr>
        <w:t xml:space="preserve"> c) hidroxilamina, d) hidrazina,</w:t>
      </w:r>
      <w:r w:rsidRPr="00650FC3">
        <w:rPr>
          <w:rStyle w:val="FontStyle69"/>
          <w:sz w:val="28"/>
          <w:szCs w:val="28"/>
          <w:lang w:eastAsia="ro-RO"/>
        </w:rPr>
        <w:t xml:space="preserve"> e) fenilhidrazina.</w:t>
      </w:r>
    </w:p>
    <w:p w:rsidR="00D11646" w:rsidRPr="007938BC" w:rsidRDefault="00D11646" w:rsidP="007938BC">
      <w:pPr>
        <w:pStyle w:val="Style15"/>
        <w:widowControl/>
        <w:numPr>
          <w:ilvl w:val="0"/>
          <w:numId w:val="3"/>
        </w:numPr>
        <w:tabs>
          <w:tab w:val="left" w:pos="259"/>
        </w:tabs>
        <w:spacing w:before="10" w:line="276" w:lineRule="auto"/>
        <w:ind w:left="259" w:hanging="259"/>
        <w:rPr>
          <w:rStyle w:val="FontStyle69"/>
          <w:sz w:val="28"/>
          <w:szCs w:val="28"/>
          <w:lang w:eastAsia="ro-RO"/>
        </w:rPr>
      </w:pPr>
      <w:r w:rsidRPr="00650FC3">
        <w:rPr>
          <w:rStyle w:val="FontStyle69"/>
          <w:sz w:val="28"/>
          <w:szCs w:val="28"/>
          <w:lang w:eastAsia="ro-RO"/>
        </w:rPr>
        <w:t xml:space="preserve"> Cu ajutorul reactivului Grignard obţineţi: a) etanol; b) propan-1-ol. c) propan-2-ol, d) trimetilcarbinol, e) 2,3-dimetil-pentan-3-ol (3 vari</w:t>
      </w:r>
      <w:r w:rsidRPr="00650FC3">
        <w:rPr>
          <w:rStyle w:val="FontStyle69"/>
          <w:sz w:val="28"/>
          <w:szCs w:val="28"/>
          <w:lang w:eastAsia="ro-RO"/>
        </w:rPr>
        <w:softHyphen/>
        <w:t>ante),</w:t>
      </w:r>
    </w:p>
    <w:p w:rsidR="00D11646" w:rsidRPr="00650FC3" w:rsidRDefault="00D11646" w:rsidP="00D11646">
      <w:pPr>
        <w:pStyle w:val="Style15"/>
        <w:widowControl/>
        <w:numPr>
          <w:ilvl w:val="0"/>
          <w:numId w:val="3"/>
        </w:numPr>
        <w:tabs>
          <w:tab w:val="left" w:pos="259"/>
        </w:tabs>
        <w:spacing w:before="19" w:line="276" w:lineRule="auto"/>
        <w:ind w:left="259" w:hanging="259"/>
        <w:rPr>
          <w:rStyle w:val="FontStyle69"/>
          <w:sz w:val="28"/>
          <w:szCs w:val="28"/>
          <w:lang w:eastAsia="ro-RO"/>
        </w:rPr>
      </w:pPr>
      <w:r w:rsidRPr="00650FC3">
        <w:rPr>
          <w:rStyle w:val="FontStyle69"/>
          <w:sz w:val="28"/>
          <w:szCs w:val="28"/>
          <w:lang w:eastAsia="ro-RO"/>
        </w:rPr>
        <w:t xml:space="preserve"> Scrieţi ecuaţiile reacţiilor de condensare aldolică şi crotonică pentru: a) aldehida propionică, b) aldehida butirică.</w:t>
      </w:r>
    </w:p>
    <w:p w:rsidR="00D11646" w:rsidRPr="007938BC" w:rsidRDefault="00D11646" w:rsidP="007938BC">
      <w:pPr>
        <w:pStyle w:val="Style15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426" w:hanging="426"/>
        <w:jc w:val="left"/>
        <w:rPr>
          <w:rStyle w:val="FontStyle69"/>
          <w:sz w:val="28"/>
          <w:szCs w:val="28"/>
          <w:lang w:eastAsia="ro-RO"/>
        </w:rPr>
      </w:pPr>
      <w:r w:rsidRPr="00650FC3">
        <w:rPr>
          <w:rStyle w:val="FontStyle69"/>
          <w:sz w:val="28"/>
          <w:szCs w:val="28"/>
          <w:lang w:eastAsia="ro-RO"/>
        </w:rPr>
        <w:t xml:space="preserve">Scrieţi ecuaţiile reacţiilor de obţinere </w:t>
      </w:r>
      <w:r>
        <w:rPr>
          <w:rStyle w:val="FontStyle69"/>
          <w:sz w:val="28"/>
          <w:szCs w:val="28"/>
          <w:lang w:eastAsia="ro-RO"/>
        </w:rPr>
        <w:t>a aldehidei benzoice şi a</w:t>
      </w:r>
      <w:r w:rsidRPr="00650FC3">
        <w:rPr>
          <w:rStyle w:val="FontStyle69"/>
          <w:sz w:val="28"/>
          <w:szCs w:val="28"/>
          <w:lang w:eastAsia="ro-RO"/>
        </w:rPr>
        <w:t xml:space="preserve">  acetofenonei.</w:t>
      </w:r>
    </w:p>
    <w:p w:rsidR="00D11646" w:rsidRDefault="00D11646" w:rsidP="00D11646">
      <w:pPr>
        <w:pStyle w:val="Style15"/>
        <w:widowControl/>
        <w:numPr>
          <w:ilvl w:val="0"/>
          <w:numId w:val="3"/>
        </w:numPr>
        <w:tabs>
          <w:tab w:val="left" w:pos="389"/>
        </w:tabs>
        <w:spacing w:line="276" w:lineRule="auto"/>
        <w:ind w:left="426" w:hanging="426"/>
        <w:jc w:val="left"/>
        <w:rPr>
          <w:rStyle w:val="FontStyle69"/>
          <w:sz w:val="28"/>
          <w:szCs w:val="28"/>
          <w:lang w:eastAsia="ro-RO"/>
        </w:rPr>
      </w:pPr>
      <w:r w:rsidRPr="00650FC3">
        <w:rPr>
          <w:rStyle w:val="FontStyle69"/>
          <w:sz w:val="28"/>
          <w:szCs w:val="28"/>
          <w:lang w:eastAsia="ro-RO"/>
        </w:rPr>
        <w:t xml:space="preserve"> Scrieţi </w:t>
      </w:r>
      <w:r>
        <w:rPr>
          <w:rStyle w:val="FontStyle69"/>
          <w:sz w:val="28"/>
          <w:szCs w:val="28"/>
          <w:lang w:eastAsia="ro-RO"/>
        </w:rPr>
        <w:t xml:space="preserve"> </w:t>
      </w:r>
      <w:r w:rsidRPr="00650FC3">
        <w:rPr>
          <w:rStyle w:val="FontStyle69"/>
          <w:sz w:val="28"/>
          <w:szCs w:val="28"/>
          <w:lang w:eastAsia="ro-RO"/>
        </w:rPr>
        <w:t>ecuaţiile</w:t>
      </w:r>
      <w:r>
        <w:rPr>
          <w:rStyle w:val="FontStyle69"/>
          <w:sz w:val="28"/>
          <w:szCs w:val="28"/>
          <w:lang w:eastAsia="ro-RO"/>
        </w:rPr>
        <w:t xml:space="preserve">  reacțiilor</w:t>
      </w:r>
      <w:r w:rsidRPr="00650FC3">
        <w:rPr>
          <w:rStyle w:val="FontStyle69"/>
          <w:sz w:val="28"/>
          <w:szCs w:val="28"/>
          <w:lang w:eastAsia="ro-RO"/>
        </w:rPr>
        <w:t xml:space="preserve"> de condensare</w:t>
      </w:r>
      <w:r>
        <w:rPr>
          <w:rStyle w:val="FontStyle69"/>
          <w:sz w:val="28"/>
          <w:szCs w:val="28"/>
          <w:lang w:eastAsia="ro-RO"/>
        </w:rPr>
        <w:t xml:space="preserve"> </w:t>
      </w:r>
      <w:r w:rsidRPr="00650FC3">
        <w:rPr>
          <w:rStyle w:val="FontStyle69"/>
          <w:sz w:val="28"/>
          <w:szCs w:val="28"/>
          <w:lang w:eastAsia="ro-RO"/>
        </w:rPr>
        <w:t xml:space="preserve"> pentru: a) 2,2-dimetilpropanal; b)    aldehida benzoică. Arătaţi condiţiile de efectuare a acestor condensări.</w:t>
      </w:r>
    </w:p>
    <w:p w:rsidR="00D11646" w:rsidRDefault="00D11646" w:rsidP="00D11646">
      <w:pPr>
        <w:pStyle w:val="Style15"/>
        <w:widowControl/>
        <w:tabs>
          <w:tab w:val="left" w:pos="389"/>
        </w:tabs>
        <w:spacing w:line="276" w:lineRule="auto"/>
        <w:ind w:left="426" w:firstLine="0"/>
        <w:jc w:val="left"/>
        <w:rPr>
          <w:rStyle w:val="FontStyle69"/>
          <w:b/>
          <w:i/>
          <w:sz w:val="28"/>
          <w:szCs w:val="28"/>
          <w:lang w:eastAsia="ro-RO"/>
        </w:rPr>
      </w:pPr>
      <w:r>
        <w:rPr>
          <w:rStyle w:val="FontStyle69"/>
          <w:b/>
          <w:i/>
          <w:sz w:val="28"/>
          <w:szCs w:val="28"/>
          <w:lang w:eastAsia="ro-RO"/>
        </w:rPr>
        <w:t xml:space="preserve">                           </w:t>
      </w:r>
    </w:p>
    <w:p w:rsidR="00D11646" w:rsidRDefault="007938BC" w:rsidP="00D11646">
      <w:pPr>
        <w:pStyle w:val="Style15"/>
        <w:widowControl/>
        <w:tabs>
          <w:tab w:val="left" w:pos="259"/>
        </w:tabs>
        <w:spacing w:before="34" w:line="276" w:lineRule="auto"/>
        <w:ind w:firstLine="0"/>
        <w:rPr>
          <w:rStyle w:val="FontStyle69"/>
          <w:sz w:val="28"/>
          <w:szCs w:val="28"/>
          <w:lang w:eastAsia="ro-RO"/>
        </w:rPr>
      </w:pPr>
      <w:r>
        <w:rPr>
          <w:rStyle w:val="FontStyle69"/>
          <w:sz w:val="28"/>
          <w:szCs w:val="28"/>
          <w:lang w:eastAsia="ro-RO"/>
        </w:rPr>
        <w:t>8</w:t>
      </w:r>
      <w:r w:rsidR="00D11646">
        <w:rPr>
          <w:rStyle w:val="FontStyle69"/>
          <w:sz w:val="28"/>
          <w:szCs w:val="28"/>
          <w:lang w:eastAsia="ro-RO"/>
        </w:rPr>
        <w:t>.</w:t>
      </w:r>
      <w:r w:rsidR="00D11646" w:rsidRPr="004E100A">
        <w:rPr>
          <w:rStyle w:val="FontStyle69"/>
          <w:sz w:val="28"/>
          <w:szCs w:val="28"/>
          <w:lang w:eastAsia="ro-RO"/>
        </w:rPr>
        <w:t xml:space="preserve"> </w:t>
      </w:r>
      <w:r w:rsidR="00D11646" w:rsidRPr="00650FC3">
        <w:rPr>
          <w:rStyle w:val="FontStyle69"/>
          <w:sz w:val="28"/>
          <w:szCs w:val="28"/>
          <w:lang w:eastAsia="ro-RO"/>
        </w:rPr>
        <w:t>Scrieţi şi numiţi după nomenclatura sistematică toţi izomerii aldehi</w:t>
      </w:r>
      <w:r w:rsidR="00D11646" w:rsidRPr="00650FC3">
        <w:rPr>
          <w:rStyle w:val="FontStyle69"/>
          <w:sz w:val="28"/>
          <w:szCs w:val="28"/>
          <w:lang w:eastAsia="ro-RO"/>
        </w:rPr>
        <w:softHyphen/>
        <w:t>dici şi cetonici</w:t>
      </w:r>
    </w:p>
    <w:p w:rsidR="00D11646" w:rsidRPr="00650FC3" w:rsidRDefault="00D11646" w:rsidP="00D11646">
      <w:pPr>
        <w:pStyle w:val="Style15"/>
        <w:widowControl/>
        <w:tabs>
          <w:tab w:val="left" w:pos="259"/>
        </w:tabs>
        <w:spacing w:before="34" w:line="276" w:lineRule="auto"/>
        <w:ind w:firstLine="0"/>
        <w:rPr>
          <w:rStyle w:val="FontStyle69"/>
          <w:sz w:val="28"/>
          <w:szCs w:val="28"/>
          <w:lang w:eastAsia="ro-RO"/>
        </w:rPr>
      </w:pPr>
      <w:r>
        <w:rPr>
          <w:rStyle w:val="FontStyle69"/>
          <w:sz w:val="28"/>
          <w:szCs w:val="28"/>
          <w:lang w:eastAsia="ro-RO"/>
        </w:rPr>
        <w:t xml:space="preserve">   </w:t>
      </w:r>
      <w:r w:rsidRPr="00650FC3">
        <w:rPr>
          <w:rStyle w:val="FontStyle69"/>
          <w:sz w:val="28"/>
          <w:szCs w:val="28"/>
          <w:lang w:eastAsia="ro-RO"/>
        </w:rPr>
        <w:t xml:space="preserve"> </w:t>
      </w:r>
      <w:r>
        <w:rPr>
          <w:rStyle w:val="FontStyle69"/>
          <w:sz w:val="28"/>
          <w:szCs w:val="28"/>
          <w:lang w:eastAsia="ro-RO"/>
        </w:rPr>
        <w:t xml:space="preserve">aromatici </w:t>
      </w:r>
      <w:r w:rsidRPr="00650FC3">
        <w:rPr>
          <w:rStyle w:val="FontStyle69"/>
          <w:sz w:val="28"/>
          <w:szCs w:val="28"/>
          <w:lang w:eastAsia="ro-RO"/>
        </w:rPr>
        <w:t>cu compoziţia C</w:t>
      </w:r>
      <w:r>
        <w:rPr>
          <w:rStyle w:val="FontStyle69"/>
          <w:sz w:val="28"/>
          <w:szCs w:val="28"/>
          <w:vertAlign w:val="subscript"/>
          <w:lang w:eastAsia="ro-RO"/>
        </w:rPr>
        <w:t>8</w:t>
      </w:r>
      <w:r w:rsidRPr="00650FC3">
        <w:rPr>
          <w:rStyle w:val="FontStyle69"/>
          <w:sz w:val="28"/>
          <w:szCs w:val="28"/>
          <w:lang w:eastAsia="ro-RO"/>
        </w:rPr>
        <w:t>H</w:t>
      </w:r>
      <w:r>
        <w:rPr>
          <w:rStyle w:val="FontStyle69"/>
          <w:sz w:val="28"/>
          <w:szCs w:val="28"/>
          <w:vertAlign w:val="subscript"/>
          <w:lang w:eastAsia="ro-RO"/>
        </w:rPr>
        <w:t>8</w:t>
      </w:r>
      <w:r w:rsidRPr="00650FC3">
        <w:rPr>
          <w:rStyle w:val="FontStyle69"/>
          <w:sz w:val="28"/>
          <w:szCs w:val="28"/>
          <w:lang w:eastAsia="ro-RO"/>
        </w:rPr>
        <w:t>O.</w:t>
      </w:r>
    </w:p>
    <w:p w:rsidR="00D11646" w:rsidRDefault="007938BC" w:rsidP="00D11646">
      <w:pPr>
        <w:pStyle w:val="Style15"/>
        <w:widowControl/>
        <w:tabs>
          <w:tab w:val="left" w:pos="389"/>
        </w:tabs>
        <w:spacing w:line="276" w:lineRule="auto"/>
        <w:ind w:firstLine="0"/>
        <w:jc w:val="left"/>
        <w:rPr>
          <w:rStyle w:val="FontStyle69"/>
          <w:sz w:val="28"/>
          <w:szCs w:val="28"/>
          <w:lang w:eastAsia="ro-RO"/>
        </w:rPr>
      </w:pPr>
      <w:r>
        <w:rPr>
          <w:rStyle w:val="FontStyle69"/>
          <w:sz w:val="28"/>
          <w:szCs w:val="28"/>
          <w:lang w:eastAsia="ro-RO"/>
        </w:rPr>
        <w:t>9</w:t>
      </w:r>
      <w:r w:rsidR="00D11646">
        <w:rPr>
          <w:rStyle w:val="FontStyle69"/>
          <w:sz w:val="28"/>
          <w:szCs w:val="28"/>
          <w:lang w:eastAsia="ro-RO"/>
        </w:rPr>
        <w:t xml:space="preserve">. </w:t>
      </w:r>
      <w:r w:rsidR="00D11646" w:rsidRPr="00650FC3">
        <w:rPr>
          <w:rStyle w:val="FontStyle69"/>
          <w:sz w:val="28"/>
          <w:szCs w:val="28"/>
          <w:lang w:eastAsia="ro-RO"/>
        </w:rPr>
        <w:t xml:space="preserve">Ce produşi se pot forma la oxidarea 2-metilheptan-4-onei cu amestec cromant? </w:t>
      </w:r>
    </w:p>
    <w:p w:rsidR="00D11646" w:rsidRPr="00650FC3" w:rsidRDefault="007938BC" w:rsidP="00D11646">
      <w:pPr>
        <w:pStyle w:val="Style15"/>
        <w:widowControl/>
        <w:tabs>
          <w:tab w:val="left" w:pos="259"/>
        </w:tabs>
        <w:spacing w:line="276" w:lineRule="auto"/>
        <w:ind w:firstLine="0"/>
        <w:jc w:val="left"/>
        <w:rPr>
          <w:rStyle w:val="FontStyle69"/>
          <w:sz w:val="28"/>
          <w:szCs w:val="28"/>
          <w:lang w:eastAsia="ro-RO"/>
        </w:rPr>
      </w:pPr>
      <w:r>
        <w:rPr>
          <w:rStyle w:val="FontStyle69"/>
          <w:sz w:val="28"/>
          <w:szCs w:val="28"/>
          <w:lang w:eastAsia="ro-RO"/>
        </w:rPr>
        <w:t>10</w:t>
      </w:r>
      <w:r w:rsidR="00D11646">
        <w:rPr>
          <w:rStyle w:val="FontStyle69"/>
          <w:sz w:val="28"/>
          <w:szCs w:val="28"/>
          <w:lang w:eastAsia="ro-RO"/>
        </w:rPr>
        <w:t>. Realiza</w:t>
      </w:r>
      <w:r w:rsidR="00D11646" w:rsidRPr="00650FC3">
        <w:rPr>
          <w:rStyle w:val="FontStyle69"/>
          <w:sz w:val="28"/>
          <w:szCs w:val="28"/>
          <w:lang w:eastAsia="ro-RO"/>
        </w:rPr>
        <w:t>ţi  următoarel</w:t>
      </w:r>
      <w:r w:rsidR="00D11646">
        <w:rPr>
          <w:rStyle w:val="FontStyle69"/>
          <w:sz w:val="28"/>
          <w:szCs w:val="28"/>
          <w:lang w:eastAsia="ro-RO"/>
        </w:rPr>
        <w:t>e</w:t>
      </w:r>
      <w:r w:rsidR="00D11646" w:rsidRPr="00650FC3">
        <w:rPr>
          <w:rStyle w:val="FontStyle69"/>
          <w:sz w:val="28"/>
          <w:szCs w:val="28"/>
          <w:lang w:eastAsia="ro-RO"/>
        </w:rPr>
        <w:t xml:space="preserve"> transformări:</w:t>
      </w:r>
    </w:p>
    <w:p w:rsidR="00D11646" w:rsidRPr="00650FC3" w:rsidRDefault="00D11646" w:rsidP="00D11646">
      <w:pPr>
        <w:jc w:val="center"/>
        <w:rPr>
          <w:b/>
          <w:sz w:val="28"/>
          <w:szCs w:val="28"/>
        </w:rPr>
      </w:pPr>
      <w:r w:rsidRPr="00650FC3">
        <w:rPr>
          <w:sz w:val="28"/>
          <w:szCs w:val="28"/>
        </w:rPr>
        <w:object w:dxaOrig="5494" w:dyaOrig="785">
          <v:shape id="_x0000_i1026" type="#_x0000_t75" style="width:249pt;height:39.75pt" o:ole="">
            <v:imagedata r:id="rId11" o:title=""/>
          </v:shape>
          <o:OLEObject Type="Embed" ProgID="ChemDraw.Document.6.0" ShapeID="_x0000_i1026" DrawAspect="Content" ObjectID="_1821870536" r:id="rId12"/>
        </w:object>
      </w:r>
    </w:p>
    <w:p w:rsidR="00D11646" w:rsidRPr="00650FC3" w:rsidRDefault="00D11646" w:rsidP="00D11646">
      <w:pPr>
        <w:pStyle w:val="a4"/>
        <w:spacing w:line="276" w:lineRule="auto"/>
        <w:ind w:left="720"/>
        <w:jc w:val="center"/>
        <w:rPr>
          <w:sz w:val="28"/>
          <w:szCs w:val="28"/>
        </w:rPr>
      </w:pPr>
      <w:r w:rsidRPr="00650FC3">
        <w:rPr>
          <w:sz w:val="28"/>
          <w:szCs w:val="28"/>
        </w:rPr>
        <w:object w:dxaOrig="6689" w:dyaOrig="730">
          <v:shape id="_x0000_i1027" type="#_x0000_t75" style="width:269.25pt;height:33.75pt" o:ole="">
            <v:imagedata r:id="rId13" o:title=""/>
          </v:shape>
          <o:OLEObject Type="Embed" ProgID="ChemDraw.Document.6.0" ShapeID="_x0000_i1027" DrawAspect="Content" ObjectID="_1821870537" r:id="rId14"/>
        </w:object>
      </w:r>
    </w:p>
    <w:p w:rsidR="002A115A" w:rsidRDefault="002A115A"/>
    <w:p w:rsidR="00D11646" w:rsidRDefault="00D11646" w:rsidP="00D11646">
      <w:pPr>
        <w:pStyle w:val="Style15"/>
        <w:widowControl/>
        <w:tabs>
          <w:tab w:val="left" w:pos="389"/>
        </w:tabs>
        <w:spacing w:line="276" w:lineRule="auto"/>
        <w:ind w:left="720" w:firstLine="0"/>
        <w:jc w:val="center"/>
        <w:rPr>
          <w:rStyle w:val="FontStyle69"/>
          <w:b/>
          <w:i/>
          <w:sz w:val="28"/>
          <w:szCs w:val="28"/>
          <w:lang w:eastAsia="ro-RO"/>
        </w:rPr>
      </w:pPr>
      <w:r w:rsidRPr="00650FC3">
        <w:rPr>
          <w:rStyle w:val="FontStyle69"/>
          <w:b/>
          <w:i/>
          <w:sz w:val="28"/>
          <w:szCs w:val="28"/>
          <w:lang w:eastAsia="ro-RO"/>
        </w:rPr>
        <w:t>Sarcini pentru Lucrul Individual</w:t>
      </w:r>
      <w:r>
        <w:rPr>
          <w:rStyle w:val="FontStyle69"/>
          <w:b/>
          <w:i/>
          <w:sz w:val="28"/>
          <w:szCs w:val="28"/>
          <w:lang w:eastAsia="ro-RO"/>
        </w:rPr>
        <w:t xml:space="preserve"> tema Acizii Carboxilici</w:t>
      </w:r>
    </w:p>
    <w:p w:rsidR="00D11646" w:rsidRPr="00CA1385" w:rsidRDefault="00D11646" w:rsidP="00D11646">
      <w:pPr>
        <w:pStyle w:val="a4"/>
        <w:numPr>
          <w:ilvl w:val="0"/>
          <w:numId w:val="4"/>
        </w:numPr>
        <w:spacing w:line="276" w:lineRule="auto"/>
        <w:rPr>
          <w:rStyle w:val="FontStyle68"/>
          <w:sz w:val="28"/>
          <w:szCs w:val="28"/>
          <w:lang w:val="en-US" w:eastAsia="ro-RO"/>
        </w:rPr>
      </w:pPr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Aranjaţi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în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ordinea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descreşterii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acidităţii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următorii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compuşi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: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etanol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,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fenol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>, acid formic, acid acetic.</w:t>
      </w:r>
    </w:p>
    <w:p w:rsidR="00D11646" w:rsidRPr="00CA1385" w:rsidRDefault="00D11646" w:rsidP="00D11646">
      <w:pPr>
        <w:pStyle w:val="a4"/>
        <w:numPr>
          <w:ilvl w:val="0"/>
          <w:numId w:val="4"/>
        </w:numPr>
        <w:spacing w:line="276" w:lineRule="auto"/>
        <w:rPr>
          <w:rStyle w:val="FontStyle69"/>
          <w:sz w:val="28"/>
          <w:szCs w:val="28"/>
          <w:lang w:val="en-US" w:eastAsia="ro-RO"/>
        </w:rPr>
      </w:pPr>
      <w:r>
        <w:rPr>
          <w:rStyle w:val="FontStyle69"/>
          <w:sz w:val="28"/>
          <w:szCs w:val="28"/>
          <w:lang w:val="en-US" w:eastAsia="ro-RO"/>
        </w:rPr>
        <w:t xml:space="preserve">Din </w:t>
      </w:r>
      <w:proofErr w:type="spellStart"/>
      <w:r>
        <w:rPr>
          <w:rStyle w:val="FontStyle69"/>
          <w:sz w:val="28"/>
          <w:szCs w:val="28"/>
          <w:lang w:val="en-US" w:eastAsia="ro-RO"/>
        </w:rPr>
        <w:t>acetilenă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obţineţi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acidul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 xml:space="preserve"> </w:t>
      </w:r>
      <w:proofErr w:type="spellStart"/>
      <w:r w:rsidRPr="00CA1385">
        <w:rPr>
          <w:rStyle w:val="FontStyle69"/>
          <w:sz w:val="28"/>
          <w:szCs w:val="28"/>
          <w:lang w:val="en-US" w:eastAsia="ro-RO"/>
        </w:rPr>
        <w:t>crotonic</w:t>
      </w:r>
      <w:proofErr w:type="spellEnd"/>
      <w:r w:rsidRPr="00CA1385">
        <w:rPr>
          <w:rStyle w:val="FontStyle69"/>
          <w:sz w:val="28"/>
          <w:szCs w:val="28"/>
          <w:lang w:val="en-US" w:eastAsia="ro-RO"/>
        </w:rPr>
        <w:t>.</w:t>
      </w:r>
    </w:p>
    <w:p w:rsidR="00D11646" w:rsidRPr="00B46067" w:rsidRDefault="00D11646" w:rsidP="00D11646">
      <w:pPr>
        <w:pStyle w:val="a4"/>
        <w:numPr>
          <w:ilvl w:val="0"/>
          <w:numId w:val="4"/>
        </w:numPr>
        <w:rPr>
          <w:rStyle w:val="FontStyle69"/>
          <w:sz w:val="28"/>
          <w:szCs w:val="28"/>
          <w:lang w:val="en-US"/>
        </w:rPr>
      </w:pPr>
      <w:r w:rsidRPr="00B46067">
        <w:rPr>
          <w:rStyle w:val="FontStyle69"/>
          <w:sz w:val="28"/>
          <w:szCs w:val="28"/>
          <w:lang w:val="en-US"/>
        </w:rPr>
        <w:t xml:space="preserve">Cum se </w:t>
      </w:r>
      <w:proofErr w:type="spellStart"/>
      <w:r w:rsidRPr="00B46067">
        <w:rPr>
          <w:rStyle w:val="FontStyle69"/>
          <w:sz w:val="28"/>
          <w:szCs w:val="28"/>
          <w:lang w:val="en-US"/>
        </w:rPr>
        <w:t>compo</w:t>
      </w:r>
      <w:r>
        <w:rPr>
          <w:rStyle w:val="FontStyle69"/>
          <w:sz w:val="28"/>
          <w:szCs w:val="28"/>
          <w:lang w:val="en-US"/>
        </w:rPr>
        <w:t>rtă</w:t>
      </w:r>
      <w:proofErr w:type="spellEnd"/>
      <w:r>
        <w:rPr>
          <w:rStyle w:val="FontStyle69"/>
          <w:sz w:val="28"/>
          <w:szCs w:val="28"/>
          <w:lang w:val="en-US"/>
        </w:rPr>
        <w:t xml:space="preserve"> la </w:t>
      </w:r>
      <w:proofErr w:type="spellStart"/>
      <w:r>
        <w:rPr>
          <w:rStyle w:val="FontStyle69"/>
          <w:sz w:val="28"/>
          <w:szCs w:val="28"/>
          <w:lang w:val="en-US"/>
        </w:rPr>
        <w:t>încălzire</w:t>
      </w:r>
      <w:proofErr w:type="spellEnd"/>
      <w:r>
        <w:rPr>
          <w:rStyle w:val="FontStyle69"/>
          <w:sz w:val="28"/>
          <w:szCs w:val="28"/>
          <w:lang w:val="en-US"/>
        </w:rPr>
        <w:t xml:space="preserve"> </w:t>
      </w:r>
      <w:proofErr w:type="spellStart"/>
      <w:r>
        <w:rPr>
          <w:rStyle w:val="FontStyle69"/>
          <w:sz w:val="28"/>
          <w:szCs w:val="28"/>
          <w:lang w:val="en-US"/>
        </w:rPr>
        <w:t>acizii</w:t>
      </w:r>
      <w:proofErr w:type="spellEnd"/>
      <w:r>
        <w:rPr>
          <w:rStyle w:val="FontStyle69"/>
          <w:sz w:val="28"/>
          <w:szCs w:val="28"/>
          <w:lang w:val="en-US"/>
        </w:rPr>
        <w:t xml:space="preserve">: </w:t>
      </w:r>
      <w:proofErr w:type="gramStart"/>
      <w:r>
        <w:rPr>
          <w:rStyle w:val="FontStyle69"/>
          <w:sz w:val="28"/>
          <w:szCs w:val="28"/>
          <w:lang w:val="en-US"/>
        </w:rPr>
        <w:t xml:space="preserve">oxalic, </w:t>
      </w:r>
      <w:r w:rsidRPr="00B46067">
        <w:rPr>
          <w:rStyle w:val="FontStyle69"/>
          <w:sz w:val="28"/>
          <w:szCs w:val="28"/>
          <w:lang w:val="en-US"/>
        </w:rPr>
        <w:t xml:space="preserve"> malonic</w:t>
      </w:r>
      <w:proofErr w:type="gramEnd"/>
      <w:r w:rsidRPr="00B46067">
        <w:rPr>
          <w:rStyle w:val="FontStyle69"/>
          <w:sz w:val="28"/>
          <w:szCs w:val="28"/>
          <w:lang w:val="en-US"/>
        </w:rPr>
        <w:t xml:space="preserve">, succinic, </w:t>
      </w:r>
      <w:proofErr w:type="spellStart"/>
      <w:r w:rsidRPr="00B46067">
        <w:rPr>
          <w:rStyle w:val="FontStyle69"/>
          <w:sz w:val="28"/>
          <w:szCs w:val="28"/>
          <w:lang w:val="en-US"/>
        </w:rPr>
        <w:t>adipic</w:t>
      </w:r>
      <w:proofErr w:type="spellEnd"/>
      <w:r w:rsidRPr="00B46067">
        <w:rPr>
          <w:rStyle w:val="FontStyle69"/>
          <w:sz w:val="28"/>
          <w:szCs w:val="28"/>
          <w:lang w:val="en-US"/>
        </w:rPr>
        <w:t>?</w:t>
      </w:r>
    </w:p>
    <w:p w:rsidR="00D11646" w:rsidRPr="00B46067" w:rsidRDefault="00D11646" w:rsidP="00D11646">
      <w:pPr>
        <w:pStyle w:val="a4"/>
        <w:numPr>
          <w:ilvl w:val="0"/>
          <w:numId w:val="4"/>
        </w:numPr>
        <w:rPr>
          <w:rStyle w:val="FontStyle69"/>
          <w:sz w:val="28"/>
          <w:szCs w:val="28"/>
          <w:lang w:val="en-US"/>
        </w:rPr>
      </w:pPr>
      <w:proofErr w:type="spellStart"/>
      <w:r w:rsidRPr="00B46067">
        <w:rPr>
          <w:rStyle w:val="FontStyle69"/>
          <w:sz w:val="28"/>
          <w:szCs w:val="28"/>
          <w:lang w:val="en-US"/>
        </w:rPr>
        <w:t>Indicaţi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izomerii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acizilor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benzendicarboxilici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. </w:t>
      </w:r>
      <w:proofErr w:type="spellStart"/>
      <w:r w:rsidRPr="00B46067">
        <w:rPr>
          <w:rStyle w:val="FontStyle69"/>
          <w:sz w:val="28"/>
          <w:szCs w:val="28"/>
          <w:lang w:val="en-US"/>
        </w:rPr>
        <w:t>Scrieţi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schemele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reacţiilor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de </w:t>
      </w:r>
      <w:proofErr w:type="spellStart"/>
      <w:r w:rsidRPr="00B46067">
        <w:rPr>
          <w:rStyle w:val="FontStyle69"/>
          <w:sz w:val="28"/>
          <w:szCs w:val="28"/>
          <w:lang w:val="en-US"/>
        </w:rPr>
        <w:t>obţinere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şi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proprietăţile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lor</w:t>
      </w:r>
      <w:proofErr w:type="spellEnd"/>
      <w:r w:rsidRPr="00B46067">
        <w:rPr>
          <w:rStyle w:val="FontStyle69"/>
          <w:sz w:val="28"/>
          <w:szCs w:val="28"/>
          <w:lang w:val="en-US"/>
        </w:rPr>
        <w:t>.</w:t>
      </w:r>
    </w:p>
    <w:p w:rsidR="00D11646" w:rsidRPr="00B46067" w:rsidRDefault="00D11646" w:rsidP="00D11646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rStyle w:val="FontStyle69"/>
          <w:sz w:val="28"/>
          <w:szCs w:val="28"/>
          <w:lang w:val="en-US"/>
        </w:rPr>
        <w:t xml:space="preserve">Din </w:t>
      </w:r>
      <w:proofErr w:type="spellStart"/>
      <w:r>
        <w:rPr>
          <w:rStyle w:val="FontStyle69"/>
          <w:sz w:val="28"/>
          <w:szCs w:val="28"/>
          <w:lang w:val="en-US"/>
        </w:rPr>
        <w:t>compusi</w:t>
      </w:r>
      <w:proofErr w:type="spellEnd"/>
      <w:r>
        <w:rPr>
          <w:rStyle w:val="FontStyle69"/>
          <w:sz w:val="28"/>
          <w:szCs w:val="28"/>
          <w:lang w:val="en-US"/>
        </w:rPr>
        <w:t xml:space="preserve"> </w:t>
      </w:r>
      <w:proofErr w:type="spellStart"/>
      <w:r>
        <w:rPr>
          <w:rStyle w:val="FontStyle69"/>
          <w:sz w:val="28"/>
          <w:szCs w:val="28"/>
          <w:lang w:val="en-US"/>
        </w:rPr>
        <w:t>anorganici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obţineţi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</w:t>
      </w:r>
      <w:proofErr w:type="spellStart"/>
      <w:r w:rsidRPr="00B46067">
        <w:rPr>
          <w:rStyle w:val="FontStyle69"/>
          <w:sz w:val="28"/>
          <w:szCs w:val="28"/>
          <w:lang w:val="en-US"/>
        </w:rPr>
        <w:t>acizii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o-, m- </w:t>
      </w:r>
      <w:proofErr w:type="spellStart"/>
      <w:r w:rsidRPr="00B46067">
        <w:rPr>
          <w:rStyle w:val="FontStyle69"/>
          <w:sz w:val="28"/>
          <w:szCs w:val="28"/>
          <w:lang w:val="en-US"/>
        </w:rPr>
        <w:t>şi</w:t>
      </w:r>
      <w:proofErr w:type="spellEnd"/>
      <w:r w:rsidRPr="00B46067">
        <w:rPr>
          <w:rStyle w:val="FontStyle69"/>
          <w:sz w:val="28"/>
          <w:szCs w:val="28"/>
          <w:lang w:val="en-US"/>
        </w:rPr>
        <w:t xml:space="preserve"> p-</w:t>
      </w:r>
      <w:proofErr w:type="spellStart"/>
      <w:r w:rsidRPr="00B46067">
        <w:rPr>
          <w:rStyle w:val="FontStyle69"/>
          <w:sz w:val="28"/>
          <w:szCs w:val="28"/>
          <w:lang w:val="en-US"/>
        </w:rPr>
        <w:t>nitrobenzoici</w:t>
      </w:r>
      <w:proofErr w:type="spellEnd"/>
      <w:r w:rsidRPr="00B46067">
        <w:rPr>
          <w:rStyle w:val="FontStyle69"/>
          <w:sz w:val="28"/>
          <w:szCs w:val="28"/>
          <w:lang w:val="en-US"/>
        </w:rPr>
        <w:t>.</w:t>
      </w:r>
    </w:p>
    <w:p w:rsidR="00D11646" w:rsidRDefault="00D11646"/>
    <w:sectPr w:rsidR="00D1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18B"/>
    <w:multiLevelType w:val="hybridMultilevel"/>
    <w:tmpl w:val="BE6A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E63FF"/>
    <w:multiLevelType w:val="singleLevel"/>
    <w:tmpl w:val="1856144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E2265F"/>
    <w:multiLevelType w:val="hybridMultilevel"/>
    <w:tmpl w:val="31A60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534E1"/>
    <w:multiLevelType w:val="hybridMultilevel"/>
    <w:tmpl w:val="5F84C6AC"/>
    <w:lvl w:ilvl="0" w:tplc="4B36CD8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D3"/>
    <w:rsid w:val="001D36D3"/>
    <w:rsid w:val="002A115A"/>
    <w:rsid w:val="0079181F"/>
    <w:rsid w:val="007938BC"/>
    <w:rsid w:val="009A6B8B"/>
    <w:rsid w:val="00D11646"/>
    <w:rsid w:val="00E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C9EB"/>
  <w15:chartTrackingRefBased/>
  <w15:docId w15:val="{E075ACDA-F47C-413E-8A72-FA1D05F9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4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646"/>
    <w:pPr>
      <w:ind w:left="720"/>
      <w:contextualSpacing/>
    </w:pPr>
  </w:style>
  <w:style w:type="paragraph" w:customStyle="1" w:styleId="Style13">
    <w:name w:val="Style13"/>
    <w:basedOn w:val="a"/>
    <w:rsid w:val="00D1164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15">
    <w:name w:val="Style15"/>
    <w:basedOn w:val="a"/>
    <w:rsid w:val="00D11646"/>
    <w:pPr>
      <w:widowControl w:val="0"/>
      <w:autoSpaceDE w:val="0"/>
      <w:autoSpaceDN w:val="0"/>
      <w:adjustRightInd w:val="0"/>
      <w:spacing w:after="0" w:line="206" w:lineRule="exact"/>
      <w:ind w:hanging="240"/>
      <w:jc w:val="both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FontStyle69">
    <w:name w:val="Font Style69"/>
    <w:rsid w:val="00D11646"/>
    <w:rPr>
      <w:rFonts w:ascii="Times New Roman" w:hAnsi="Times New Roman" w:cs="Times New Roman"/>
      <w:sz w:val="18"/>
      <w:szCs w:val="18"/>
    </w:rPr>
  </w:style>
  <w:style w:type="paragraph" w:styleId="a4">
    <w:name w:val="No Spacing"/>
    <w:uiPriority w:val="1"/>
    <w:qFormat/>
    <w:rsid w:val="00D11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D11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16">
    <w:name w:val="Style16"/>
    <w:basedOn w:val="a"/>
    <w:rsid w:val="00D1164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FontStyle70">
    <w:name w:val="Font Style70"/>
    <w:rsid w:val="00D11646"/>
    <w:rPr>
      <w:rFonts w:ascii="Arial" w:hAnsi="Arial" w:cs="Arial"/>
      <w:b/>
      <w:bCs/>
      <w:sz w:val="22"/>
      <w:szCs w:val="22"/>
    </w:rPr>
  </w:style>
  <w:style w:type="character" w:customStyle="1" w:styleId="FontStyle68">
    <w:name w:val="Font Style68"/>
    <w:rsid w:val="00D11646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1889</Characters>
  <Application>Microsoft Office Word</Application>
  <DocSecurity>0</DocSecurity>
  <Lines>15</Lines>
  <Paragraphs>4</Paragraphs>
  <ScaleCrop>false</ScaleCrop>
  <Company>Hewlett-Packard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popusoi</dc:creator>
  <cp:keywords/>
  <dc:description/>
  <cp:lastModifiedBy>ana popusoi</cp:lastModifiedBy>
  <cp:revision>6</cp:revision>
  <dcterms:created xsi:type="dcterms:W3CDTF">2025-10-13T11:10:00Z</dcterms:created>
  <dcterms:modified xsi:type="dcterms:W3CDTF">2025-10-13T11:22:00Z</dcterms:modified>
</cp:coreProperties>
</file>