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C225FA" w14:textId="77777777" w:rsidR="00F571B3" w:rsidRPr="00FD2440" w:rsidRDefault="00F571B3" w:rsidP="00F571B3">
      <w:pPr>
        <w:pStyle w:val="Normal0"/>
        <w:spacing w:line="254" w:lineRule="auto"/>
        <w:jc w:val="right"/>
        <w:rPr>
          <w:rFonts w:ascii="Times New Roman" w:hAnsi="Times New Roman" w:cs="Times New Roman"/>
          <w:lang w:val="ro-RO"/>
        </w:rPr>
      </w:pPr>
    </w:p>
    <w:p w14:paraId="7C37BFDC" w14:textId="77777777" w:rsidR="00F571B3" w:rsidRPr="001626F6" w:rsidRDefault="00F571B3" w:rsidP="00F571B3">
      <w:pPr>
        <w:pStyle w:val="Normal0"/>
        <w:spacing w:line="254" w:lineRule="auto"/>
        <w:jc w:val="center"/>
        <w:rPr>
          <w:rFonts w:ascii="Times New Roman" w:hAnsi="Times New Roman" w:cs="Times New Roman"/>
          <w:b/>
          <w:lang w:val="ro-RO"/>
        </w:rPr>
      </w:pPr>
      <w:r w:rsidRPr="001626F6">
        <w:rPr>
          <w:rFonts w:ascii="Times New Roman" w:hAnsi="Times New Roman" w:cs="Times New Roman"/>
          <w:b/>
          <w:lang w:val="ro-RO"/>
        </w:rPr>
        <w:t>CONVENŢIA ONU ASUPRA CONTRACTELOR DE VÂNZARE</w:t>
      </w:r>
    </w:p>
    <w:p w14:paraId="01C8452D" w14:textId="77777777" w:rsidR="00F571B3" w:rsidRPr="001626F6" w:rsidRDefault="00F571B3" w:rsidP="00F571B3">
      <w:pPr>
        <w:pStyle w:val="Normal0"/>
        <w:spacing w:line="254" w:lineRule="auto"/>
        <w:jc w:val="center"/>
        <w:rPr>
          <w:rFonts w:ascii="Times New Roman" w:hAnsi="Times New Roman" w:cs="Times New Roman"/>
          <w:b/>
          <w:lang w:val="ro-RO"/>
        </w:rPr>
      </w:pPr>
      <w:r w:rsidRPr="001626F6">
        <w:rPr>
          <w:rFonts w:ascii="Times New Roman" w:hAnsi="Times New Roman" w:cs="Times New Roman"/>
          <w:b/>
          <w:lang w:val="ro-RO"/>
        </w:rPr>
        <w:t>INTERNAŢIONALĂ A MĂRFURILOR</w:t>
      </w:r>
    </w:p>
    <w:p w14:paraId="7B127256" w14:textId="77777777" w:rsidR="00F571B3" w:rsidRPr="00012AF1" w:rsidRDefault="00F571B3" w:rsidP="00F571B3">
      <w:pPr>
        <w:pStyle w:val="Normal0"/>
        <w:spacing w:line="254" w:lineRule="auto"/>
        <w:jc w:val="center"/>
        <w:rPr>
          <w:rFonts w:ascii="Times New Roman" w:hAnsi="Times New Roman" w:cs="Times New Roman"/>
          <w:sz w:val="22"/>
          <w:szCs w:val="22"/>
          <w:lang w:val="ro-RO"/>
        </w:rPr>
      </w:pPr>
    </w:p>
    <w:p w14:paraId="0DB946C8" w14:textId="77777777" w:rsidR="00F571B3" w:rsidRPr="00012AF1" w:rsidRDefault="00F571B3" w:rsidP="00F571B3">
      <w:pPr>
        <w:pStyle w:val="Normal0"/>
        <w:spacing w:line="254" w:lineRule="auto"/>
        <w:jc w:val="center"/>
        <w:rPr>
          <w:rFonts w:ascii="Times New Roman" w:hAnsi="Times New Roman" w:cs="Times New Roman"/>
          <w:sz w:val="22"/>
          <w:szCs w:val="22"/>
          <w:lang w:val="ro-RO"/>
        </w:rPr>
      </w:pPr>
      <w:r w:rsidRPr="00012AF1">
        <w:rPr>
          <w:rFonts w:ascii="Times New Roman" w:hAnsi="Times New Roman" w:cs="Times New Roman"/>
          <w:sz w:val="22"/>
          <w:szCs w:val="22"/>
          <w:lang w:val="ro-RO"/>
        </w:rPr>
        <w:t>din 11.04.80</w:t>
      </w:r>
    </w:p>
    <w:p w14:paraId="17DD22AD" w14:textId="77777777" w:rsidR="00F571B3" w:rsidRPr="00012AF1" w:rsidRDefault="00F571B3" w:rsidP="00F571B3">
      <w:pPr>
        <w:pStyle w:val="Normal0"/>
        <w:spacing w:line="254" w:lineRule="auto"/>
        <w:jc w:val="center"/>
        <w:rPr>
          <w:rFonts w:ascii="Times New Roman" w:hAnsi="Times New Roman" w:cs="Times New Roman"/>
          <w:sz w:val="22"/>
          <w:szCs w:val="22"/>
          <w:lang w:val="ro-RO"/>
        </w:rPr>
      </w:pPr>
    </w:p>
    <w:p w14:paraId="19880D48" w14:textId="77777777" w:rsidR="00F571B3" w:rsidRPr="00012AF1" w:rsidRDefault="00F571B3" w:rsidP="00F571B3">
      <w:pPr>
        <w:pStyle w:val="Normal0"/>
        <w:spacing w:line="254" w:lineRule="auto"/>
        <w:jc w:val="center"/>
        <w:rPr>
          <w:rFonts w:ascii="Times New Roman" w:hAnsi="Times New Roman" w:cs="Times New Roman"/>
          <w:sz w:val="22"/>
          <w:szCs w:val="22"/>
          <w:lang w:val="ro-RO"/>
        </w:rPr>
      </w:pPr>
      <w:r w:rsidRPr="00012AF1">
        <w:rPr>
          <w:rFonts w:ascii="Times New Roman" w:hAnsi="Times New Roman" w:cs="Times New Roman"/>
          <w:sz w:val="22"/>
          <w:szCs w:val="22"/>
          <w:lang w:val="ro-RO"/>
        </w:rPr>
        <w:t>* * *</w:t>
      </w:r>
    </w:p>
    <w:p w14:paraId="1372531C" w14:textId="77777777" w:rsidR="00F571B3" w:rsidRPr="00012AF1" w:rsidRDefault="00F571B3" w:rsidP="00F571B3">
      <w:pPr>
        <w:pStyle w:val="Normal0"/>
        <w:spacing w:line="254" w:lineRule="auto"/>
        <w:jc w:val="both"/>
        <w:rPr>
          <w:rFonts w:ascii="Times New Roman" w:hAnsi="Times New Roman" w:cs="Times New Roman"/>
          <w:sz w:val="22"/>
          <w:szCs w:val="22"/>
          <w:lang w:val="ro-RO"/>
        </w:rPr>
      </w:pPr>
    </w:p>
    <w:p w14:paraId="23EB0562" w14:textId="77777777" w:rsidR="00F571B3" w:rsidRPr="00012AF1" w:rsidRDefault="00F571B3" w:rsidP="00F571B3">
      <w:pPr>
        <w:pStyle w:val="Normal0"/>
        <w:spacing w:line="254" w:lineRule="auto"/>
        <w:jc w:val="both"/>
        <w:rPr>
          <w:rFonts w:ascii="Times New Roman" w:hAnsi="Times New Roman" w:cs="Times New Roman"/>
          <w:sz w:val="22"/>
          <w:szCs w:val="22"/>
          <w:lang w:val="ro-RO"/>
        </w:rPr>
      </w:pPr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Statele </w:t>
      </w:r>
      <w:proofErr w:type="spellStart"/>
      <w:r w:rsidRPr="00012AF1">
        <w:rPr>
          <w:rFonts w:ascii="Times New Roman" w:hAnsi="Times New Roman" w:cs="Times New Roman"/>
          <w:sz w:val="22"/>
          <w:szCs w:val="22"/>
          <w:lang w:val="ro-RO"/>
        </w:rPr>
        <w:t>părţi</w:t>
      </w:r>
      <w:proofErr w:type="spellEnd"/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 la prezenta </w:t>
      </w:r>
      <w:proofErr w:type="spellStart"/>
      <w:r w:rsidRPr="00012AF1">
        <w:rPr>
          <w:rFonts w:ascii="Times New Roman" w:hAnsi="Times New Roman" w:cs="Times New Roman"/>
          <w:sz w:val="22"/>
          <w:szCs w:val="22"/>
          <w:lang w:val="ro-RO"/>
        </w:rPr>
        <w:t>Convenţie</w:t>
      </w:r>
      <w:proofErr w:type="spellEnd"/>
      <w:r w:rsidRPr="00012AF1">
        <w:rPr>
          <w:rFonts w:ascii="Times New Roman" w:hAnsi="Times New Roman" w:cs="Times New Roman"/>
          <w:sz w:val="22"/>
          <w:szCs w:val="22"/>
          <w:lang w:val="ro-RO"/>
        </w:rPr>
        <w:t>,</w:t>
      </w:r>
      <w:r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  <w:proofErr w:type="spellStart"/>
      <w:r w:rsidRPr="00012AF1">
        <w:rPr>
          <w:rFonts w:ascii="Times New Roman" w:hAnsi="Times New Roman" w:cs="Times New Roman"/>
          <w:sz w:val="22"/>
          <w:szCs w:val="22"/>
          <w:lang w:val="ro-RO"/>
        </w:rPr>
        <w:t>ţin</w:t>
      </w:r>
      <w:r>
        <w:rPr>
          <w:rFonts w:ascii="Times New Roman" w:hAnsi="Times New Roman" w:cs="Times New Roman"/>
          <w:sz w:val="22"/>
          <w:szCs w:val="22"/>
          <w:lang w:val="ro-RO"/>
        </w:rPr>
        <w:t>ând</w:t>
      </w:r>
      <w:proofErr w:type="spellEnd"/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 seama de obiectivele generale înscrise în </w:t>
      </w:r>
      <w:proofErr w:type="spellStart"/>
      <w:r w:rsidRPr="00012AF1">
        <w:rPr>
          <w:rFonts w:ascii="Times New Roman" w:hAnsi="Times New Roman" w:cs="Times New Roman"/>
          <w:sz w:val="22"/>
          <w:szCs w:val="22"/>
          <w:lang w:val="ro-RO"/>
        </w:rPr>
        <w:t>rezoluţiile</w:t>
      </w:r>
      <w:proofErr w:type="spellEnd"/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 privind</w:t>
      </w:r>
      <w:r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instaurarea unei noi ordini economice </w:t>
      </w:r>
      <w:proofErr w:type="spellStart"/>
      <w:r w:rsidRPr="00012AF1">
        <w:rPr>
          <w:rFonts w:ascii="Times New Roman" w:hAnsi="Times New Roman" w:cs="Times New Roman"/>
          <w:sz w:val="22"/>
          <w:szCs w:val="22"/>
          <w:lang w:val="ro-RO"/>
        </w:rPr>
        <w:t>internaţionale</w:t>
      </w:r>
      <w:proofErr w:type="spellEnd"/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 pe care le-a</w:t>
      </w:r>
      <w:r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>adoptat Adunarea Generală la a 6-a sesiune extraordinară,</w:t>
      </w:r>
      <w:r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considerând că dezvoltarea </w:t>
      </w:r>
      <w:proofErr w:type="spellStart"/>
      <w:r w:rsidRPr="00012AF1">
        <w:rPr>
          <w:rFonts w:ascii="Times New Roman" w:hAnsi="Times New Roman" w:cs="Times New Roman"/>
          <w:sz w:val="22"/>
          <w:szCs w:val="22"/>
          <w:lang w:val="ro-RO"/>
        </w:rPr>
        <w:t>comerţului</w:t>
      </w:r>
      <w:proofErr w:type="spellEnd"/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  <w:proofErr w:type="spellStart"/>
      <w:r w:rsidRPr="00012AF1">
        <w:rPr>
          <w:rFonts w:ascii="Times New Roman" w:hAnsi="Times New Roman" w:cs="Times New Roman"/>
          <w:sz w:val="22"/>
          <w:szCs w:val="22"/>
          <w:lang w:val="ro-RO"/>
        </w:rPr>
        <w:t>internaţional</w:t>
      </w:r>
      <w:proofErr w:type="spellEnd"/>
      <w:r w:rsidRPr="00012AF1">
        <w:rPr>
          <w:rFonts w:ascii="Times New Roman" w:hAnsi="Times New Roman" w:cs="Times New Roman"/>
          <w:sz w:val="22"/>
          <w:szCs w:val="22"/>
          <w:lang w:val="ro-RO"/>
        </w:rPr>
        <w:t>, pe baza</w:t>
      </w:r>
      <w:r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  <w:proofErr w:type="spellStart"/>
      <w:r w:rsidRPr="00012AF1">
        <w:rPr>
          <w:rFonts w:ascii="Times New Roman" w:hAnsi="Times New Roman" w:cs="Times New Roman"/>
          <w:sz w:val="22"/>
          <w:szCs w:val="22"/>
          <w:lang w:val="ro-RO"/>
        </w:rPr>
        <w:t>egalităţii</w:t>
      </w:r>
      <w:proofErr w:type="spellEnd"/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  <w:proofErr w:type="spellStart"/>
      <w:r w:rsidRPr="00012AF1">
        <w:rPr>
          <w:rFonts w:ascii="Times New Roman" w:hAnsi="Times New Roman" w:cs="Times New Roman"/>
          <w:sz w:val="22"/>
          <w:szCs w:val="22"/>
          <w:lang w:val="ro-RO"/>
        </w:rPr>
        <w:t>şi</w:t>
      </w:r>
      <w:proofErr w:type="spellEnd"/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 avantajului reciproc, este un element important în</w:t>
      </w:r>
      <w:r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promovarea </w:t>
      </w:r>
      <w:proofErr w:type="spellStart"/>
      <w:r w:rsidRPr="00012AF1">
        <w:rPr>
          <w:rFonts w:ascii="Times New Roman" w:hAnsi="Times New Roman" w:cs="Times New Roman"/>
          <w:sz w:val="22"/>
          <w:szCs w:val="22"/>
          <w:lang w:val="ro-RO"/>
        </w:rPr>
        <w:t>relaţiilor</w:t>
      </w:r>
      <w:proofErr w:type="spellEnd"/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 de prietenie între state,</w:t>
      </w:r>
      <w:r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>apreciind că adoptarea de reguli uniforme aplicabile contractelor de</w:t>
      </w:r>
      <w:r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>v</w:t>
      </w:r>
      <w:r>
        <w:rPr>
          <w:rFonts w:ascii="Times New Roman" w:hAnsi="Times New Roman" w:cs="Times New Roman"/>
          <w:sz w:val="22"/>
          <w:szCs w:val="22"/>
          <w:lang w:val="ro-RO"/>
        </w:rPr>
        <w:t>â</w:t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nzare </w:t>
      </w:r>
      <w:proofErr w:type="spellStart"/>
      <w:r w:rsidRPr="00012AF1">
        <w:rPr>
          <w:rFonts w:ascii="Times New Roman" w:hAnsi="Times New Roman" w:cs="Times New Roman"/>
          <w:sz w:val="22"/>
          <w:szCs w:val="22"/>
          <w:lang w:val="ro-RO"/>
        </w:rPr>
        <w:t>internaţională</w:t>
      </w:r>
      <w:proofErr w:type="spellEnd"/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 de mărfuri </w:t>
      </w:r>
      <w:proofErr w:type="spellStart"/>
      <w:r w:rsidRPr="00012AF1">
        <w:rPr>
          <w:rFonts w:ascii="Times New Roman" w:hAnsi="Times New Roman" w:cs="Times New Roman"/>
          <w:sz w:val="22"/>
          <w:szCs w:val="22"/>
          <w:lang w:val="ro-RO"/>
        </w:rPr>
        <w:t>şi</w:t>
      </w:r>
      <w:proofErr w:type="spellEnd"/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 compatibile cu diferitele sisteme</w:t>
      </w:r>
      <w:r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sociale, economice </w:t>
      </w:r>
      <w:proofErr w:type="spellStart"/>
      <w:r w:rsidRPr="00012AF1">
        <w:rPr>
          <w:rFonts w:ascii="Times New Roman" w:hAnsi="Times New Roman" w:cs="Times New Roman"/>
          <w:sz w:val="22"/>
          <w:szCs w:val="22"/>
          <w:lang w:val="ro-RO"/>
        </w:rPr>
        <w:t>şi</w:t>
      </w:r>
      <w:proofErr w:type="spellEnd"/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 juridice va contribui la eliminarea obstacolelor</w:t>
      </w:r>
      <w:r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juridice în schimburile </w:t>
      </w:r>
      <w:proofErr w:type="spellStart"/>
      <w:r w:rsidRPr="00012AF1">
        <w:rPr>
          <w:rFonts w:ascii="Times New Roman" w:hAnsi="Times New Roman" w:cs="Times New Roman"/>
          <w:sz w:val="22"/>
          <w:szCs w:val="22"/>
          <w:lang w:val="ro-RO"/>
        </w:rPr>
        <w:t>internaţionale</w:t>
      </w:r>
      <w:proofErr w:type="spellEnd"/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  <w:proofErr w:type="spellStart"/>
      <w:r w:rsidRPr="00012AF1">
        <w:rPr>
          <w:rFonts w:ascii="Times New Roman" w:hAnsi="Times New Roman" w:cs="Times New Roman"/>
          <w:sz w:val="22"/>
          <w:szCs w:val="22"/>
          <w:lang w:val="ro-RO"/>
        </w:rPr>
        <w:t>şi</w:t>
      </w:r>
      <w:proofErr w:type="spellEnd"/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 va favoriza dezvoltarea</w:t>
      </w:r>
      <w:r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  <w:proofErr w:type="spellStart"/>
      <w:r w:rsidRPr="00012AF1">
        <w:rPr>
          <w:rFonts w:ascii="Times New Roman" w:hAnsi="Times New Roman" w:cs="Times New Roman"/>
          <w:sz w:val="22"/>
          <w:szCs w:val="22"/>
          <w:lang w:val="ro-RO"/>
        </w:rPr>
        <w:t>comerţului</w:t>
      </w:r>
      <w:proofErr w:type="spellEnd"/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  <w:proofErr w:type="spellStart"/>
      <w:r w:rsidRPr="00012AF1">
        <w:rPr>
          <w:rFonts w:ascii="Times New Roman" w:hAnsi="Times New Roman" w:cs="Times New Roman"/>
          <w:sz w:val="22"/>
          <w:szCs w:val="22"/>
          <w:lang w:val="ro-RO"/>
        </w:rPr>
        <w:t>internaţional</w:t>
      </w:r>
      <w:proofErr w:type="spellEnd"/>
      <w:r w:rsidRPr="00012AF1">
        <w:rPr>
          <w:rFonts w:ascii="Times New Roman" w:hAnsi="Times New Roman" w:cs="Times New Roman"/>
          <w:sz w:val="22"/>
          <w:szCs w:val="22"/>
          <w:lang w:val="ro-RO"/>
        </w:rPr>
        <w:t>, au convenit cele ce urmează:</w:t>
      </w:r>
    </w:p>
    <w:p w14:paraId="0A3A3A86" w14:textId="77777777" w:rsidR="00F571B3" w:rsidRPr="00012AF1" w:rsidRDefault="00F571B3" w:rsidP="00F571B3">
      <w:pPr>
        <w:pStyle w:val="Normal0"/>
        <w:spacing w:line="254" w:lineRule="auto"/>
        <w:jc w:val="both"/>
        <w:rPr>
          <w:rFonts w:ascii="Times New Roman" w:hAnsi="Times New Roman" w:cs="Times New Roman"/>
          <w:sz w:val="22"/>
          <w:szCs w:val="22"/>
          <w:lang w:val="ro-RO"/>
        </w:rPr>
      </w:pPr>
    </w:p>
    <w:p w14:paraId="76E3E9D0" w14:textId="77777777" w:rsidR="00F571B3" w:rsidRPr="00012AF1" w:rsidRDefault="00F571B3" w:rsidP="00F571B3">
      <w:pPr>
        <w:pStyle w:val="Normal0"/>
        <w:spacing w:line="254" w:lineRule="auto"/>
        <w:jc w:val="center"/>
        <w:rPr>
          <w:rFonts w:ascii="Times New Roman" w:hAnsi="Times New Roman" w:cs="Times New Roman"/>
          <w:b/>
          <w:sz w:val="22"/>
          <w:szCs w:val="22"/>
          <w:lang w:val="ro-RO"/>
        </w:rPr>
      </w:pPr>
      <w:r w:rsidRPr="00012AF1">
        <w:rPr>
          <w:rFonts w:ascii="Times New Roman" w:hAnsi="Times New Roman" w:cs="Times New Roman"/>
          <w:b/>
          <w:sz w:val="22"/>
          <w:szCs w:val="22"/>
          <w:lang w:val="ro-RO"/>
        </w:rPr>
        <w:t>PARTEA I</w:t>
      </w:r>
    </w:p>
    <w:p w14:paraId="208DC72D" w14:textId="77777777" w:rsidR="00F571B3" w:rsidRPr="00012AF1" w:rsidRDefault="00F571B3" w:rsidP="00F571B3">
      <w:pPr>
        <w:pStyle w:val="Normal0"/>
        <w:spacing w:line="254" w:lineRule="auto"/>
        <w:jc w:val="center"/>
        <w:rPr>
          <w:rFonts w:ascii="Times New Roman" w:hAnsi="Times New Roman" w:cs="Times New Roman"/>
          <w:b/>
          <w:sz w:val="22"/>
          <w:szCs w:val="22"/>
          <w:lang w:val="ro-RO"/>
        </w:rPr>
      </w:pPr>
      <w:r w:rsidRPr="00012AF1">
        <w:rPr>
          <w:rFonts w:ascii="Times New Roman" w:hAnsi="Times New Roman" w:cs="Times New Roman"/>
          <w:b/>
          <w:sz w:val="22"/>
          <w:szCs w:val="22"/>
          <w:lang w:val="ro-RO"/>
        </w:rPr>
        <w:t>DOMENIUL DE APLICARE ŞI DISPOZIŢII GENERALE</w:t>
      </w:r>
    </w:p>
    <w:p w14:paraId="7A1ED180" w14:textId="77777777" w:rsidR="00F571B3" w:rsidRPr="00012AF1" w:rsidRDefault="00F571B3" w:rsidP="00F571B3">
      <w:pPr>
        <w:pStyle w:val="Normal0"/>
        <w:spacing w:line="254" w:lineRule="auto"/>
        <w:jc w:val="center"/>
        <w:rPr>
          <w:rFonts w:ascii="Times New Roman" w:hAnsi="Times New Roman" w:cs="Times New Roman"/>
          <w:b/>
          <w:sz w:val="22"/>
          <w:szCs w:val="22"/>
          <w:lang w:val="ro-RO"/>
        </w:rPr>
      </w:pPr>
    </w:p>
    <w:p w14:paraId="0B5818A2" w14:textId="77777777" w:rsidR="00F571B3" w:rsidRPr="00012AF1" w:rsidRDefault="00F571B3" w:rsidP="00F571B3">
      <w:pPr>
        <w:pStyle w:val="Normal0"/>
        <w:spacing w:line="254" w:lineRule="auto"/>
        <w:jc w:val="center"/>
        <w:rPr>
          <w:rFonts w:ascii="Times New Roman" w:hAnsi="Times New Roman" w:cs="Times New Roman"/>
          <w:b/>
          <w:sz w:val="22"/>
          <w:szCs w:val="22"/>
          <w:lang w:val="ro-RO"/>
        </w:rPr>
      </w:pPr>
      <w:r w:rsidRPr="00012AF1">
        <w:rPr>
          <w:rFonts w:ascii="Times New Roman" w:hAnsi="Times New Roman" w:cs="Times New Roman"/>
          <w:b/>
          <w:sz w:val="22"/>
          <w:szCs w:val="22"/>
          <w:lang w:val="ro-RO"/>
        </w:rPr>
        <w:t>CAPITOLUL I</w:t>
      </w:r>
    </w:p>
    <w:p w14:paraId="4DB5BF84" w14:textId="77777777" w:rsidR="00F571B3" w:rsidRPr="00012AF1" w:rsidRDefault="00F571B3" w:rsidP="00F571B3">
      <w:pPr>
        <w:pStyle w:val="Normal0"/>
        <w:spacing w:line="254" w:lineRule="auto"/>
        <w:jc w:val="center"/>
        <w:rPr>
          <w:rFonts w:ascii="Times New Roman" w:hAnsi="Times New Roman" w:cs="Times New Roman"/>
          <w:b/>
          <w:sz w:val="22"/>
          <w:szCs w:val="22"/>
          <w:lang w:val="ro-RO"/>
        </w:rPr>
      </w:pPr>
      <w:r w:rsidRPr="00012AF1">
        <w:rPr>
          <w:rFonts w:ascii="Times New Roman" w:hAnsi="Times New Roman" w:cs="Times New Roman"/>
          <w:b/>
          <w:sz w:val="22"/>
          <w:szCs w:val="22"/>
          <w:lang w:val="ro-RO"/>
        </w:rPr>
        <w:t>DOMENIUL DE APLICARE</w:t>
      </w:r>
    </w:p>
    <w:p w14:paraId="5080FB6D" w14:textId="77777777" w:rsidR="00F571B3" w:rsidRPr="00012AF1" w:rsidRDefault="00F571B3" w:rsidP="00F571B3">
      <w:pPr>
        <w:pStyle w:val="Normal0"/>
        <w:spacing w:line="254" w:lineRule="auto"/>
        <w:jc w:val="both"/>
        <w:rPr>
          <w:rFonts w:ascii="Times New Roman" w:hAnsi="Times New Roman" w:cs="Times New Roman"/>
          <w:sz w:val="22"/>
          <w:szCs w:val="22"/>
          <w:lang w:val="ro-RO"/>
        </w:rPr>
      </w:pPr>
    </w:p>
    <w:p w14:paraId="7F3A6195" w14:textId="77777777" w:rsidR="00F571B3" w:rsidRPr="00012AF1" w:rsidRDefault="00F571B3" w:rsidP="00F571B3">
      <w:pPr>
        <w:pStyle w:val="Normal0"/>
        <w:spacing w:line="254" w:lineRule="auto"/>
        <w:jc w:val="both"/>
        <w:rPr>
          <w:rFonts w:ascii="Times New Roman" w:hAnsi="Times New Roman" w:cs="Times New Roman"/>
          <w:sz w:val="22"/>
          <w:szCs w:val="22"/>
          <w:lang w:val="ro-RO"/>
        </w:rPr>
      </w:pPr>
      <w:r w:rsidRPr="00012AF1">
        <w:rPr>
          <w:rFonts w:ascii="Times New Roman" w:hAnsi="Times New Roman" w:cs="Times New Roman"/>
          <w:sz w:val="22"/>
          <w:szCs w:val="22"/>
          <w:lang w:val="ro-RO"/>
        </w:rPr>
        <w:t>Articolul 1</w:t>
      </w:r>
    </w:p>
    <w:p w14:paraId="7DBE7AED" w14:textId="77777777" w:rsidR="00F571B3" w:rsidRPr="001626F6" w:rsidRDefault="00F571B3" w:rsidP="00F571B3">
      <w:pPr>
        <w:pStyle w:val="Normal0"/>
        <w:spacing w:line="254" w:lineRule="auto"/>
        <w:jc w:val="both"/>
        <w:rPr>
          <w:rFonts w:ascii="Times New Roman" w:hAnsi="Times New Roman" w:cs="Times New Roman"/>
          <w:sz w:val="12"/>
          <w:szCs w:val="12"/>
          <w:lang w:val="ro-RO"/>
        </w:rPr>
      </w:pPr>
    </w:p>
    <w:p w14:paraId="0F7EC239" w14:textId="77777777" w:rsidR="00F571B3" w:rsidRPr="00012AF1" w:rsidRDefault="00F571B3" w:rsidP="00F571B3">
      <w:pPr>
        <w:pStyle w:val="Normal0"/>
        <w:spacing w:line="254" w:lineRule="auto"/>
        <w:ind w:firstLine="360"/>
        <w:jc w:val="both"/>
        <w:rPr>
          <w:rFonts w:ascii="Times New Roman" w:hAnsi="Times New Roman" w:cs="Times New Roman"/>
          <w:sz w:val="22"/>
          <w:szCs w:val="22"/>
          <w:lang w:val="ro-RO"/>
        </w:rPr>
      </w:pPr>
      <w:r w:rsidRPr="00012AF1">
        <w:rPr>
          <w:rFonts w:ascii="Times New Roman" w:hAnsi="Times New Roman" w:cs="Times New Roman"/>
          <w:sz w:val="22"/>
          <w:szCs w:val="22"/>
          <w:lang w:val="ro-RO"/>
        </w:rPr>
        <w:t>1</w:t>
      </w:r>
      <w:r>
        <w:rPr>
          <w:rFonts w:ascii="Times New Roman" w:hAnsi="Times New Roman" w:cs="Times New Roman"/>
          <w:sz w:val="22"/>
          <w:szCs w:val="22"/>
          <w:lang w:val="ro-RO"/>
        </w:rPr>
        <w:t>.</w:t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 Prezenta </w:t>
      </w:r>
      <w:proofErr w:type="spellStart"/>
      <w:r w:rsidRPr="00012AF1">
        <w:rPr>
          <w:rFonts w:ascii="Times New Roman" w:hAnsi="Times New Roman" w:cs="Times New Roman"/>
          <w:sz w:val="22"/>
          <w:szCs w:val="22"/>
          <w:lang w:val="ro-RO"/>
        </w:rPr>
        <w:t>Convenţie</w:t>
      </w:r>
      <w:proofErr w:type="spellEnd"/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 se aplică contractelor de </w:t>
      </w:r>
      <w:r>
        <w:rPr>
          <w:rFonts w:ascii="Times New Roman" w:hAnsi="Times New Roman" w:cs="Times New Roman"/>
          <w:sz w:val="22"/>
          <w:szCs w:val="22"/>
          <w:lang w:val="ro-RO"/>
        </w:rPr>
        <w:t>vân</w:t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>zare de mărfuri</w:t>
      </w:r>
      <w:r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între </w:t>
      </w:r>
      <w:proofErr w:type="spellStart"/>
      <w:r w:rsidRPr="00012AF1">
        <w:rPr>
          <w:rFonts w:ascii="Times New Roman" w:hAnsi="Times New Roman" w:cs="Times New Roman"/>
          <w:sz w:val="22"/>
          <w:szCs w:val="22"/>
          <w:lang w:val="ro-RO"/>
        </w:rPr>
        <w:t>părţi</w:t>
      </w:r>
      <w:proofErr w:type="spellEnd"/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 care </w:t>
      </w:r>
      <w:proofErr w:type="spellStart"/>
      <w:r w:rsidRPr="00012AF1">
        <w:rPr>
          <w:rFonts w:ascii="Times New Roman" w:hAnsi="Times New Roman" w:cs="Times New Roman"/>
          <w:sz w:val="22"/>
          <w:szCs w:val="22"/>
          <w:lang w:val="ro-RO"/>
        </w:rPr>
        <w:t>îşi</w:t>
      </w:r>
      <w:proofErr w:type="spellEnd"/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 au sediul în state diferite:</w:t>
      </w:r>
    </w:p>
    <w:p w14:paraId="0CEDBC62" w14:textId="77777777" w:rsidR="00F571B3" w:rsidRPr="00012AF1" w:rsidRDefault="00F571B3" w:rsidP="00F571B3">
      <w:pPr>
        <w:pStyle w:val="Normal0"/>
        <w:spacing w:line="254" w:lineRule="auto"/>
        <w:ind w:firstLine="540"/>
        <w:jc w:val="both"/>
        <w:rPr>
          <w:rFonts w:ascii="Times New Roman" w:hAnsi="Times New Roman" w:cs="Times New Roman"/>
          <w:sz w:val="22"/>
          <w:szCs w:val="22"/>
          <w:lang w:val="ro-RO"/>
        </w:rPr>
      </w:pPr>
      <w:r w:rsidRPr="00012AF1">
        <w:rPr>
          <w:rFonts w:ascii="Times New Roman" w:hAnsi="Times New Roman" w:cs="Times New Roman"/>
          <w:sz w:val="22"/>
          <w:szCs w:val="22"/>
          <w:lang w:val="ro-RO"/>
        </w:rPr>
        <w:t>a) c</w:t>
      </w:r>
      <w:r>
        <w:rPr>
          <w:rFonts w:ascii="Times New Roman" w:hAnsi="Times New Roman" w:cs="Times New Roman"/>
          <w:sz w:val="22"/>
          <w:szCs w:val="22"/>
          <w:lang w:val="ro-RO"/>
        </w:rPr>
        <w:t>ând</w:t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 aceste state sunt state contractante; </w:t>
      </w:r>
      <w:r w:rsidRPr="001626F6">
        <w:rPr>
          <w:rFonts w:ascii="Times New Roman" w:hAnsi="Times New Roman" w:cs="Times New Roman"/>
          <w:i/>
          <w:sz w:val="22"/>
          <w:szCs w:val="22"/>
          <w:lang w:val="ro-RO"/>
        </w:rPr>
        <w:t>sau</w:t>
      </w:r>
    </w:p>
    <w:p w14:paraId="1760AD82" w14:textId="77777777" w:rsidR="00F571B3" w:rsidRPr="00012AF1" w:rsidRDefault="00F571B3" w:rsidP="00F571B3">
      <w:pPr>
        <w:pStyle w:val="Normal0"/>
        <w:spacing w:line="254" w:lineRule="auto"/>
        <w:ind w:firstLine="540"/>
        <w:jc w:val="both"/>
        <w:rPr>
          <w:rFonts w:ascii="Times New Roman" w:hAnsi="Times New Roman" w:cs="Times New Roman"/>
          <w:sz w:val="22"/>
          <w:szCs w:val="22"/>
          <w:lang w:val="ro-RO"/>
        </w:rPr>
      </w:pPr>
      <w:r w:rsidRPr="00012AF1">
        <w:rPr>
          <w:rFonts w:ascii="Times New Roman" w:hAnsi="Times New Roman" w:cs="Times New Roman"/>
          <w:sz w:val="22"/>
          <w:szCs w:val="22"/>
          <w:lang w:val="ro-RO"/>
        </w:rPr>
        <w:t>b) c</w:t>
      </w:r>
      <w:r>
        <w:rPr>
          <w:rFonts w:ascii="Times New Roman" w:hAnsi="Times New Roman" w:cs="Times New Roman"/>
          <w:sz w:val="22"/>
          <w:szCs w:val="22"/>
          <w:lang w:val="ro-RO"/>
        </w:rPr>
        <w:t>ând</w:t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 normele de drept </w:t>
      </w:r>
      <w:proofErr w:type="spellStart"/>
      <w:r w:rsidRPr="00012AF1">
        <w:rPr>
          <w:rFonts w:ascii="Times New Roman" w:hAnsi="Times New Roman" w:cs="Times New Roman"/>
          <w:sz w:val="22"/>
          <w:szCs w:val="22"/>
          <w:lang w:val="ro-RO"/>
        </w:rPr>
        <w:t>internaţional</w:t>
      </w:r>
      <w:proofErr w:type="spellEnd"/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 privat conduc la aplicarea</w:t>
      </w:r>
      <w:r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>legii unui stat contractant.</w:t>
      </w:r>
    </w:p>
    <w:p w14:paraId="72ED06A7" w14:textId="77777777" w:rsidR="00F571B3" w:rsidRPr="00012AF1" w:rsidRDefault="00F571B3" w:rsidP="00F571B3">
      <w:pPr>
        <w:pStyle w:val="Normal0"/>
        <w:spacing w:line="254" w:lineRule="auto"/>
        <w:ind w:firstLine="360"/>
        <w:jc w:val="both"/>
        <w:rPr>
          <w:rFonts w:ascii="Times New Roman" w:hAnsi="Times New Roman" w:cs="Times New Roman"/>
          <w:sz w:val="22"/>
          <w:szCs w:val="22"/>
          <w:lang w:val="ro-RO"/>
        </w:rPr>
      </w:pPr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2. Nu se </w:t>
      </w:r>
      <w:proofErr w:type="spellStart"/>
      <w:r w:rsidRPr="00012AF1">
        <w:rPr>
          <w:rFonts w:ascii="Times New Roman" w:hAnsi="Times New Roman" w:cs="Times New Roman"/>
          <w:sz w:val="22"/>
          <w:szCs w:val="22"/>
          <w:lang w:val="ro-RO"/>
        </w:rPr>
        <w:t>ţine</w:t>
      </w:r>
      <w:proofErr w:type="spellEnd"/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 seama de faptul că </w:t>
      </w:r>
      <w:proofErr w:type="spellStart"/>
      <w:r w:rsidRPr="00012AF1">
        <w:rPr>
          <w:rFonts w:ascii="Times New Roman" w:hAnsi="Times New Roman" w:cs="Times New Roman"/>
          <w:sz w:val="22"/>
          <w:szCs w:val="22"/>
          <w:lang w:val="ro-RO"/>
        </w:rPr>
        <w:t>părţile</w:t>
      </w:r>
      <w:proofErr w:type="spellEnd"/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 au sediul în state</w:t>
      </w:r>
      <w:r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>diferite, dacă acest fapt nu rezultă nici din contract, nici din</w:t>
      </w:r>
      <w:r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  <w:proofErr w:type="spellStart"/>
      <w:r w:rsidRPr="00012AF1">
        <w:rPr>
          <w:rFonts w:ascii="Times New Roman" w:hAnsi="Times New Roman" w:cs="Times New Roman"/>
          <w:sz w:val="22"/>
          <w:szCs w:val="22"/>
          <w:lang w:val="ro-RO"/>
        </w:rPr>
        <w:t>tranzacţii</w:t>
      </w:r>
      <w:proofErr w:type="spellEnd"/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 anterioare între </w:t>
      </w:r>
      <w:proofErr w:type="spellStart"/>
      <w:r w:rsidRPr="00012AF1">
        <w:rPr>
          <w:rFonts w:ascii="Times New Roman" w:hAnsi="Times New Roman" w:cs="Times New Roman"/>
          <w:sz w:val="22"/>
          <w:szCs w:val="22"/>
          <w:lang w:val="ro-RO"/>
        </w:rPr>
        <w:t>părţi</w:t>
      </w:r>
      <w:proofErr w:type="spellEnd"/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, nici din </w:t>
      </w:r>
      <w:proofErr w:type="spellStart"/>
      <w:r w:rsidRPr="00012AF1">
        <w:rPr>
          <w:rFonts w:ascii="Times New Roman" w:hAnsi="Times New Roman" w:cs="Times New Roman"/>
          <w:sz w:val="22"/>
          <w:szCs w:val="22"/>
          <w:lang w:val="ro-RO"/>
        </w:rPr>
        <w:t>informaţii</w:t>
      </w:r>
      <w:proofErr w:type="spellEnd"/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 furnizate de ele</w:t>
      </w:r>
      <w:r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>în orice moment anterior încheierii sau cu ocazia încheierii</w:t>
      </w:r>
      <w:r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>contractului.</w:t>
      </w:r>
    </w:p>
    <w:p w14:paraId="0A2517E0" w14:textId="77777777" w:rsidR="00F571B3" w:rsidRPr="00012AF1" w:rsidRDefault="00F571B3" w:rsidP="00F571B3">
      <w:pPr>
        <w:pStyle w:val="Normal0"/>
        <w:spacing w:line="254" w:lineRule="auto"/>
        <w:ind w:firstLine="360"/>
        <w:jc w:val="both"/>
        <w:rPr>
          <w:rFonts w:ascii="Times New Roman" w:hAnsi="Times New Roman" w:cs="Times New Roman"/>
          <w:sz w:val="22"/>
          <w:szCs w:val="22"/>
          <w:lang w:val="ro-RO"/>
        </w:rPr>
      </w:pPr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3. Nici </w:t>
      </w:r>
      <w:proofErr w:type="spellStart"/>
      <w:r w:rsidRPr="00012AF1">
        <w:rPr>
          <w:rFonts w:ascii="Times New Roman" w:hAnsi="Times New Roman" w:cs="Times New Roman"/>
          <w:sz w:val="22"/>
          <w:szCs w:val="22"/>
          <w:lang w:val="ro-RO"/>
        </w:rPr>
        <w:t>naţionalitatea</w:t>
      </w:r>
      <w:proofErr w:type="spellEnd"/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  <w:proofErr w:type="spellStart"/>
      <w:r w:rsidRPr="00012AF1">
        <w:rPr>
          <w:rFonts w:ascii="Times New Roman" w:hAnsi="Times New Roman" w:cs="Times New Roman"/>
          <w:sz w:val="22"/>
          <w:szCs w:val="22"/>
          <w:lang w:val="ro-RO"/>
        </w:rPr>
        <w:t>părţilor</w:t>
      </w:r>
      <w:proofErr w:type="spellEnd"/>
      <w:r w:rsidRPr="00012AF1">
        <w:rPr>
          <w:rFonts w:ascii="Times New Roman" w:hAnsi="Times New Roman" w:cs="Times New Roman"/>
          <w:sz w:val="22"/>
          <w:szCs w:val="22"/>
          <w:lang w:val="ro-RO"/>
        </w:rPr>
        <w:t>, nici caracterul civil sau comercial</w:t>
      </w:r>
      <w:r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al </w:t>
      </w:r>
      <w:proofErr w:type="spellStart"/>
      <w:r w:rsidRPr="00012AF1">
        <w:rPr>
          <w:rFonts w:ascii="Times New Roman" w:hAnsi="Times New Roman" w:cs="Times New Roman"/>
          <w:sz w:val="22"/>
          <w:szCs w:val="22"/>
          <w:lang w:val="ro-RO"/>
        </w:rPr>
        <w:t>părţilor</w:t>
      </w:r>
      <w:proofErr w:type="spellEnd"/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 sau al contractului nu sunt luate în considerare pentru</w:t>
      </w:r>
      <w:r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aplicarea prezentei </w:t>
      </w:r>
      <w:proofErr w:type="spellStart"/>
      <w:r w:rsidRPr="00012AF1">
        <w:rPr>
          <w:rFonts w:ascii="Times New Roman" w:hAnsi="Times New Roman" w:cs="Times New Roman"/>
          <w:sz w:val="22"/>
          <w:szCs w:val="22"/>
          <w:lang w:val="ro-RO"/>
        </w:rPr>
        <w:t>Convenţii</w:t>
      </w:r>
      <w:proofErr w:type="spellEnd"/>
      <w:r w:rsidRPr="00012AF1">
        <w:rPr>
          <w:rFonts w:ascii="Times New Roman" w:hAnsi="Times New Roman" w:cs="Times New Roman"/>
          <w:sz w:val="22"/>
          <w:szCs w:val="22"/>
          <w:lang w:val="ro-RO"/>
        </w:rPr>
        <w:t>.</w:t>
      </w:r>
    </w:p>
    <w:p w14:paraId="34876B62" w14:textId="77777777" w:rsidR="00896748" w:rsidRDefault="00896748" w:rsidP="00F571B3">
      <w:pPr>
        <w:pStyle w:val="Normal0"/>
        <w:spacing w:line="254" w:lineRule="auto"/>
        <w:jc w:val="both"/>
        <w:rPr>
          <w:rFonts w:ascii="Times New Roman" w:hAnsi="Times New Roman" w:cs="Times New Roman"/>
          <w:sz w:val="22"/>
          <w:szCs w:val="22"/>
          <w:lang w:val="ro-RO"/>
        </w:rPr>
      </w:pPr>
    </w:p>
    <w:p w14:paraId="4C11B2BB" w14:textId="703175F7" w:rsidR="00F571B3" w:rsidRPr="00012AF1" w:rsidRDefault="00F571B3" w:rsidP="00F571B3">
      <w:pPr>
        <w:pStyle w:val="Normal0"/>
        <w:spacing w:line="254" w:lineRule="auto"/>
        <w:jc w:val="both"/>
        <w:rPr>
          <w:rFonts w:ascii="Times New Roman" w:hAnsi="Times New Roman" w:cs="Times New Roman"/>
          <w:sz w:val="22"/>
          <w:szCs w:val="22"/>
          <w:lang w:val="ro-RO"/>
        </w:rPr>
      </w:pPr>
      <w:r w:rsidRPr="00012AF1">
        <w:rPr>
          <w:rFonts w:ascii="Times New Roman" w:hAnsi="Times New Roman" w:cs="Times New Roman"/>
          <w:sz w:val="22"/>
          <w:szCs w:val="22"/>
          <w:lang w:val="ro-RO"/>
        </w:rPr>
        <w:t>Articolul 2</w:t>
      </w:r>
    </w:p>
    <w:p w14:paraId="5E029F47" w14:textId="77777777" w:rsidR="00F571B3" w:rsidRPr="001626F6" w:rsidRDefault="00F571B3" w:rsidP="00F571B3">
      <w:pPr>
        <w:pStyle w:val="Normal0"/>
        <w:spacing w:line="254" w:lineRule="auto"/>
        <w:jc w:val="both"/>
        <w:rPr>
          <w:rFonts w:ascii="Times New Roman" w:hAnsi="Times New Roman" w:cs="Times New Roman"/>
          <w:sz w:val="12"/>
          <w:szCs w:val="12"/>
          <w:lang w:val="ro-RO"/>
        </w:rPr>
      </w:pPr>
    </w:p>
    <w:p w14:paraId="25A53D7D" w14:textId="77777777" w:rsidR="00F571B3" w:rsidRPr="00012AF1" w:rsidRDefault="00F571B3" w:rsidP="00F571B3">
      <w:pPr>
        <w:pStyle w:val="Normal0"/>
        <w:spacing w:line="254" w:lineRule="auto"/>
        <w:ind w:firstLine="360"/>
        <w:jc w:val="both"/>
        <w:rPr>
          <w:rFonts w:ascii="Times New Roman" w:hAnsi="Times New Roman" w:cs="Times New Roman"/>
          <w:sz w:val="22"/>
          <w:szCs w:val="22"/>
          <w:lang w:val="ro-RO"/>
        </w:rPr>
      </w:pPr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Prezenta </w:t>
      </w:r>
      <w:proofErr w:type="spellStart"/>
      <w:r w:rsidRPr="00012AF1">
        <w:rPr>
          <w:rFonts w:ascii="Times New Roman" w:hAnsi="Times New Roman" w:cs="Times New Roman"/>
          <w:sz w:val="22"/>
          <w:szCs w:val="22"/>
          <w:lang w:val="ro-RO"/>
        </w:rPr>
        <w:t>Convenţie</w:t>
      </w:r>
      <w:proofErr w:type="spellEnd"/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 nu se aplică </w:t>
      </w:r>
      <w:r>
        <w:rPr>
          <w:rFonts w:ascii="Times New Roman" w:hAnsi="Times New Roman" w:cs="Times New Roman"/>
          <w:sz w:val="22"/>
          <w:szCs w:val="22"/>
          <w:lang w:val="ro-RO"/>
        </w:rPr>
        <w:t>vân</w:t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>zărilor:</w:t>
      </w:r>
    </w:p>
    <w:p w14:paraId="4F349DF4" w14:textId="77777777" w:rsidR="00F571B3" w:rsidRPr="00012AF1" w:rsidRDefault="00F571B3" w:rsidP="00F571B3">
      <w:pPr>
        <w:pStyle w:val="Normal0"/>
        <w:spacing w:line="252" w:lineRule="auto"/>
        <w:ind w:firstLine="360"/>
        <w:jc w:val="both"/>
        <w:rPr>
          <w:rFonts w:ascii="Times New Roman" w:hAnsi="Times New Roman" w:cs="Times New Roman"/>
          <w:sz w:val="22"/>
          <w:szCs w:val="22"/>
          <w:lang w:val="ro-RO"/>
        </w:rPr>
      </w:pPr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  <w:bookmarkStart w:id="0" w:name="_Hlk161577688"/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a) de mărfuri cumpărate pentru </w:t>
      </w:r>
      <w:proofErr w:type="spellStart"/>
      <w:r w:rsidRPr="00012AF1">
        <w:rPr>
          <w:rFonts w:ascii="Times New Roman" w:hAnsi="Times New Roman" w:cs="Times New Roman"/>
          <w:sz w:val="22"/>
          <w:szCs w:val="22"/>
          <w:lang w:val="ro-RO"/>
        </w:rPr>
        <w:t>folosinţa</w:t>
      </w:r>
      <w:proofErr w:type="spellEnd"/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 personală, familială sau</w:t>
      </w:r>
      <w:r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casnică, în afară de cazul în care </w:t>
      </w:r>
      <w:r>
        <w:rPr>
          <w:rFonts w:ascii="Times New Roman" w:hAnsi="Times New Roman" w:cs="Times New Roman"/>
          <w:sz w:val="22"/>
          <w:szCs w:val="22"/>
          <w:lang w:val="ro-RO"/>
        </w:rPr>
        <w:t>vân</w:t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>zătorul, în orice moment înainte</w:t>
      </w:r>
      <w:r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>de încheiere sau cu ocazia încheierii contractului, n</w:t>
      </w:r>
      <w:r>
        <w:rPr>
          <w:rFonts w:ascii="Times New Roman" w:hAnsi="Times New Roman" w:cs="Times New Roman"/>
          <w:sz w:val="22"/>
          <w:szCs w:val="22"/>
          <w:lang w:val="ro-RO"/>
        </w:rPr>
        <w:t xml:space="preserve">u </w:t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a </w:t>
      </w:r>
      <w:proofErr w:type="spellStart"/>
      <w:r w:rsidRPr="00012AF1">
        <w:rPr>
          <w:rFonts w:ascii="Times New Roman" w:hAnsi="Times New Roman" w:cs="Times New Roman"/>
          <w:sz w:val="22"/>
          <w:szCs w:val="22"/>
          <w:lang w:val="ro-RO"/>
        </w:rPr>
        <w:t>ştiut</w:t>
      </w:r>
      <w:proofErr w:type="spellEnd"/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 sau nu s-a</w:t>
      </w:r>
      <w:r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considerat că </w:t>
      </w:r>
      <w:proofErr w:type="spellStart"/>
      <w:r w:rsidRPr="00012AF1">
        <w:rPr>
          <w:rFonts w:ascii="Times New Roman" w:hAnsi="Times New Roman" w:cs="Times New Roman"/>
          <w:sz w:val="22"/>
          <w:szCs w:val="22"/>
          <w:lang w:val="ro-RO"/>
        </w:rPr>
        <w:t>ştie</w:t>
      </w:r>
      <w:proofErr w:type="spellEnd"/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 că aceste mărfuri erau cumpărate pentru o astfel de</w:t>
      </w:r>
      <w:r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  <w:proofErr w:type="spellStart"/>
      <w:r w:rsidRPr="00012AF1">
        <w:rPr>
          <w:rFonts w:ascii="Times New Roman" w:hAnsi="Times New Roman" w:cs="Times New Roman"/>
          <w:sz w:val="22"/>
          <w:szCs w:val="22"/>
          <w:lang w:val="ro-RO"/>
        </w:rPr>
        <w:t>folosinţă</w:t>
      </w:r>
      <w:proofErr w:type="spellEnd"/>
      <w:r w:rsidRPr="00012AF1">
        <w:rPr>
          <w:rFonts w:ascii="Times New Roman" w:hAnsi="Times New Roman" w:cs="Times New Roman"/>
          <w:sz w:val="22"/>
          <w:szCs w:val="22"/>
          <w:lang w:val="ro-RO"/>
        </w:rPr>
        <w:t>;</w:t>
      </w:r>
    </w:p>
    <w:p w14:paraId="309C86AA" w14:textId="77777777" w:rsidR="00F571B3" w:rsidRPr="00012AF1" w:rsidRDefault="00F571B3" w:rsidP="00F571B3">
      <w:pPr>
        <w:pStyle w:val="Normal0"/>
        <w:spacing w:line="252" w:lineRule="auto"/>
        <w:ind w:firstLine="360"/>
        <w:jc w:val="both"/>
        <w:rPr>
          <w:rFonts w:ascii="Times New Roman" w:hAnsi="Times New Roman" w:cs="Times New Roman"/>
          <w:sz w:val="22"/>
          <w:szCs w:val="22"/>
          <w:lang w:val="ro-RO"/>
        </w:rPr>
      </w:pPr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 b) la </w:t>
      </w:r>
      <w:proofErr w:type="spellStart"/>
      <w:r w:rsidRPr="00012AF1">
        <w:rPr>
          <w:rFonts w:ascii="Times New Roman" w:hAnsi="Times New Roman" w:cs="Times New Roman"/>
          <w:sz w:val="22"/>
          <w:szCs w:val="22"/>
          <w:lang w:val="ro-RO"/>
        </w:rPr>
        <w:t>licitaţii</w:t>
      </w:r>
      <w:proofErr w:type="spellEnd"/>
      <w:r w:rsidRPr="00012AF1">
        <w:rPr>
          <w:rFonts w:ascii="Times New Roman" w:hAnsi="Times New Roman" w:cs="Times New Roman"/>
          <w:sz w:val="22"/>
          <w:szCs w:val="22"/>
          <w:lang w:val="ro-RO"/>
        </w:rPr>
        <w:t>;</w:t>
      </w:r>
    </w:p>
    <w:p w14:paraId="7FE6E63F" w14:textId="77777777" w:rsidR="00F571B3" w:rsidRPr="001626F6" w:rsidRDefault="00F571B3" w:rsidP="00F571B3">
      <w:pPr>
        <w:pStyle w:val="Normal0"/>
        <w:spacing w:line="252" w:lineRule="auto"/>
        <w:ind w:firstLine="360"/>
        <w:jc w:val="both"/>
        <w:rPr>
          <w:rFonts w:ascii="Times New Roman" w:hAnsi="Times New Roman" w:cs="Times New Roman"/>
          <w:spacing w:val="-4"/>
          <w:sz w:val="22"/>
          <w:szCs w:val="22"/>
          <w:lang w:val="ro-RO"/>
        </w:rPr>
      </w:pPr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 c) </w:t>
      </w:r>
      <w:r w:rsidRPr="001626F6">
        <w:rPr>
          <w:rFonts w:ascii="Times New Roman" w:hAnsi="Times New Roman" w:cs="Times New Roman"/>
          <w:spacing w:val="-4"/>
          <w:sz w:val="22"/>
          <w:szCs w:val="22"/>
          <w:lang w:val="ro-RO"/>
        </w:rPr>
        <w:t xml:space="preserve">de sub sechestru sau efectuate în orice alt mod de către </w:t>
      </w:r>
      <w:proofErr w:type="spellStart"/>
      <w:r w:rsidRPr="001626F6">
        <w:rPr>
          <w:rFonts w:ascii="Times New Roman" w:hAnsi="Times New Roman" w:cs="Times New Roman"/>
          <w:spacing w:val="-4"/>
          <w:sz w:val="22"/>
          <w:szCs w:val="22"/>
          <w:lang w:val="ro-RO"/>
        </w:rPr>
        <w:t>autorităţile</w:t>
      </w:r>
      <w:proofErr w:type="spellEnd"/>
      <w:r w:rsidRPr="001626F6">
        <w:rPr>
          <w:rFonts w:ascii="Times New Roman" w:hAnsi="Times New Roman" w:cs="Times New Roman"/>
          <w:spacing w:val="-4"/>
          <w:sz w:val="22"/>
          <w:szCs w:val="22"/>
          <w:lang w:val="ro-RO"/>
        </w:rPr>
        <w:t xml:space="preserve"> judiciare;</w:t>
      </w:r>
    </w:p>
    <w:p w14:paraId="581BEB75" w14:textId="77777777" w:rsidR="00F571B3" w:rsidRPr="00012AF1" w:rsidRDefault="00F571B3" w:rsidP="00F571B3">
      <w:pPr>
        <w:pStyle w:val="Normal0"/>
        <w:spacing w:line="252" w:lineRule="auto"/>
        <w:ind w:firstLine="360"/>
        <w:jc w:val="both"/>
        <w:rPr>
          <w:rFonts w:ascii="Times New Roman" w:hAnsi="Times New Roman" w:cs="Times New Roman"/>
          <w:sz w:val="22"/>
          <w:szCs w:val="22"/>
          <w:lang w:val="ro-RO"/>
        </w:rPr>
      </w:pPr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 d) de valori mobiliare, efecte de </w:t>
      </w:r>
      <w:proofErr w:type="spellStart"/>
      <w:r w:rsidRPr="00012AF1">
        <w:rPr>
          <w:rFonts w:ascii="Times New Roman" w:hAnsi="Times New Roman" w:cs="Times New Roman"/>
          <w:sz w:val="22"/>
          <w:szCs w:val="22"/>
          <w:lang w:val="ro-RO"/>
        </w:rPr>
        <w:t>comerţ</w:t>
      </w:r>
      <w:proofErr w:type="spellEnd"/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  <w:proofErr w:type="spellStart"/>
      <w:r w:rsidRPr="00012AF1">
        <w:rPr>
          <w:rFonts w:ascii="Times New Roman" w:hAnsi="Times New Roman" w:cs="Times New Roman"/>
          <w:sz w:val="22"/>
          <w:szCs w:val="22"/>
          <w:lang w:val="ro-RO"/>
        </w:rPr>
        <w:t>şi</w:t>
      </w:r>
      <w:proofErr w:type="spellEnd"/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 monede;</w:t>
      </w:r>
    </w:p>
    <w:p w14:paraId="4224C8FC" w14:textId="77777777" w:rsidR="00F571B3" w:rsidRPr="00012AF1" w:rsidRDefault="00F571B3" w:rsidP="00F571B3">
      <w:pPr>
        <w:pStyle w:val="Normal0"/>
        <w:spacing w:line="252" w:lineRule="auto"/>
        <w:ind w:firstLine="360"/>
        <w:jc w:val="both"/>
        <w:rPr>
          <w:rFonts w:ascii="Times New Roman" w:hAnsi="Times New Roman" w:cs="Times New Roman"/>
          <w:sz w:val="22"/>
          <w:szCs w:val="22"/>
          <w:lang w:val="ro-RO"/>
        </w:rPr>
      </w:pPr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 e) de nave, vapoare, aeroglisoare </w:t>
      </w:r>
      <w:proofErr w:type="spellStart"/>
      <w:r w:rsidRPr="00012AF1">
        <w:rPr>
          <w:rFonts w:ascii="Times New Roman" w:hAnsi="Times New Roman" w:cs="Times New Roman"/>
          <w:sz w:val="22"/>
          <w:szCs w:val="22"/>
          <w:lang w:val="ro-RO"/>
        </w:rPr>
        <w:t>şi</w:t>
      </w:r>
      <w:proofErr w:type="spellEnd"/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 aeronave;</w:t>
      </w:r>
    </w:p>
    <w:p w14:paraId="183F5174" w14:textId="77777777" w:rsidR="00F571B3" w:rsidRPr="00012AF1" w:rsidRDefault="00F571B3" w:rsidP="00F571B3">
      <w:pPr>
        <w:pStyle w:val="Normal0"/>
        <w:spacing w:line="252" w:lineRule="auto"/>
        <w:ind w:firstLine="360"/>
        <w:jc w:val="both"/>
        <w:rPr>
          <w:rFonts w:ascii="Times New Roman" w:hAnsi="Times New Roman" w:cs="Times New Roman"/>
          <w:sz w:val="22"/>
          <w:szCs w:val="22"/>
          <w:lang w:val="ro-RO"/>
        </w:rPr>
      </w:pPr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 f) de electricitate.</w:t>
      </w:r>
    </w:p>
    <w:bookmarkEnd w:id="0"/>
    <w:p w14:paraId="502483D1" w14:textId="77777777" w:rsidR="00F571B3" w:rsidRPr="001626F6" w:rsidRDefault="00F571B3" w:rsidP="00F571B3">
      <w:pPr>
        <w:pStyle w:val="Normal0"/>
        <w:spacing w:line="252" w:lineRule="auto"/>
        <w:jc w:val="both"/>
        <w:rPr>
          <w:rFonts w:ascii="Times New Roman" w:hAnsi="Times New Roman" w:cs="Times New Roman"/>
          <w:sz w:val="20"/>
          <w:szCs w:val="20"/>
          <w:lang w:val="ro-RO"/>
        </w:rPr>
      </w:pPr>
    </w:p>
    <w:p w14:paraId="23E1B701" w14:textId="77777777" w:rsidR="00F571B3" w:rsidRPr="00012AF1" w:rsidRDefault="00F571B3" w:rsidP="00F571B3">
      <w:pPr>
        <w:pStyle w:val="Normal0"/>
        <w:spacing w:line="252" w:lineRule="auto"/>
        <w:jc w:val="both"/>
        <w:rPr>
          <w:rFonts w:ascii="Times New Roman" w:hAnsi="Times New Roman" w:cs="Times New Roman"/>
          <w:sz w:val="22"/>
          <w:szCs w:val="22"/>
          <w:lang w:val="ro-RO"/>
        </w:rPr>
      </w:pPr>
      <w:r w:rsidRPr="00012AF1">
        <w:rPr>
          <w:rFonts w:ascii="Times New Roman" w:hAnsi="Times New Roman" w:cs="Times New Roman"/>
          <w:sz w:val="22"/>
          <w:szCs w:val="22"/>
          <w:lang w:val="ro-RO"/>
        </w:rPr>
        <w:t>Articolul 3</w:t>
      </w:r>
    </w:p>
    <w:p w14:paraId="25365F2E" w14:textId="77777777" w:rsidR="00F571B3" w:rsidRPr="001626F6" w:rsidRDefault="00F571B3" w:rsidP="00F571B3">
      <w:pPr>
        <w:pStyle w:val="Normal0"/>
        <w:spacing w:line="252" w:lineRule="auto"/>
        <w:jc w:val="both"/>
        <w:rPr>
          <w:rFonts w:ascii="Times New Roman" w:hAnsi="Times New Roman" w:cs="Times New Roman"/>
          <w:sz w:val="12"/>
          <w:szCs w:val="12"/>
          <w:lang w:val="ro-RO"/>
        </w:rPr>
      </w:pPr>
    </w:p>
    <w:p w14:paraId="31EE3BEE" w14:textId="77777777" w:rsidR="00F571B3" w:rsidRPr="00012AF1" w:rsidRDefault="00F571B3" w:rsidP="00F571B3">
      <w:pPr>
        <w:pStyle w:val="Normal0"/>
        <w:spacing w:line="252" w:lineRule="auto"/>
        <w:ind w:firstLine="360"/>
        <w:jc w:val="both"/>
        <w:rPr>
          <w:rFonts w:ascii="Times New Roman" w:hAnsi="Times New Roman" w:cs="Times New Roman"/>
          <w:sz w:val="22"/>
          <w:szCs w:val="22"/>
          <w:lang w:val="ro-RO"/>
        </w:rPr>
      </w:pPr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1. Sunt considerate </w:t>
      </w:r>
      <w:r>
        <w:rPr>
          <w:rFonts w:ascii="Times New Roman" w:hAnsi="Times New Roman" w:cs="Times New Roman"/>
          <w:sz w:val="22"/>
          <w:szCs w:val="22"/>
          <w:lang w:val="ro-RO"/>
        </w:rPr>
        <w:t>vân</w:t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>zări contractele de furnizare de mărfuri ce</w:t>
      </w:r>
      <w:r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>urmează a fi fabricate sau produse, în afară de cazul în care partea</w:t>
      </w:r>
      <w:r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care le comandă furnizează o parte </w:t>
      </w:r>
      <w:proofErr w:type="spellStart"/>
      <w:r w:rsidRPr="00012AF1">
        <w:rPr>
          <w:rFonts w:ascii="Times New Roman" w:hAnsi="Times New Roman" w:cs="Times New Roman"/>
          <w:sz w:val="22"/>
          <w:szCs w:val="22"/>
          <w:lang w:val="ro-RO"/>
        </w:rPr>
        <w:t>esenţială</w:t>
      </w:r>
      <w:proofErr w:type="spellEnd"/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 din elementele materiale</w:t>
      </w:r>
      <w:r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>necesare acestei fabricări sau produceri.</w:t>
      </w:r>
    </w:p>
    <w:p w14:paraId="1B7DF999" w14:textId="77777777" w:rsidR="00F571B3" w:rsidRPr="00012AF1" w:rsidRDefault="00F571B3" w:rsidP="00F571B3">
      <w:pPr>
        <w:pStyle w:val="Normal0"/>
        <w:spacing w:line="252" w:lineRule="auto"/>
        <w:ind w:firstLine="360"/>
        <w:jc w:val="both"/>
        <w:rPr>
          <w:rFonts w:ascii="Times New Roman" w:hAnsi="Times New Roman" w:cs="Times New Roman"/>
          <w:sz w:val="22"/>
          <w:szCs w:val="22"/>
          <w:lang w:val="ro-RO"/>
        </w:rPr>
      </w:pPr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2. Prezenta </w:t>
      </w:r>
      <w:proofErr w:type="spellStart"/>
      <w:r w:rsidRPr="00012AF1">
        <w:rPr>
          <w:rFonts w:ascii="Times New Roman" w:hAnsi="Times New Roman" w:cs="Times New Roman"/>
          <w:sz w:val="22"/>
          <w:szCs w:val="22"/>
          <w:lang w:val="ro-RO"/>
        </w:rPr>
        <w:t>Convenţie</w:t>
      </w:r>
      <w:proofErr w:type="spellEnd"/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 nu se aplică contractelor la care partea</w:t>
      </w:r>
      <w:r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preponderentă a </w:t>
      </w:r>
      <w:proofErr w:type="spellStart"/>
      <w:r w:rsidRPr="00012AF1">
        <w:rPr>
          <w:rFonts w:ascii="Times New Roman" w:hAnsi="Times New Roman" w:cs="Times New Roman"/>
          <w:sz w:val="22"/>
          <w:szCs w:val="22"/>
          <w:lang w:val="ro-RO"/>
        </w:rPr>
        <w:t>obligaţiei</w:t>
      </w:r>
      <w:proofErr w:type="spellEnd"/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  <w:proofErr w:type="spellStart"/>
      <w:r w:rsidRPr="00012AF1">
        <w:rPr>
          <w:rFonts w:ascii="Times New Roman" w:hAnsi="Times New Roman" w:cs="Times New Roman"/>
          <w:sz w:val="22"/>
          <w:szCs w:val="22"/>
          <w:lang w:val="ro-RO"/>
        </w:rPr>
        <w:t>părţii</w:t>
      </w:r>
      <w:proofErr w:type="spellEnd"/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 care </w:t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lastRenderedPageBreak/>
        <w:t>furnizează mărfurile constă în</w:t>
      </w:r>
      <w:r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>furnizarea manoperei sau a altor servicii.</w:t>
      </w:r>
      <w:r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</w:p>
    <w:p w14:paraId="4ADD17C8" w14:textId="77777777" w:rsidR="00F571B3" w:rsidRPr="001626F6" w:rsidRDefault="00F571B3" w:rsidP="00F571B3">
      <w:pPr>
        <w:pStyle w:val="Normal0"/>
        <w:spacing w:line="252" w:lineRule="auto"/>
        <w:jc w:val="both"/>
        <w:rPr>
          <w:rFonts w:ascii="Times New Roman" w:hAnsi="Times New Roman" w:cs="Times New Roman"/>
          <w:sz w:val="20"/>
          <w:szCs w:val="20"/>
          <w:lang w:val="ro-RO"/>
        </w:rPr>
      </w:pPr>
    </w:p>
    <w:p w14:paraId="1EE62C26" w14:textId="77777777" w:rsidR="00F571B3" w:rsidRPr="00012AF1" w:rsidRDefault="00F571B3" w:rsidP="00F571B3">
      <w:pPr>
        <w:pStyle w:val="Normal0"/>
        <w:spacing w:line="252" w:lineRule="auto"/>
        <w:jc w:val="both"/>
        <w:rPr>
          <w:rFonts w:ascii="Times New Roman" w:hAnsi="Times New Roman" w:cs="Times New Roman"/>
          <w:sz w:val="22"/>
          <w:szCs w:val="22"/>
          <w:lang w:val="ro-RO"/>
        </w:rPr>
      </w:pPr>
      <w:r w:rsidRPr="00012AF1">
        <w:rPr>
          <w:rFonts w:ascii="Times New Roman" w:hAnsi="Times New Roman" w:cs="Times New Roman"/>
          <w:sz w:val="22"/>
          <w:szCs w:val="22"/>
          <w:lang w:val="ro-RO"/>
        </w:rPr>
        <w:t>Articolul 4</w:t>
      </w:r>
    </w:p>
    <w:p w14:paraId="7F387522" w14:textId="77777777" w:rsidR="00F571B3" w:rsidRPr="001626F6" w:rsidRDefault="00F571B3" w:rsidP="00F571B3">
      <w:pPr>
        <w:pStyle w:val="Normal0"/>
        <w:spacing w:line="254" w:lineRule="auto"/>
        <w:jc w:val="both"/>
        <w:rPr>
          <w:rFonts w:ascii="Times New Roman" w:hAnsi="Times New Roman" w:cs="Times New Roman"/>
          <w:sz w:val="12"/>
          <w:szCs w:val="12"/>
          <w:lang w:val="ro-RO"/>
        </w:rPr>
      </w:pPr>
    </w:p>
    <w:p w14:paraId="33F2968F" w14:textId="77777777" w:rsidR="00F571B3" w:rsidRPr="00012AF1" w:rsidRDefault="00F571B3" w:rsidP="00F571B3">
      <w:pPr>
        <w:pStyle w:val="Normal0"/>
        <w:spacing w:line="252" w:lineRule="auto"/>
        <w:ind w:firstLine="360"/>
        <w:jc w:val="both"/>
        <w:rPr>
          <w:rFonts w:ascii="Times New Roman" w:hAnsi="Times New Roman" w:cs="Times New Roman"/>
          <w:sz w:val="22"/>
          <w:szCs w:val="22"/>
          <w:lang w:val="ro-RO"/>
        </w:rPr>
      </w:pPr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Prezenta </w:t>
      </w:r>
      <w:proofErr w:type="spellStart"/>
      <w:r w:rsidRPr="00012AF1">
        <w:rPr>
          <w:rFonts w:ascii="Times New Roman" w:hAnsi="Times New Roman" w:cs="Times New Roman"/>
          <w:sz w:val="22"/>
          <w:szCs w:val="22"/>
          <w:lang w:val="ro-RO"/>
        </w:rPr>
        <w:t>Convenţie</w:t>
      </w:r>
      <w:proofErr w:type="spellEnd"/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 guvernează exclusiv formarea contractului de</w:t>
      </w:r>
      <w:r>
        <w:rPr>
          <w:rFonts w:ascii="Times New Roman" w:hAnsi="Times New Roman" w:cs="Times New Roman"/>
          <w:sz w:val="22"/>
          <w:szCs w:val="22"/>
          <w:lang w:val="ro-RO"/>
        </w:rPr>
        <w:t xml:space="preserve"> vân</w:t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zare </w:t>
      </w:r>
      <w:proofErr w:type="spellStart"/>
      <w:r w:rsidRPr="00012AF1">
        <w:rPr>
          <w:rFonts w:ascii="Times New Roman" w:hAnsi="Times New Roman" w:cs="Times New Roman"/>
          <w:sz w:val="22"/>
          <w:szCs w:val="22"/>
          <w:lang w:val="ro-RO"/>
        </w:rPr>
        <w:t>şi</w:t>
      </w:r>
      <w:proofErr w:type="spellEnd"/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 drepturile </w:t>
      </w:r>
      <w:proofErr w:type="spellStart"/>
      <w:r w:rsidRPr="00012AF1">
        <w:rPr>
          <w:rFonts w:ascii="Times New Roman" w:hAnsi="Times New Roman" w:cs="Times New Roman"/>
          <w:sz w:val="22"/>
          <w:szCs w:val="22"/>
          <w:lang w:val="ro-RO"/>
        </w:rPr>
        <w:t>şi</w:t>
      </w:r>
      <w:proofErr w:type="spellEnd"/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  <w:proofErr w:type="spellStart"/>
      <w:r w:rsidRPr="00012AF1">
        <w:rPr>
          <w:rFonts w:ascii="Times New Roman" w:hAnsi="Times New Roman" w:cs="Times New Roman"/>
          <w:sz w:val="22"/>
          <w:szCs w:val="22"/>
          <w:lang w:val="ro-RO"/>
        </w:rPr>
        <w:t>obligaţiile</w:t>
      </w:r>
      <w:proofErr w:type="spellEnd"/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 la care un astfel de contract dă</w:t>
      </w:r>
      <w:r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  <w:proofErr w:type="spellStart"/>
      <w:r w:rsidRPr="00012AF1">
        <w:rPr>
          <w:rFonts w:ascii="Times New Roman" w:hAnsi="Times New Roman" w:cs="Times New Roman"/>
          <w:sz w:val="22"/>
          <w:szCs w:val="22"/>
          <w:lang w:val="ro-RO"/>
        </w:rPr>
        <w:t>naştere</w:t>
      </w:r>
      <w:proofErr w:type="spellEnd"/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 între </w:t>
      </w:r>
      <w:r>
        <w:rPr>
          <w:rFonts w:ascii="Times New Roman" w:hAnsi="Times New Roman" w:cs="Times New Roman"/>
          <w:sz w:val="22"/>
          <w:szCs w:val="22"/>
          <w:lang w:val="ro-RO"/>
        </w:rPr>
        <w:t>vân</w:t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zător </w:t>
      </w:r>
      <w:proofErr w:type="spellStart"/>
      <w:r w:rsidRPr="00012AF1">
        <w:rPr>
          <w:rFonts w:ascii="Times New Roman" w:hAnsi="Times New Roman" w:cs="Times New Roman"/>
          <w:sz w:val="22"/>
          <w:szCs w:val="22"/>
          <w:lang w:val="ro-RO"/>
        </w:rPr>
        <w:t>şi</w:t>
      </w:r>
      <w:proofErr w:type="spellEnd"/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 cumpărător. În special, în afara </w:t>
      </w:r>
      <w:proofErr w:type="spellStart"/>
      <w:r w:rsidRPr="00012AF1">
        <w:rPr>
          <w:rFonts w:ascii="Times New Roman" w:hAnsi="Times New Roman" w:cs="Times New Roman"/>
          <w:sz w:val="22"/>
          <w:szCs w:val="22"/>
          <w:lang w:val="ro-RO"/>
        </w:rPr>
        <w:t>dispoziţiilor</w:t>
      </w:r>
      <w:proofErr w:type="spellEnd"/>
      <w:r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contrare exprese ale prezentei </w:t>
      </w:r>
      <w:proofErr w:type="spellStart"/>
      <w:r w:rsidRPr="00012AF1">
        <w:rPr>
          <w:rFonts w:ascii="Times New Roman" w:hAnsi="Times New Roman" w:cs="Times New Roman"/>
          <w:sz w:val="22"/>
          <w:szCs w:val="22"/>
          <w:lang w:val="ro-RO"/>
        </w:rPr>
        <w:t>Con</w:t>
      </w:r>
      <w:r>
        <w:rPr>
          <w:rFonts w:ascii="Times New Roman" w:hAnsi="Times New Roman" w:cs="Times New Roman"/>
          <w:sz w:val="22"/>
          <w:szCs w:val="22"/>
          <w:lang w:val="ro-RO"/>
        </w:rPr>
        <w:softHyphen/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>ven</w:t>
      </w:r>
      <w:r>
        <w:rPr>
          <w:rFonts w:ascii="Times New Roman" w:hAnsi="Times New Roman" w:cs="Times New Roman"/>
          <w:sz w:val="22"/>
          <w:szCs w:val="22"/>
          <w:lang w:val="ro-RO"/>
        </w:rPr>
        <w:softHyphen/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>ţii</w:t>
      </w:r>
      <w:proofErr w:type="spellEnd"/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, aceasta nu </w:t>
      </w:r>
      <w:proofErr w:type="spellStart"/>
      <w:r w:rsidRPr="00012AF1">
        <w:rPr>
          <w:rFonts w:ascii="Times New Roman" w:hAnsi="Times New Roman" w:cs="Times New Roman"/>
          <w:sz w:val="22"/>
          <w:szCs w:val="22"/>
          <w:lang w:val="ro-RO"/>
        </w:rPr>
        <w:t>priveşte</w:t>
      </w:r>
      <w:proofErr w:type="spellEnd"/>
      <w:r w:rsidRPr="00012AF1">
        <w:rPr>
          <w:rFonts w:ascii="Times New Roman" w:hAnsi="Times New Roman" w:cs="Times New Roman"/>
          <w:sz w:val="22"/>
          <w:szCs w:val="22"/>
          <w:lang w:val="ro-RO"/>
        </w:rPr>
        <w:t>:</w:t>
      </w:r>
    </w:p>
    <w:p w14:paraId="7C86B381" w14:textId="77777777" w:rsidR="00F571B3" w:rsidRPr="00012AF1" w:rsidRDefault="00F571B3" w:rsidP="00F571B3">
      <w:pPr>
        <w:pStyle w:val="Normal0"/>
        <w:spacing w:line="252" w:lineRule="auto"/>
        <w:ind w:firstLine="360"/>
        <w:jc w:val="both"/>
        <w:rPr>
          <w:rFonts w:ascii="Times New Roman" w:hAnsi="Times New Roman" w:cs="Times New Roman"/>
          <w:sz w:val="22"/>
          <w:szCs w:val="22"/>
          <w:lang w:val="ro-RO"/>
        </w:rPr>
      </w:pPr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a) validitatea contractului, nici a vreuneia din clauzele sale </w:t>
      </w:r>
      <w:proofErr w:type="spellStart"/>
      <w:r w:rsidRPr="00012AF1">
        <w:rPr>
          <w:rFonts w:ascii="Times New Roman" w:hAnsi="Times New Roman" w:cs="Times New Roman"/>
          <w:sz w:val="22"/>
          <w:szCs w:val="22"/>
          <w:lang w:val="ro-RO"/>
        </w:rPr>
        <w:t>şi</w:t>
      </w:r>
      <w:proofErr w:type="spellEnd"/>
      <w:r w:rsidRPr="00012AF1">
        <w:rPr>
          <w:rFonts w:ascii="Times New Roman" w:hAnsi="Times New Roman" w:cs="Times New Roman"/>
          <w:sz w:val="22"/>
          <w:szCs w:val="22"/>
          <w:lang w:val="ro-RO"/>
        </w:rPr>
        <w:t>,</w:t>
      </w:r>
      <w:r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cu atât mai </w:t>
      </w:r>
      <w:proofErr w:type="spellStart"/>
      <w:r w:rsidRPr="00012AF1">
        <w:rPr>
          <w:rFonts w:ascii="Times New Roman" w:hAnsi="Times New Roman" w:cs="Times New Roman"/>
          <w:sz w:val="22"/>
          <w:szCs w:val="22"/>
          <w:lang w:val="ro-RO"/>
        </w:rPr>
        <w:t>puţin</w:t>
      </w:r>
      <w:proofErr w:type="spellEnd"/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, cea a </w:t>
      </w:r>
      <w:proofErr w:type="spellStart"/>
      <w:r w:rsidRPr="00012AF1">
        <w:rPr>
          <w:rFonts w:ascii="Times New Roman" w:hAnsi="Times New Roman" w:cs="Times New Roman"/>
          <w:sz w:val="22"/>
          <w:szCs w:val="22"/>
          <w:lang w:val="ro-RO"/>
        </w:rPr>
        <w:t>uzanţelor</w:t>
      </w:r>
      <w:proofErr w:type="spellEnd"/>
      <w:r w:rsidRPr="00012AF1">
        <w:rPr>
          <w:rFonts w:ascii="Times New Roman" w:hAnsi="Times New Roman" w:cs="Times New Roman"/>
          <w:sz w:val="22"/>
          <w:szCs w:val="22"/>
          <w:lang w:val="ro-RO"/>
        </w:rPr>
        <w:t>;</w:t>
      </w:r>
    </w:p>
    <w:p w14:paraId="56A1479C" w14:textId="77777777" w:rsidR="00F571B3" w:rsidRPr="00012AF1" w:rsidRDefault="00F571B3" w:rsidP="00F571B3">
      <w:pPr>
        <w:pStyle w:val="Normal0"/>
        <w:spacing w:line="252" w:lineRule="auto"/>
        <w:ind w:firstLine="360"/>
        <w:jc w:val="both"/>
        <w:rPr>
          <w:rFonts w:ascii="Times New Roman" w:hAnsi="Times New Roman" w:cs="Times New Roman"/>
          <w:sz w:val="22"/>
          <w:szCs w:val="22"/>
          <w:lang w:val="ro-RO"/>
        </w:rPr>
      </w:pPr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b) efectele pe care contractul poate să le aibă asupra </w:t>
      </w:r>
      <w:proofErr w:type="spellStart"/>
      <w:r w:rsidRPr="00012AF1">
        <w:rPr>
          <w:rFonts w:ascii="Times New Roman" w:hAnsi="Times New Roman" w:cs="Times New Roman"/>
          <w:sz w:val="22"/>
          <w:szCs w:val="22"/>
          <w:lang w:val="ro-RO"/>
        </w:rPr>
        <w:t>proprietăţii</w:t>
      </w:r>
      <w:proofErr w:type="spellEnd"/>
      <w:r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>mărfurilor v</w:t>
      </w:r>
      <w:r>
        <w:rPr>
          <w:rFonts w:ascii="Times New Roman" w:hAnsi="Times New Roman" w:cs="Times New Roman"/>
          <w:sz w:val="22"/>
          <w:szCs w:val="22"/>
          <w:lang w:val="ro-RO"/>
        </w:rPr>
        <w:t>ând</w:t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>ute.</w:t>
      </w:r>
    </w:p>
    <w:p w14:paraId="04450D4F" w14:textId="77777777" w:rsidR="00F571B3" w:rsidRPr="001626F6" w:rsidRDefault="00F571B3" w:rsidP="00F571B3">
      <w:pPr>
        <w:pStyle w:val="Normal0"/>
        <w:spacing w:line="252" w:lineRule="auto"/>
        <w:jc w:val="both"/>
        <w:rPr>
          <w:rFonts w:ascii="Times New Roman" w:hAnsi="Times New Roman" w:cs="Times New Roman"/>
          <w:sz w:val="20"/>
          <w:szCs w:val="20"/>
          <w:lang w:val="ro-RO"/>
        </w:rPr>
      </w:pPr>
    </w:p>
    <w:p w14:paraId="681C36CF" w14:textId="77777777" w:rsidR="00F571B3" w:rsidRPr="00012AF1" w:rsidRDefault="00F571B3" w:rsidP="00F571B3">
      <w:pPr>
        <w:pStyle w:val="Normal0"/>
        <w:spacing w:line="252" w:lineRule="auto"/>
        <w:jc w:val="both"/>
        <w:rPr>
          <w:rFonts w:ascii="Times New Roman" w:hAnsi="Times New Roman" w:cs="Times New Roman"/>
          <w:sz w:val="22"/>
          <w:szCs w:val="22"/>
          <w:lang w:val="ro-RO"/>
        </w:rPr>
      </w:pPr>
      <w:r w:rsidRPr="00012AF1">
        <w:rPr>
          <w:rFonts w:ascii="Times New Roman" w:hAnsi="Times New Roman" w:cs="Times New Roman"/>
          <w:sz w:val="22"/>
          <w:szCs w:val="22"/>
          <w:lang w:val="ro-RO"/>
        </w:rPr>
        <w:t>Articolul 5</w:t>
      </w:r>
    </w:p>
    <w:p w14:paraId="1D6F9C5C" w14:textId="77777777" w:rsidR="00F571B3" w:rsidRPr="001626F6" w:rsidRDefault="00F571B3" w:rsidP="00F571B3">
      <w:pPr>
        <w:pStyle w:val="Normal0"/>
        <w:spacing w:line="252" w:lineRule="auto"/>
        <w:jc w:val="both"/>
        <w:rPr>
          <w:rFonts w:ascii="Times New Roman" w:hAnsi="Times New Roman" w:cs="Times New Roman"/>
          <w:sz w:val="12"/>
          <w:szCs w:val="12"/>
          <w:lang w:val="ro-RO"/>
        </w:rPr>
      </w:pPr>
    </w:p>
    <w:p w14:paraId="5DCE443F" w14:textId="77777777" w:rsidR="00F571B3" w:rsidRPr="00012AF1" w:rsidRDefault="00F571B3" w:rsidP="00F571B3">
      <w:pPr>
        <w:pStyle w:val="Normal0"/>
        <w:spacing w:line="252" w:lineRule="auto"/>
        <w:ind w:firstLine="360"/>
        <w:jc w:val="both"/>
        <w:rPr>
          <w:rFonts w:ascii="Times New Roman" w:hAnsi="Times New Roman" w:cs="Times New Roman"/>
          <w:sz w:val="22"/>
          <w:szCs w:val="22"/>
          <w:lang w:val="ro-RO"/>
        </w:rPr>
      </w:pPr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Prezenta </w:t>
      </w:r>
      <w:proofErr w:type="spellStart"/>
      <w:r w:rsidRPr="00012AF1">
        <w:rPr>
          <w:rFonts w:ascii="Times New Roman" w:hAnsi="Times New Roman" w:cs="Times New Roman"/>
          <w:sz w:val="22"/>
          <w:szCs w:val="22"/>
          <w:lang w:val="ro-RO"/>
        </w:rPr>
        <w:t>Convenţie</w:t>
      </w:r>
      <w:proofErr w:type="spellEnd"/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 nu se aplică răspunderii </w:t>
      </w:r>
      <w:r>
        <w:rPr>
          <w:rFonts w:ascii="Times New Roman" w:hAnsi="Times New Roman" w:cs="Times New Roman"/>
          <w:sz w:val="22"/>
          <w:szCs w:val="22"/>
          <w:lang w:val="ro-RO"/>
        </w:rPr>
        <w:t>vân</w:t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>zătorului pentru</w:t>
      </w:r>
      <w:r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>decese sau leziuni corporale cauzate oricui de către mărfuri.</w:t>
      </w:r>
    </w:p>
    <w:p w14:paraId="4D1D0206" w14:textId="77777777" w:rsidR="00F571B3" w:rsidRPr="00012AF1" w:rsidRDefault="00F571B3" w:rsidP="00F571B3">
      <w:pPr>
        <w:pStyle w:val="Normal0"/>
        <w:spacing w:line="252" w:lineRule="auto"/>
        <w:jc w:val="both"/>
        <w:rPr>
          <w:rFonts w:ascii="Times New Roman" w:hAnsi="Times New Roman" w:cs="Times New Roman"/>
          <w:sz w:val="22"/>
          <w:szCs w:val="22"/>
          <w:lang w:val="ro-RO"/>
        </w:rPr>
      </w:pPr>
    </w:p>
    <w:p w14:paraId="6CE3718D" w14:textId="77777777" w:rsidR="00F571B3" w:rsidRPr="00012AF1" w:rsidRDefault="00F571B3" w:rsidP="00F571B3">
      <w:pPr>
        <w:pStyle w:val="Normal0"/>
        <w:spacing w:line="252" w:lineRule="auto"/>
        <w:jc w:val="both"/>
        <w:rPr>
          <w:rFonts w:ascii="Times New Roman" w:hAnsi="Times New Roman" w:cs="Times New Roman"/>
          <w:sz w:val="22"/>
          <w:szCs w:val="22"/>
          <w:lang w:val="ro-RO"/>
        </w:rPr>
      </w:pPr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 Articolul 6</w:t>
      </w:r>
    </w:p>
    <w:p w14:paraId="6C88121A" w14:textId="77777777" w:rsidR="00F571B3" w:rsidRPr="001626F6" w:rsidRDefault="00F571B3" w:rsidP="00F571B3">
      <w:pPr>
        <w:pStyle w:val="Normal0"/>
        <w:spacing w:line="252" w:lineRule="auto"/>
        <w:jc w:val="both"/>
        <w:rPr>
          <w:rFonts w:ascii="Times New Roman" w:hAnsi="Times New Roman" w:cs="Times New Roman"/>
          <w:sz w:val="12"/>
          <w:szCs w:val="12"/>
          <w:lang w:val="ro-RO"/>
        </w:rPr>
      </w:pPr>
    </w:p>
    <w:p w14:paraId="3B2B4E3B" w14:textId="77777777" w:rsidR="00F571B3" w:rsidRPr="001626F6" w:rsidRDefault="00F571B3" w:rsidP="00F571B3">
      <w:pPr>
        <w:pStyle w:val="Normal0"/>
        <w:spacing w:line="252" w:lineRule="auto"/>
        <w:ind w:firstLine="360"/>
        <w:jc w:val="both"/>
        <w:rPr>
          <w:rFonts w:ascii="Times New Roman" w:hAnsi="Times New Roman" w:cs="Times New Roman"/>
          <w:spacing w:val="-2"/>
          <w:sz w:val="22"/>
          <w:szCs w:val="22"/>
          <w:lang w:val="ro-RO"/>
        </w:rPr>
      </w:pPr>
      <w:proofErr w:type="spellStart"/>
      <w:r w:rsidRPr="001626F6">
        <w:rPr>
          <w:rFonts w:ascii="Times New Roman" w:hAnsi="Times New Roman" w:cs="Times New Roman"/>
          <w:spacing w:val="-2"/>
          <w:sz w:val="22"/>
          <w:szCs w:val="22"/>
          <w:lang w:val="ro-RO"/>
        </w:rPr>
        <w:t>Părţile</w:t>
      </w:r>
      <w:proofErr w:type="spellEnd"/>
      <w:r w:rsidRPr="001626F6">
        <w:rPr>
          <w:rFonts w:ascii="Times New Roman" w:hAnsi="Times New Roman" w:cs="Times New Roman"/>
          <w:spacing w:val="-2"/>
          <w:sz w:val="22"/>
          <w:szCs w:val="22"/>
          <w:lang w:val="ro-RO"/>
        </w:rPr>
        <w:t xml:space="preserve"> pot să excludă aplicarea prezentei </w:t>
      </w:r>
      <w:proofErr w:type="spellStart"/>
      <w:r w:rsidRPr="001626F6">
        <w:rPr>
          <w:rFonts w:ascii="Times New Roman" w:hAnsi="Times New Roman" w:cs="Times New Roman"/>
          <w:spacing w:val="-2"/>
          <w:sz w:val="22"/>
          <w:szCs w:val="22"/>
          <w:lang w:val="ro-RO"/>
        </w:rPr>
        <w:t>Convenţii</w:t>
      </w:r>
      <w:proofErr w:type="spellEnd"/>
      <w:r w:rsidRPr="001626F6">
        <w:rPr>
          <w:rFonts w:ascii="Times New Roman" w:hAnsi="Times New Roman" w:cs="Times New Roman"/>
          <w:spacing w:val="-2"/>
          <w:sz w:val="22"/>
          <w:szCs w:val="22"/>
          <w:lang w:val="ro-RO"/>
        </w:rPr>
        <w:t xml:space="preserve"> sau, sub rezerva </w:t>
      </w:r>
      <w:proofErr w:type="spellStart"/>
      <w:r w:rsidRPr="001626F6">
        <w:rPr>
          <w:rFonts w:ascii="Times New Roman" w:hAnsi="Times New Roman" w:cs="Times New Roman"/>
          <w:spacing w:val="-2"/>
          <w:sz w:val="22"/>
          <w:szCs w:val="22"/>
          <w:lang w:val="ro-RO"/>
        </w:rPr>
        <w:t>dispozi</w:t>
      </w:r>
      <w:r w:rsidRPr="001626F6">
        <w:rPr>
          <w:rFonts w:ascii="Times New Roman" w:hAnsi="Times New Roman" w:cs="Times New Roman"/>
          <w:spacing w:val="-2"/>
          <w:sz w:val="22"/>
          <w:szCs w:val="22"/>
          <w:lang w:val="ro-RO"/>
        </w:rPr>
        <w:softHyphen/>
        <w:t>ţii</w:t>
      </w:r>
      <w:r w:rsidRPr="001626F6">
        <w:rPr>
          <w:rFonts w:ascii="Times New Roman" w:hAnsi="Times New Roman" w:cs="Times New Roman"/>
          <w:spacing w:val="-2"/>
          <w:sz w:val="22"/>
          <w:szCs w:val="22"/>
          <w:lang w:val="ro-RO"/>
        </w:rPr>
        <w:softHyphen/>
        <w:t>lor</w:t>
      </w:r>
      <w:proofErr w:type="spellEnd"/>
      <w:r w:rsidRPr="001626F6">
        <w:rPr>
          <w:rFonts w:ascii="Times New Roman" w:hAnsi="Times New Roman" w:cs="Times New Roman"/>
          <w:spacing w:val="-2"/>
          <w:sz w:val="22"/>
          <w:szCs w:val="22"/>
          <w:lang w:val="ro-RO"/>
        </w:rPr>
        <w:t xml:space="preserve"> art.12, să deroge de la oricare din </w:t>
      </w:r>
      <w:proofErr w:type="spellStart"/>
      <w:r w:rsidRPr="001626F6">
        <w:rPr>
          <w:rFonts w:ascii="Times New Roman" w:hAnsi="Times New Roman" w:cs="Times New Roman"/>
          <w:spacing w:val="-2"/>
          <w:sz w:val="22"/>
          <w:szCs w:val="22"/>
          <w:lang w:val="ro-RO"/>
        </w:rPr>
        <w:t>dispoziţiile</w:t>
      </w:r>
      <w:proofErr w:type="spellEnd"/>
      <w:r w:rsidRPr="001626F6">
        <w:rPr>
          <w:rFonts w:ascii="Times New Roman" w:hAnsi="Times New Roman" w:cs="Times New Roman"/>
          <w:spacing w:val="-2"/>
          <w:sz w:val="22"/>
          <w:szCs w:val="22"/>
          <w:lang w:val="ro-RO"/>
        </w:rPr>
        <w:t xml:space="preserve"> sale sau să le modifice efectele.</w:t>
      </w:r>
    </w:p>
    <w:p w14:paraId="0764FEBC" w14:textId="77777777" w:rsidR="00F571B3" w:rsidRPr="00012AF1" w:rsidRDefault="00F571B3" w:rsidP="00F571B3">
      <w:pPr>
        <w:pStyle w:val="Normal0"/>
        <w:spacing w:line="254" w:lineRule="auto"/>
        <w:jc w:val="center"/>
        <w:rPr>
          <w:rFonts w:ascii="Times New Roman" w:hAnsi="Times New Roman" w:cs="Times New Roman"/>
          <w:b/>
          <w:sz w:val="22"/>
          <w:szCs w:val="22"/>
          <w:lang w:val="ro-RO"/>
        </w:rPr>
      </w:pPr>
      <w:r w:rsidRPr="00012AF1">
        <w:rPr>
          <w:rFonts w:ascii="Times New Roman" w:hAnsi="Times New Roman" w:cs="Times New Roman"/>
          <w:b/>
          <w:sz w:val="22"/>
          <w:szCs w:val="22"/>
          <w:lang w:val="ro-RO"/>
        </w:rPr>
        <w:t>CAPITOLUL II</w:t>
      </w:r>
    </w:p>
    <w:p w14:paraId="488D28D8" w14:textId="77777777" w:rsidR="00F571B3" w:rsidRPr="00012AF1" w:rsidRDefault="00F571B3" w:rsidP="00F571B3">
      <w:pPr>
        <w:pStyle w:val="Normal0"/>
        <w:spacing w:line="254" w:lineRule="auto"/>
        <w:jc w:val="center"/>
        <w:rPr>
          <w:rFonts w:ascii="Times New Roman" w:hAnsi="Times New Roman" w:cs="Times New Roman"/>
          <w:b/>
          <w:sz w:val="22"/>
          <w:szCs w:val="22"/>
          <w:lang w:val="ro-RO"/>
        </w:rPr>
      </w:pPr>
      <w:r w:rsidRPr="00012AF1">
        <w:rPr>
          <w:rFonts w:ascii="Times New Roman" w:hAnsi="Times New Roman" w:cs="Times New Roman"/>
          <w:b/>
          <w:sz w:val="22"/>
          <w:szCs w:val="22"/>
          <w:lang w:val="ro-RO"/>
        </w:rPr>
        <w:t>DISPOZIŢII GENERALE</w:t>
      </w:r>
    </w:p>
    <w:p w14:paraId="6A64C94C" w14:textId="77777777" w:rsidR="00F571B3" w:rsidRPr="00012AF1" w:rsidRDefault="00F571B3" w:rsidP="00F571B3">
      <w:pPr>
        <w:pStyle w:val="Normal0"/>
        <w:spacing w:line="254" w:lineRule="auto"/>
        <w:jc w:val="both"/>
        <w:rPr>
          <w:rFonts w:ascii="Times New Roman" w:hAnsi="Times New Roman" w:cs="Times New Roman"/>
          <w:sz w:val="22"/>
          <w:szCs w:val="22"/>
          <w:lang w:val="ro-RO"/>
        </w:rPr>
      </w:pPr>
    </w:p>
    <w:p w14:paraId="378B58DA" w14:textId="77777777" w:rsidR="00F571B3" w:rsidRDefault="00F571B3" w:rsidP="00F571B3">
      <w:pPr>
        <w:pStyle w:val="Normal0"/>
        <w:spacing w:line="254" w:lineRule="auto"/>
        <w:jc w:val="both"/>
        <w:rPr>
          <w:rFonts w:ascii="Times New Roman" w:hAnsi="Times New Roman" w:cs="Times New Roman"/>
          <w:sz w:val="22"/>
          <w:szCs w:val="22"/>
          <w:lang w:val="ro-RO"/>
        </w:rPr>
      </w:pPr>
      <w:r w:rsidRPr="00012AF1">
        <w:rPr>
          <w:rFonts w:ascii="Times New Roman" w:hAnsi="Times New Roman" w:cs="Times New Roman"/>
          <w:sz w:val="22"/>
          <w:szCs w:val="22"/>
          <w:lang w:val="ro-RO"/>
        </w:rPr>
        <w:t>Articolul 7</w:t>
      </w:r>
    </w:p>
    <w:p w14:paraId="77DC80C7" w14:textId="77777777" w:rsidR="00F571B3" w:rsidRPr="007B2782" w:rsidRDefault="00F571B3" w:rsidP="00F571B3">
      <w:pPr>
        <w:pStyle w:val="Normal0"/>
        <w:spacing w:line="254" w:lineRule="auto"/>
        <w:jc w:val="both"/>
        <w:rPr>
          <w:rFonts w:ascii="Times New Roman" w:hAnsi="Times New Roman" w:cs="Times New Roman"/>
          <w:sz w:val="12"/>
          <w:szCs w:val="12"/>
          <w:lang w:val="ro-RO"/>
        </w:rPr>
      </w:pPr>
    </w:p>
    <w:p w14:paraId="61454D79" w14:textId="77777777" w:rsidR="00F571B3" w:rsidRPr="00012AF1" w:rsidRDefault="00F571B3" w:rsidP="00F571B3">
      <w:pPr>
        <w:pStyle w:val="Normal0"/>
        <w:spacing w:line="254" w:lineRule="auto"/>
        <w:ind w:firstLine="360"/>
        <w:jc w:val="both"/>
        <w:rPr>
          <w:rFonts w:ascii="Times New Roman" w:hAnsi="Times New Roman" w:cs="Times New Roman"/>
          <w:sz w:val="22"/>
          <w:szCs w:val="22"/>
          <w:lang w:val="ro-RO"/>
        </w:rPr>
      </w:pPr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1. La interpretarea prezentei </w:t>
      </w:r>
      <w:proofErr w:type="spellStart"/>
      <w:r w:rsidRPr="00012AF1">
        <w:rPr>
          <w:rFonts w:ascii="Times New Roman" w:hAnsi="Times New Roman" w:cs="Times New Roman"/>
          <w:sz w:val="22"/>
          <w:szCs w:val="22"/>
          <w:lang w:val="ro-RO"/>
        </w:rPr>
        <w:t>Convenţii</w:t>
      </w:r>
      <w:proofErr w:type="spellEnd"/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 se va </w:t>
      </w:r>
      <w:proofErr w:type="spellStart"/>
      <w:r w:rsidRPr="00012AF1">
        <w:rPr>
          <w:rFonts w:ascii="Times New Roman" w:hAnsi="Times New Roman" w:cs="Times New Roman"/>
          <w:sz w:val="22"/>
          <w:szCs w:val="22"/>
          <w:lang w:val="ro-RO"/>
        </w:rPr>
        <w:t>ţine</w:t>
      </w:r>
      <w:proofErr w:type="spellEnd"/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 seama </w:t>
      </w:r>
      <w:bookmarkStart w:id="1" w:name="_Hlk161580371"/>
      <w:r w:rsidRPr="00012AF1">
        <w:rPr>
          <w:rFonts w:ascii="Times New Roman" w:hAnsi="Times New Roman" w:cs="Times New Roman"/>
          <w:sz w:val="22"/>
          <w:szCs w:val="22"/>
          <w:lang w:val="ro-RO"/>
        </w:rPr>
        <w:t>de</w:t>
      </w:r>
      <w:r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caracterul său </w:t>
      </w:r>
      <w:proofErr w:type="spellStart"/>
      <w:r w:rsidRPr="00012AF1">
        <w:rPr>
          <w:rFonts w:ascii="Times New Roman" w:hAnsi="Times New Roman" w:cs="Times New Roman"/>
          <w:sz w:val="22"/>
          <w:szCs w:val="22"/>
          <w:lang w:val="ro-RO"/>
        </w:rPr>
        <w:t>internaţional</w:t>
      </w:r>
      <w:proofErr w:type="spellEnd"/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  <w:proofErr w:type="spellStart"/>
      <w:r w:rsidRPr="00012AF1">
        <w:rPr>
          <w:rFonts w:ascii="Times New Roman" w:hAnsi="Times New Roman" w:cs="Times New Roman"/>
          <w:sz w:val="22"/>
          <w:szCs w:val="22"/>
          <w:lang w:val="ro-RO"/>
        </w:rPr>
        <w:t>şi</w:t>
      </w:r>
      <w:proofErr w:type="spellEnd"/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 de necesitatea de a promova aplicarea sa</w:t>
      </w:r>
      <w:r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uniformă, precum </w:t>
      </w:r>
      <w:proofErr w:type="spellStart"/>
      <w:r w:rsidRPr="00012AF1">
        <w:rPr>
          <w:rFonts w:ascii="Times New Roman" w:hAnsi="Times New Roman" w:cs="Times New Roman"/>
          <w:sz w:val="22"/>
          <w:szCs w:val="22"/>
          <w:lang w:val="ro-RO"/>
        </w:rPr>
        <w:t>şi</w:t>
      </w:r>
      <w:proofErr w:type="spellEnd"/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 de a asigura respectul bunei-</w:t>
      </w:r>
      <w:proofErr w:type="spellStart"/>
      <w:r w:rsidRPr="00012AF1">
        <w:rPr>
          <w:rFonts w:ascii="Times New Roman" w:hAnsi="Times New Roman" w:cs="Times New Roman"/>
          <w:sz w:val="22"/>
          <w:szCs w:val="22"/>
          <w:lang w:val="ro-RO"/>
        </w:rPr>
        <w:t>credinţe</w:t>
      </w:r>
      <w:proofErr w:type="spellEnd"/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 în </w:t>
      </w:r>
      <w:proofErr w:type="spellStart"/>
      <w:r w:rsidRPr="00012AF1">
        <w:rPr>
          <w:rFonts w:ascii="Times New Roman" w:hAnsi="Times New Roman" w:cs="Times New Roman"/>
          <w:sz w:val="22"/>
          <w:szCs w:val="22"/>
          <w:lang w:val="ro-RO"/>
        </w:rPr>
        <w:t>comerţul</w:t>
      </w:r>
      <w:proofErr w:type="spellEnd"/>
      <w:r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  <w:proofErr w:type="spellStart"/>
      <w:r w:rsidRPr="00012AF1">
        <w:rPr>
          <w:rFonts w:ascii="Times New Roman" w:hAnsi="Times New Roman" w:cs="Times New Roman"/>
          <w:sz w:val="22"/>
          <w:szCs w:val="22"/>
          <w:lang w:val="ro-RO"/>
        </w:rPr>
        <w:t>internaţional</w:t>
      </w:r>
      <w:proofErr w:type="spellEnd"/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. </w:t>
      </w:r>
    </w:p>
    <w:bookmarkEnd w:id="1"/>
    <w:p w14:paraId="3ABA0C79" w14:textId="5BD99427" w:rsidR="00F571B3" w:rsidRPr="00012AF1" w:rsidRDefault="00F571B3" w:rsidP="00F571B3">
      <w:pPr>
        <w:pStyle w:val="Normal0"/>
        <w:spacing w:line="254" w:lineRule="auto"/>
        <w:ind w:firstLine="360"/>
        <w:jc w:val="both"/>
        <w:rPr>
          <w:rFonts w:ascii="Times New Roman" w:hAnsi="Times New Roman" w:cs="Times New Roman"/>
          <w:sz w:val="22"/>
          <w:szCs w:val="22"/>
          <w:lang w:val="ro-RO"/>
        </w:rPr>
      </w:pPr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2. </w:t>
      </w:r>
      <w:bookmarkStart w:id="2" w:name="_Hlk129861206"/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Problemele privind materiile guvernate de prezenta </w:t>
      </w:r>
      <w:proofErr w:type="spellStart"/>
      <w:r w:rsidRPr="00012AF1">
        <w:rPr>
          <w:rFonts w:ascii="Times New Roman" w:hAnsi="Times New Roman" w:cs="Times New Roman"/>
          <w:sz w:val="22"/>
          <w:szCs w:val="22"/>
          <w:lang w:val="ro-RO"/>
        </w:rPr>
        <w:t>Convenţie</w:t>
      </w:r>
      <w:proofErr w:type="spellEnd"/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  <w:proofErr w:type="spellStart"/>
      <w:r w:rsidRPr="00012AF1">
        <w:rPr>
          <w:rFonts w:ascii="Times New Roman" w:hAnsi="Times New Roman" w:cs="Times New Roman"/>
          <w:sz w:val="22"/>
          <w:szCs w:val="22"/>
          <w:lang w:val="ro-RO"/>
        </w:rPr>
        <w:t>şi</w:t>
      </w:r>
      <w:proofErr w:type="spellEnd"/>
      <w:r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>care nu sunt rezolvate în mod expres de către ea, vor fi reglementate</w:t>
      </w:r>
      <w:r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potrivit cu principiile generale </w:t>
      </w:r>
      <w:r w:rsidR="00064AEB">
        <w:rPr>
          <w:rFonts w:ascii="Times New Roman" w:hAnsi="Times New Roman" w:cs="Times New Roman"/>
          <w:sz w:val="22"/>
          <w:szCs w:val="22"/>
          <w:lang w:val="ro-RO"/>
        </w:rPr>
        <w:t>pe</w:t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 care ea se </w:t>
      </w:r>
      <w:r w:rsidR="00064AEB">
        <w:rPr>
          <w:rFonts w:ascii="Times New Roman" w:hAnsi="Times New Roman" w:cs="Times New Roman"/>
          <w:sz w:val="22"/>
          <w:szCs w:val="22"/>
          <w:lang w:val="ro-RO"/>
        </w:rPr>
        <w:t>bazeaz</w:t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>ă sau, în lipsa</w:t>
      </w:r>
      <w:r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>acestor principii, în conformitate cu legea aplicabilă în temeiul</w:t>
      </w:r>
      <w:r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normelor de drept </w:t>
      </w:r>
      <w:proofErr w:type="spellStart"/>
      <w:r w:rsidRPr="00012AF1">
        <w:rPr>
          <w:rFonts w:ascii="Times New Roman" w:hAnsi="Times New Roman" w:cs="Times New Roman"/>
          <w:sz w:val="22"/>
          <w:szCs w:val="22"/>
          <w:lang w:val="ro-RO"/>
        </w:rPr>
        <w:t>internaţional</w:t>
      </w:r>
      <w:proofErr w:type="spellEnd"/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 privat.</w:t>
      </w:r>
    </w:p>
    <w:bookmarkEnd w:id="2"/>
    <w:p w14:paraId="0E7D5EEB" w14:textId="77777777" w:rsidR="00F571B3" w:rsidRPr="00012AF1" w:rsidRDefault="00F571B3" w:rsidP="00F571B3">
      <w:pPr>
        <w:pStyle w:val="Normal0"/>
        <w:spacing w:line="254" w:lineRule="auto"/>
        <w:jc w:val="both"/>
        <w:rPr>
          <w:rFonts w:ascii="Times New Roman" w:hAnsi="Times New Roman" w:cs="Times New Roman"/>
          <w:sz w:val="22"/>
          <w:szCs w:val="22"/>
          <w:lang w:val="ro-RO"/>
        </w:rPr>
      </w:pPr>
    </w:p>
    <w:p w14:paraId="7AAF127E" w14:textId="77777777" w:rsidR="00F571B3" w:rsidRPr="00012AF1" w:rsidRDefault="00F571B3" w:rsidP="00F571B3">
      <w:pPr>
        <w:pStyle w:val="Normal0"/>
        <w:spacing w:line="254" w:lineRule="auto"/>
        <w:jc w:val="both"/>
        <w:rPr>
          <w:rFonts w:ascii="Times New Roman" w:hAnsi="Times New Roman" w:cs="Times New Roman"/>
          <w:sz w:val="22"/>
          <w:szCs w:val="22"/>
          <w:lang w:val="ro-RO"/>
        </w:rPr>
      </w:pPr>
      <w:r w:rsidRPr="00012AF1">
        <w:rPr>
          <w:rFonts w:ascii="Times New Roman" w:hAnsi="Times New Roman" w:cs="Times New Roman"/>
          <w:sz w:val="22"/>
          <w:szCs w:val="22"/>
          <w:lang w:val="ro-RO"/>
        </w:rPr>
        <w:t>Articolul 8</w:t>
      </w:r>
    </w:p>
    <w:p w14:paraId="296563A9" w14:textId="77777777" w:rsidR="00F571B3" w:rsidRPr="007B2782" w:rsidRDefault="00F571B3" w:rsidP="00F571B3">
      <w:pPr>
        <w:pStyle w:val="Normal0"/>
        <w:spacing w:line="254" w:lineRule="auto"/>
        <w:jc w:val="both"/>
        <w:rPr>
          <w:rFonts w:ascii="Times New Roman" w:hAnsi="Times New Roman" w:cs="Times New Roman"/>
          <w:sz w:val="12"/>
          <w:szCs w:val="12"/>
          <w:lang w:val="ro-RO"/>
        </w:rPr>
      </w:pPr>
    </w:p>
    <w:p w14:paraId="31AD15D9" w14:textId="77777777" w:rsidR="00F571B3" w:rsidRPr="00012AF1" w:rsidRDefault="00F571B3" w:rsidP="00F571B3">
      <w:pPr>
        <w:pStyle w:val="Normal0"/>
        <w:spacing w:line="254" w:lineRule="auto"/>
        <w:ind w:firstLine="360"/>
        <w:jc w:val="both"/>
        <w:rPr>
          <w:rFonts w:ascii="Times New Roman" w:hAnsi="Times New Roman" w:cs="Times New Roman"/>
          <w:sz w:val="22"/>
          <w:szCs w:val="22"/>
          <w:lang w:val="ro-RO"/>
        </w:rPr>
      </w:pPr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1. În scopurile prezentei </w:t>
      </w:r>
      <w:proofErr w:type="spellStart"/>
      <w:r w:rsidRPr="00012AF1">
        <w:rPr>
          <w:rFonts w:ascii="Times New Roman" w:hAnsi="Times New Roman" w:cs="Times New Roman"/>
          <w:sz w:val="22"/>
          <w:szCs w:val="22"/>
          <w:lang w:val="ro-RO"/>
        </w:rPr>
        <w:t>Convenţii</w:t>
      </w:r>
      <w:proofErr w:type="spellEnd"/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, </w:t>
      </w:r>
      <w:proofErr w:type="spellStart"/>
      <w:r w:rsidRPr="00012AF1">
        <w:rPr>
          <w:rFonts w:ascii="Times New Roman" w:hAnsi="Times New Roman" w:cs="Times New Roman"/>
          <w:sz w:val="22"/>
          <w:szCs w:val="22"/>
          <w:lang w:val="ro-RO"/>
        </w:rPr>
        <w:t>indicaţiile</w:t>
      </w:r>
      <w:proofErr w:type="spellEnd"/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  <w:proofErr w:type="spellStart"/>
      <w:r w:rsidRPr="00012AF1">
        <w:rPr>
          <w:rFonts w:ascii="Times New Roman" w:hAnsi="Times New Roman" w:cs="Times New Roman"/>
          <w:sz w:val="22"/>
          <w:szCs w:val="22"/>
          <w:lang w:val="ro-RO"/>
        </w:rPr>
        <w:t>şi</w:t>
      </w:r>
      <w:proofErr w:type="spellEnd"/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 celelalte</w:t>
      </w:r>
      <w:r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manifestări ale unei </w:t>
      </w:r>
      <w:proofErr w:type="spellStart"/>
      <w:r w:rsidRPr="00012AF1">
        <w:rPr>
          <w:rFonts w:ascii="Times New Roman" w:hAnsi="Times New Roman" w:cs="Times New Roman"/>
          <w:sz w:val="22"/>
          <w:szCs w:val="22"/>
          <w:lang w:val="ro-RO"/>
        </w:rPr>
        <w:t>părţi</w:t>
      </w:r>
      <w:proofErr w:type="spellEnd"/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 trebuie interpretate după </w:t>
      </w:r>
      <w:proofErr w:type="spellStart"/>
      <w:r w:rsidRPr="00012AF1">
        <w:rPr>
          <w:rFonts w:ascii="Times New Roman" w:hAnsi="Times New Roman" w:cs="Times New Roman"/>
          <w:sz w:val="22"/>
          <w:szCs w:val="22"/>
          <w:lang w:val="ro-RO"/>
        </w:rPr>
        <w:t>intenţia</w:t>
      </w:r>
      <w:proofErr w:type="spellEnd"/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 acesteia,</w:t>
      </w:r>
      <w:r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>c</w:t>
      </w:r>
      <w:r>
        <w:rPr>
          <w:rFonts w:ascii="Times New Roman" w:hAnsi="Times New Roman" w:cs="Times New Roman"/>
          <w:sz w:val="22"/>
          <w:szCs w:val="22"/>
          <w:lang w:val="ro-RO"/>
        </w:rPr>
        <w:t>ând</w:t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 cealaltă parte </w:t>
      </w:r>
      <w:proofErr w:type="spellStart"/>
      <w:r w:rsidRPr="00012AF1">
        <w:rPr>
          <w:rFonts w:ascii="Times New Roman" w:hAnsi="Times New Roman" w:cs="Times New Roman"/>
          <w:sz w:val="22"/>
          <w:szCs w:val="22"/>
          <w:lang w:val="ro-RO"/>
        </w:rPr>
        <w:t>cunoştea</w:t>
      </w:r>
      <w:proofErr w:type="spellEnd"/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 sau nu putea să ignore această </w:t>
      </w:r>
      <w:proofErr w:type="spellStart"/>
      <w:r w:rsidRPr="00012AF1">
        <w:rPr>
          <w:rFonts w:ascii="Times New Roman" w:hAnsi="Times New Roman" w:cs="Times New Roman"/>
          <w:sz w:val="22"/>
          <w:szCs w:val="22"/>
          <w:lang w:val="ro-RO"/>
        </w:rPr>
        <w:t>intenţie</w:t>
      </w:r>
      <w:proofErr w:type="spellEnd"/>
      <w:r w:rsidRPr="00012AF1">
        <w:rPr>
          <w:rFonts w:ascii="Times New Roman" w:hAnsi="Times New Roman" w:cs="Times New Roman"/>
          <w:sz w:val="22"/>
          <w:szCs w:val="22"/>
          <w:lang w:val="ro-RO"/>
        </w:rPr>
        <w:t>.</w:t>
      </w:r>
    </w:p>
    <w:p w14:paraId="582BFC4C" w14:textId="77777777" w:rsidR="00F571B3" w:rsidRPr="00012AF1" w:rsidRDefault="00F571B3" w:rsidP="00F571B3">
      <w:pPr>
        <w:pStyle w:val="Normal0"/>
        <w:spacing w:line="254" w:lineRule="auto"/>
        <w:ind w:firstLine="360"/>
        <w:jc w:val="both"/>
        <w:rPr>
          <w:rFonts w:ascii="Times New Roman" w:hAnsi="Times New Roman" w:cs="Times New Roman"/>
          <w:sz w:val="22"/>
          <w:szCs w:val="22"/>
          <w:lang w:val="ro-RO"/>
        </w:rPr>
      </w:pPr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2. Dacă paragraful precedent nu este aplicabil, </w:t>
      </w:r>
      <w:proofErr w:type="spellStart"/>
      <w:r w:rsidRPr="00012AF1">
        <w:rPr>
          <w:rFonts w:ascii="Times New Roman" w:hAnsi="Times New Roman" w:cs="Times New Roman"/>
          <w:sz w:val="22"/>
          <w:szCs w:val="22"/>
          <w:lang w:val="ro-RO"/>
        </w:rPr>
        <w:t>indicaţiile</w:t>
      </w:r>
      <w:proofErr w:type="spellEnd"/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  <w:proofErr w:type="spellStart"/>
      <w:r w:rsidRPr="00012AF1">
        <w:rPr>
          <w:rFonts w:ascii="Times New Roman" w:hAnsi="Times New Roman" w:cs="Times New Roman"/>
          <w:sz w:val="22"/>
          <w:szCs w:val="22"/>
          <w:lang w:val="ro-RO"/>
        </w:rPr>
        <w:t>şi</w:t>
      </w:r>
      <w:proofErr w:type="spellEnd"/>
      <w:r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>celelalte manifes</w:t>
      </w:r>
      <w:r>
        <w:rPr>
          <w:rFonts w:ascii="Times New Roman" w:hAnsi="Times New Roman" w:cs="Times New Roman"/>
          <w:sz w:val="22"/>
          <w:szCs w:val="22"/>
          <w:lang w:val="ro-RO"/>
        </w:rPr>
        <w:softHyphen/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tări ale unei </w:t>
      </w:r>
      <w:proofErr w:type="spellStart"/>
      <w:r w:rsidRPr="00012AF1">
        <w:rPr>
          <w:rFonts w:ascii="Times New Roman" w:hAnsi="Times New Roman" w:cs="Times New Roman"/>
          <w:sz w:val="22"/>
          <w:szCs w:val="22"/>
          <w:lang w:val="ro-RO"/>
        </w:rPr>
        <w:t>părţi</w:t>
      </w:r>
      <w:proofErr w:type="spellEnd"/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 trebuie interpretate potrivit cu</w:t>
      </w:r>
      <w:r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  <w:proofErr w:type="spellStart"/>
      <w:r w:rsidRPr="00012AF1">
        <w:rPr>
          <w:rFonts w:ascii="Times New Roman" w:hAnsi="Times New Roman" w:cs="Times New Roman"/>
          <w:sz w:val="22"/>
          <w:szCs w:val="22"/>
          <w:lang w:val="ro-RO"/>
        </w:rPr>
        <w:t>semnificaţia</w:t>
      </w:r>
      <w:proofErr w:type="spellEnd"/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 pe care le-ar fi </w:t>
      </w:r>
      <w:proofErr w:type="spellStart"/>
      <w:r w:rsidRPr="00012AF1">
        <w:rPr>
          <w:rFonts w:ascii="Times New Roman" w:hAnsi="Times New Roman" w:cs="Times New Roman"/>
          <w:sz w:val="22"/>
          <w:szCs w:val="22"/>
          <w:lang w:val="ro-RO"/>
        </w:rPr>
        <w:t>acor</w:t>
      </w:r>
      <w:r>
        <w:rPr>
          <w:rFonts w:ascii="Times New Roman" w:hAnsi="Times New Roman" w:cs="Times New Roman"/>
          <w:sz w:val="22"/>
          <w:szCs w:val="22"/>
          <w:lang w:val="ro-RO"/>
        </w:rPr>
        <w:softHyphen/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>dat-o</w:t>
      </w:r>
      <w:proofErr w:type="spellEnd"/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 o persoană rezonabilă, cu</w:t>
      </w:r>
      <w:r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  <w:proofErr w:type="spellStart"/>
      <w:r w:rsidRPr="00012AF1">
        <w:rPr>
          <w:rFonts w:ascii="Times New Roman" w:hAnsi="Times New Roman" w:cs="Times New Roman"/>
          <w:sz w:val="22"/>
          <w:szCs w:val="22"/>
          <w:lang w:val="ro-RO"/>
        </w:rPr>
        <w:t>aceeaşi</w:t>
      </w:r>
      <w:proofErr w:type="spellEnd"/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 pregătire ca cealaltă parte, aflată în </w:t>
      </w:r>
      <w:proofErr w:type="spellStart"/>
      <w:r w:rsidRPr="00012AF1">
        <w:rPr>
          <w:rFonts w:ascii="Times New Roman" w:hAnsi="Times New Roman" w:cs="Times New Roman"/>
          <w:sz w:val="22"/>
          <w:szCs w:val="22"/>
          <w:lang w:val="ro-RO"/>
        </w:rPr>
        <w:t>aceeaşi</w:t>
      </w:r>
      <w:proofErr w:type="spellEnd"/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  <w:proofErr w:type="spellStart"/>
      <w:r w:rsidRPr="00012AF1">
        <w:rPr>
          <w:rFonts w:ascii="Times New Roman" w:hAnsi="Times New Roman" w:cs="Times New Roman"/>
          <w:sz w:val="22"/>
          <w:szCs w:val="22"/>
          <w:lang w:val="ro-RO"/>
        </w:rPr>
        <w:t>situaţie</w:t>
      </w:r>
      <w:proofErr w:type="spellEnd"/>
      <w:r w:rsidRPr="00012AF1">
        <w:rPr>
          <w:rFonts w:ascii="Times New Roman" w:hAnsi="Times New Roman" w:cs="Times New Roman"/>
          <w:sz w:val="22"/>
          <w:szCs w:val="22"/>
          <w:lang w:val="ro-RO"/>
        </w:rPr>
        <w:t>.</w:t>
      </w:r>
    </w:p>
    <w:p w14:paraId="2A7AE0FA" w14:textId="77777777" w:rsidR="00F571B3" w:rsidRPr="00012AF1" w:rsidRDefault="00F571B3" w:rsidP="00F571B3">
      <w:pPr>
        <w:pStyle w:val="Normal0"/>
        <w:spacing w:line="254" w:lineRule="auto"/>
        <w:ind w:firstLine="360"/>
        <w:jc w:val="both"/>
        <w:rPr>
          <w:rFonts w:ascii="Times New Roman" w:hAnsi="Times New Roman" w:cs="Times New Roman"/>
          <w:sz w:val="22"/>
          <w:szCs w:val="22"/>
          <w:lang w:val="ro-RO"/>
        </w:rPr>
      </w:pPr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3. Pentru determinarea </w:t>
      </w:r>
      <w:proofErr w:type="spellStart"/>
      <w:r w:rsidRPr="00012AF1">
        <w:rPr>
          <w:rFonts w:ascii="Times New Roman" w:hAnsi="Times New Roman" w:cs="Times New Roman"/>
          <w:sz w:val="22"/>
          <w:szCs w:val="22"/>
          <w:lang w:val="ro-RO"/>
        </w:rPr>
        <w:t>intenţiei</w:t>
      </w:r>
      <w:proofErr w:type="spellEnd"/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 unei </w:t>
      </w:r>
      <w:proofErr w:type="spellStart"/>
      <w:r w:rsidRPr="00012AF1">
        <w:rPr>
          <w:rFonts w:ascii="Times New Roman" w:hAnsi="Times New Roman" w:cs="Times New Roman"/>
          <w:sz w:val="22"/>
          <w:szCs w:val="22"/>
          <w:lang w:val="ro-RO"/>
        </w:rPr>
        <w:t>părţi</w:t>
      </w:r>
      <w:proofErr w:type="spellEnd"/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 sau a ceea ce ar fi</w:t>
      </w:r>
      <w:r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  <w:proofErr w:type="spellStart"/>
      <w:r w:rsidRPr="00012AF1">
        <w:rPr>
          <w:rFonts w:ascii="Times New Roman" w:hAnsi="Times New Roman" w:cs="Times New Roman"/>
          <w:sz w:val="22"/>
          <w:szCs w:val="22"/>
          <w:lang w:val="ro-RO"/>
        </w:rPr>
        <w:t>înţeles</w:t>
      </w:r>
      <w:proofErr w:type="spellEnd"/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 o per</w:t>
      </w:r>
      <w:r>
        <w:rPr>
          <w:rFonts w:ascii="Times New Roman" w:hAnsi="Times New Roman" w:cs="Times New Roman"/>
          <w:sz w:val="22"/>
          <w:szCs w:val="22"/>
          <w:lang w:val="ro-RO"/>
        </w:rPr>
        <w:softHyphen/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soană rezonabilă, trebuie să se </w:t>
      </w:r>
      <w:proofErr w:type="spellStart"/>
      <w:r w:rsidRPr="00012AF1">
        <w:rPr>
          <w:rFonts w:ascii="Times New Roman" w:hAnsi="Times New Roman" w:cs="Times New Roman"/>
          <w:sz w:val="22"/>
          <w:szCs w:val="22"/>
          <w:lang w:val="ro-RO"/>
        </w:rPr>
        <w:t>ţină</w:t>
      </w:r>
      <w:proofErr w:type="spellEnd"/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 seama de</w:t>
      </w:r>
      <w:r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  <w:proofErr w:type="spellStart"/>
      <w:r w:rsidRPr="00012AF1">
        <w:rPr>
          <w:rFonts w:ascii="Times New Roman" w:hAnsi="Times New Roman" w:cs="Times New Roman"/>
          <w:sz w:val="22"/>
          <w:szCs w:val="22"/>
          <w:lang w:val="ro-RO"/>
        </w:rPr>
        <w:t>circumstanţele</w:t>
      </w:r>
      <w:proofErr w:type="spellEnd"/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 pertinente, îndeosebi de negocierile care au putut avea</w:t>
      </w:r>
      <w:r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loc între </w:t>
      </w:r>
      <w:proofErr w:type="spellStart"/>
      <w:r w:rsidRPr="00012AF1">
        <w:rPr>
          <w:rFonts w:ascii="Times New Roman" w:hAnsi="Times New Roman" w:cs="Times New Roman"/>
          <w:sz w:val="22"/>
          <w:szCs w:val="22"/>
          <w:lang w:val="ro-RO"/>
        </w:rPr>
        <w:t>părţi</w:t>
      </w:r>
      <w:proofErr w:type="spellEnd"/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, de </w:t>
      </w:r>
      <w:proofErr w:type="spellStart"/>
      <w:r w:rsidRPr="00012AF1">
        <w:rPr>
          <w:rFonts w:ascii="Times New Roman" w:hAnsi="Times New Roman" w:cs="Times New Roman"/>
          <w:sz w:val="22"/>
          <w:szCs w:val="22"/>
          <w:lang w:val="ro-RO"/>
        </w:rPr>
        <w:t>obişnuinţele</w:t>
      </w:r>
      <w:proofErr w:type="spellEnd"/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 care s-au stabilit între ele, de </w:t>
      </w:r>
      <w:proofErr w:type="spellStart"/>
      <w:r w:rsidRPr="00012AF1">
        <w:rPr>
          <w:rFonts w:ascii="Times New Roman" w:hAnsi="Times New Roman" w:cs="Times New Roman"/>
          <w:sz w:val="22"/>
          <w:szCs w:val="22"/>
          <w:lang w:val="ro-RO"/>
        </w:rPr>
        <w:t>uzanţe</w:t>
      </w:r>
      <w:proofErr w:type="spellEnd"/>
      <w:r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  <w:proofErr w:type="spellStart"/>
      <w:r w:rsidRPr="00012AF1">
        <w:rPr>
          <w:rFonts w:ascii="Times New Roman" w:hAnsi="Times New Roman" w:cs="Times New Roman"/>
          <w:sz w:val="22"/>
          <w:szCs w:val="22"/>
          <w:lang w:val="ro-RO"/>
        </w:rPr>
        <w:t>şi</w:t>
      </w:r>
      <w:proofErr w:type="spellEnd"/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 de întreg comportamentul ulterior al </w:t>
      </w:r>
      <w:proofErr w:type="spellStart"/>
      <w:r w:rsidRPr="00012AF1">
        <w:rPr>
          <w:rFonts w:ascii="Times New Roman" w:hAnsi="Times New Roman" w:cs="Times New Roman"/>
          <w:sz w:val="22"/>
          <w:szCs w:val="22"/>
          <w:lang w:val="ro-RO"/>
        </w:rPr>
        <w:t>părţilor</w:t>
      </w:r>
      <w:proofErr w:type="spellEnd"/>
      <w:r w:rsidRPr="00012AF1">
        <w:rPr>
          <w:rFonts w:ascii="Times New Roman" w:hAnsi="Times New Roman" w:cs="Times New Roman"/>
          <w:sz w:val="22"/>
          <w:szCs w:val="22"/>
          <w:lang w:val="ro-RO"/>
        </w:rPr>
        <w:t>.</w:t>
      </w:r>
    </w:p>
    <w:p w14:paraId="4715A9D7" w14:textId="77777777" w:rsidR="00F571B3" w:rsidRPr="00012AF1" w:rsidRDefault="00F571B3" w:rsidP="00F571B3">
      <w:pPr>
        <w:pStyle w:val="Normal0"/>
        <w:spacing w:line="254" w:lineRule="auto"/>
        <w:ind w:firstLine="360"/>
        <w:jc w:val="both"/>
        <w:rPr>
          <w:rFonts w:ascii="Times New Roman" w:hAnsi="Times New Roman" w:cs="Times New Roman"/>
          <w:sz w:val="22"/>
          <w:szCs w:val="22"/>
          <w:lang w:val="ro-RO"/>
        </w:rPr>
      </w:pPr>
    </w:p>
    <w:p w14:paraId="252180D6" w14:textId="77777777" w:rsidR="00F571B3" w:rsidRPr="00012AF1" w:rsidRDefault="00F571B3" w:rsidP="00F571B3">
      <w:pPr>
        <w:pStyle w:val="Normal0"/>
        <w:spacing w:line="254" w:lineRule="auto"/>
        <w:jc w:val="both"/>
        <w:rPr>
          <w:rFonts w:ascii="Times New Roman" w:hAnsi="Times New Roman" w:cs="Times New Roman"/>
          <w:sz w:val="22"/>
          <w:szCs w:val="22"/>
          <w:lang w:val="ro-RO"/>
        </w:rPr>
      </w:pPr>
      <w:r w:rsidRPr="00012AF1">
        <w:rPr>
          <w:rFonts w:ascii="Times New Roman" w:hAnsi="Times New Roman" w:cs="Times New Roman"/>
          <w:sz w:val="22"/>
          <w:szCs w:val="22"/>
          <w:lang w:val="ro-RO"/>
        </w:rPr>
        <w:t>Articolul 9</w:t>
      </w:r>
    </w:p>
    <w:p w14:paraId="11586285" w14:textId="77777777" w:rsidR="00F571B3" w:rsidRPr="00466846" w:rsidRDefault="00F571B3" w:rsidP="00F571B3">
      <w:pPr>
        <w:pStyle w:val="Normal0"/>
        <w:spacing w:line="254" w:lineRule="auto"/>
        <w:jc w:val="both"/>
        <w:rPr>
          <w:rFonts w:ascii="Times New Roman" w:hAnsi="Times New Roman" w:cs="Times New Roman"/>
          <w:sz w:val="12"/>
          <w:szCs w:val="12"/>
          <w:lang w:val="ro-RO"/>
        </w:rPr>
      </w:pPr>
    </w:p>
    <w:p w14:paraId="06C83474" w14:textId="77777777" w:rsidR="00F571B3" w:rsidRPr="00012AF1" w:rsidRDefault="00F571B3" w:rsidP="00F571B3">
      <w:pPr>
        <w:pStyle w:val="Normal0"/>
        <w:spacing w:line="254" w:lineRule="auto"/>
        <w:ind w:firstLine="360"/>
        <w:jc w:val="both"/>
        <w:rPr>
          <w:rFonts w:ascii="Times New Roman" w:hAnsi="Times New Roman" w:cs="Times New Roman"/>
          <w:sz w:val="22"/>
          <w:szCs w:val="22"/>
          <w:lang w:val="ro-RO"/>
        </w:rPr>
      </w:pPr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1. </w:t>
      </w:r>
      <w:proofErr w:type="spellStart"/>
      <w:r w:rsidRPr="00012AF1">
        <w:rPr>
          <w:rFonts w:ascii="Times New Roman" w:hAnsi="Times New Roman" w:cs="Times New Roman"/>
          <w:sz w:val="22"/>
          <w:szCs w:val="22"/>
          <w:lang w:val="ro-RO"/>
        </w:rPr>
        <w:t>Părţile</w:t>
      </w:r>
      <w:proofErr w:type="spellEnd"/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 sunt legate prin </w:t>
      </w:r>
      <w:proofErr w:type="spellStart"/>
      <w:r w:rsidRPr="00012AF1">
        <w:rPr>
          <w:rFonts w:ascii="Times New Roman" w:hAnsi="Times New Roman" w:cs="Times New Roman"/>
          <w:sz w:val="22"/>
          <w:szCs w:val="22"/>
          <w:lang w:val="ro-RO"/>
        </w:rPr>
        <w:t>uzanţele</w:t>
      </w:r>
      <w:proofErr w:type="spellEnd"/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 la care ele au </w:t>
      </w:r>
      <w:proofErr w:type="spellStart"/>
      <w:r w:rsidRPr="00012AF1">
        <w:rPr>
          <w:rFonts w:ascii="Times New Roman" w:hAnsi="Times New Roman" w:cs="Times New Roman"/>
          <w:sz w:val="22"/>
          <w:szCs w:val="22"/>
          <w:lang w:val="ro-RO"/>
        </w:rPr>
        <w:t>consimţit</w:t>
      </w:r>
      <w:proofErr w:type="spellEnd"/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  <w:proofErr w:type="spellStart"/>
      <w:r w:rsidRPr="00012AF1">
        <w:rPr>
          <w:rFonts w:ascii="Times New Roman" w:hAnsi="Times New Roman" w:cs="Times New Roman"/>
          <w:sz w:val="22"/>
          <w:szCs w:val="22"/>
          <w:lang w:val="ro-RO"/>
        </w:rPr>
        <w:t>şi</w:t>
      </w:r>
      <w:proofErr w:type="spellEnd"/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 de</w:t>
      </w:r>
      <w:r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  <w:proofErr w:type="spellStart"/>
      <w:r w:rsidRPr="00012AF1">
        <w:rPr>
          <w:rFonts w:ascii="Times New Roman" w:hAnsi="Times New Roman" w:cs="Times New Roman"/>
          <w:sz w:val="22"/>
          <w:szCs w:val="22"/>
          <w:lang w:val="ro-RO"/>
        </w:rPr>
        <w:t>obişnuinţele</w:t>
      </w:r>
      <w:proofErr w:type="spellEnd"/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 care s-au stabilit între ele.</w:t>
      </w:r>
    </w:p>
    <w:p w14:paraId="4990F917" w14:textId="77777777" w:rsidR="00F571B3" w:rsidRPr="00012AF1" w:rsidRDefault="00F571B3" w:rsidP="00F571B3">
      <w:pPr>
        <w:pStyle w:val="Normal0"/>
        <w:spacing w:line="254" w:lineRule="auto"/>
        <w:ind w:firstLine="360"/>
        <w:jc w:val="both"/>
        <w:rPr>
          <w:rFonts w:ascii="Times New Roman" w:hAnsi="Times New Roman" w:cs="Times New Roman"/>
          <w:sz w:val="22"/>
          <w:szCs w:val="22"/>
          <w:lang w:val="ro-RO"/>
        </w:rPr>
      </w:pPr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2. În afară de </w:t>
      </w:r>
      <w:proofErr w:type="spellStart"/>
      <w:r w:rsidRPr="00012AF1">
        <w:rPr>
          <w:rFonts w:ascii="Times New Roman" w:hAnsi="Times New Roman" w:cs="Times New Roman"/>
          <w:sz w:val="22"/>
          <w:szCs w:val="22"/>
          <w:lang w:val="ro-RO"/>
        </w:rPr>
        <w:t>Convenţia</w:t>
      </w:r>
      <w:proofErr w:type="spellEnd"/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 contrară a </w:t>
      </w:r>
      <w:proofErr w:type="spellStart"/>
      <w:r w:rsidRPr="00012AF1">
        <w:rPr>
          <w:rFonts w:ascii="Times New Roman" w:hAnsi="Times New Roman" w:cs="Times New Roman"/>
          <w:sz w:val="22"/>
          <w:szCs w:val="22"/>
          <w:lang w:val="ro-RO"/>
        </w:rPr>
        <w:t>părţilor</w:t>
      </w:r>
      <w:proofErr w:type="spellEnd"/>
      <w:r w:rsidRPr="00012AF1">
        <w:rPr>
          <w:rFonts w:ascii="Times New Roman" w:hAnsi="Times New Roman" w:cs="Times New Roman"/>
          <w:sz w:val="22"/>
          <w:szCs w:val="22"/>
          <w:lang w:val="ro-RO"/>
        </w:rPr>
        <w:t>, acestea sunt</w:t>
      </w:r>
      <w:r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considerate că s-au referit în mod tacit în contract </w:t>
      </w:r>
      <w:proofErr w:type="spellStart"/>
      <w:r w:rsidRPr="00012AF1">
        <w:rPr>
          <w:rFonts w:ascii="Times New Roman" w:hAnsi="Times New Roman" w:cs="Times New Roman"/>
          <w:sz w:val="22"/>
          <w:szCs w:val="22"/>
          <w:lang w:val="ro-RO"/>
        </w:rPr>
        <w:t>şi</w:t>
      </w:r>
      <w:proofErr w:type="spellEnd"/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 pentru formarea</w:t>
      </w:r>
      <w:r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sa, la orice </w:t>
      </w:r>
      <w:proofErr w:type="spellStart"/>
      <w:r w:rsidRPr="00012AF1">
        <w:rPr>
          <w:rFonts w:ascii="Times New Roman" w:hAnsi="Times New Roman" w:cs="Times New Roman"/>
          <w:sz w:val="22"/>
          <w:szCs w:val="22"/>
          <w:lang w:val="ro-RO"/>
        </w:rPr>
        <w:t>uzanţă</w:t>
      </w:r>
      <w:proofErr w:type="spellEnd"/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 pe care o </w:t>
      </w:r>
      <w:proofErr w:type="spellStart"/>
      <w:r w:rsidRPr="00012AF1">
        <w:rPr>
          <w:rFonts w:ascii="Times New Roman" w:hAnsi="Times New Roman" w:cs="Times New Roman"/>
          <w:sz w:val="22"/>
          <w:szCs w:val="22"/>
          <w:lang w:val="ro-RO"/>
        </w:rPr>
        <w:t>cunoşteau</w:t>
      </w:r>
      <w:proofErr w:type="spellEnd"/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 sau ar fi trebuit să o cunoască</w:t>
      </w:r>
      <w:r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  <w:proofErr w:type="spellStart"/>
      <w:r w:rsidRPr="00012AF1">
        <w:rPr>
          <w:rFonts w:ascii="Times New Roman" w:hAnsi="Times New Roman" w:cs="Times New Roman"/>
          <w:sz w:val="22"/>
          <w:szCs w:val="22"/>
          <w:lang w:val="ro-RO"/>
        </w:rPr>
        <w:t>şi</w:t>
      </w:r>
      <w:proofErr w:type="spellEnd"/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 care, în </w:t>
      </w:r>
      <w:proofErr w:type="spellStart"/>
      <w:r w:rsidRPr="00012AF1">
        <w:rPr>
          <w:rFonts w:ascii="Times New Roman" w:hAnsi="Times New Roman" w:cs="Times New Roman"/>
          <w:sz w:val="22"/>
          <w:szCs w:val="22"/>
          <w:lang w:val="ro-RO"/>
        </w:rPr>
        <w:t>comerţul</w:t>
      </w:r>
      <w:proofErr w:type="spellEnd"/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  <w:proofErr w:type="spellStart"/>
      <w:r w:rsidRPr="00012AF1">
        <w:rPr>
          <w:rFonts w:ascii="Times New Roman" w:hAnsi="Times New Roman" w:cs="Times New Roman"/>
          <w:sz w:val="22"/>
          <w:szCs w:val="22"/>
          <w:lang w:val="ro-RO"/>
        </w:rPr>
        <w:t>internaţional</w:t>
      </w:r>
      <w:proofErr w:type="spellEnd"/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, este larg cunoscută </w:t>
      </w:r>
      <w:proofErr w:type="spellStart"/>
      <w:r w:rsidRPr="00012AF1">
        <w:rPr>
          <w:rFonts w:ascii="Times New Roman" w:hAnsi="Times New Roman" w:cs="Times New Roman"/>
          <w:sz w:val="22"/>
          <w:szCs w:val="22"/>
          <w:lang w:val="ro-RO"/>
        </w:rPr>
        <w:t>şi</w:t>
      </w:r>
      <w:proofErr w:type="spellEnd"/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 în mod</w:t>
      </w:r>
      <w:r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regulat respectată de către </w:t>
      </w:r>
      <w:proofErr w:type="spellStart"/>
      <w:r w:rsidRPr="00012AF1">
        <w:rPr>
          <w:rFonts w:ascii="Times New Roman" w:hAnsi="Times New Roman" w:cs="Times New Roman"/>
          <w:sz w:val="22"/>
          <w:szCs w:val="22"/>
          <w:lang w:val="ro-RO"/>
        </w:rPr>
        <w:t>părţile</w:t>
      </w:r>
      <w:proofErr w:type="spellEnd"/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 la contracte de </w:t>
      </w:r>
      <w:proofErr w:type="spellStart"/>
      <w:r w:rsidRPr="00012AF1">
        <w:rPr>
          <w:rFonts w:ascii="Times New Roman" w:hAnsi="Times New Roman" w:cs="Times New Roman"/>
          <w:sz w:val="22"/>
          <w:szCs w:val="22"/>
          <w:lang w:val="ro-RO"/>
        </w:rPr>
        <w:t>acelaşi</w:t>
      </w:r>
      <w:proofErr w:type="spellEnd"/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 tip în</w:t>
      </w:r>
      <w:r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>ramura comercială avută în vedere.</w:t>
      </w:r>
    </w:p>
    <w:p w14:paraId="59B0D4F9" w14:textId="77777777" w:rsidR="00F571B3" w:rsidRPr="00012AF1" w:rsidRDefault="00F571B3" w:rsidP="00F571B3">
      <w:pPr>
        <w:pStyle w:val="Normal0"/>
        <w:spacing w:line="254" w:lineRule="auto"/>
        <w:jc w:val="both"/>
        <w:rPr>
          <w:rFonts w:ascii="Times New Roman" w:hAnsi="Times New Roman" w:cs="Times New Roman"/>
          <w:sz w:val="22"/>
          <w:szCs w:val="22"/>
          <w:lang w:val="ro-RO"/>
        </w:rPr>
      </w:pPr>
    </w:p>
    <w:p w14:paraId="6FE74AB1" w14:textId="77777777" w:rsidR="00F571B3" w:rsidRPr="00012AF1" w:rsidRDefault="00F571B3" w:rsidP="00F571B3">
      <w:pPr>
        <w:pStyle w:val="Normal0"/>
        <w:spacing w:line="254" w:lineRule="auto"/>
        <w:jc w:val="both"/>
        <w:rPr>
          <w:rFonts w:ascii="Times New Roman" w:hAnsi="Times New Roman" w:cs="Times New Roman"/>
          <w:sz w:val="22"/>
          <w:szCs w:val="22"/>
          <w:lang w:val="ro-RO"/>
        </w:rPr>
      </w:pPr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 Articolul 10</w:t>
      </w:r>
    </w:p>
    <w:p w14:paraId="17295A45" w14:textId="77777777" w:rsidR="00F571B3" w:rsidRPr="00C127E5" w:rsidRDefault="00F571B3" w:rsidP="00F571B3">
      <w:pPr>
        <w:pStyle w:val="Normal0"/>
        <w:spacing w:line="254" w:lineRule="auto"/>
        <w:jc w:val="both"/>
        <w:rPr>
          <w:rFonts w:ascii="Times New Roman" w:hAnsi="Times New Roman" w:cs="Times New Roman"/>
          <w:sz w:val="12"/>
          <w:szCs w:val="12"/>
          <w:lang w:val="ro-RO"/>
        </w:rPr>
      </w:pPr>
    </w:p>
    <w:p w14:paraId="2878C72F" w14:textId="77777777" w:rsidR="00F571B3" w:rsidRDefault="00F571B3" w:rsidP="00F571B3">
      <w:pPr>
        <w:pStyle w:val="Normal0"/>
        <w:spacing w:line="254" w:lineRule="auto"/>
        <w:ind w:firstLine="360"/>
        <w:jc w:val="both"/>
        <w:rPr>
          <w:rFonts w:ascii="Times New Roman" w:hAnsi="Times New Roman" w:cs="Times New Roman"/>
          <w:sz w:val="22"/>
          <w:szCs w:val="22"/>
          <w:lang w:val="ro-RO"/>
        </w:rPr>
      </w:pPr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În scopurile prezentei </w:t>
      </w:r>
      <w:proofErr w:type="spellStart"/>
      <w:r w:rsidRPr="00012AF1">
        <w:rPr>
          <w:rFonts w:ascii="Times New Roman" w:hAnsi="Times New Roman" w:cs="Times New Roman"/>
          <w:sz w:val="22"/>
          <w:szCs w:val="22"/>
          <w:lang w:val="ro-RO"/>
        </w:rPr>
        <w:t>Convenţii</w:t>
      </w:r>
      <w:proofErr w:type="spellEnd"/>
      <w:r w:rsidRPr="00012AF1">
        <w:rPr>
          <w:rFonts w:ascii="Times New Roman" w:hAnsi="Times New Roman" w:cs="Times New Roman"/>
          <w:sz w:val="22"/>
          <w:szCs w:val="22"/>
          <w:lang w:val="ro-RO"/>
        </w:rPr>
        <w:t>:</w:t>
      </w:r>
    </w:p>
    <w:p w14:paraId="3C7E1FCE" w14:textId="77777777" w:rsidR="00F571B3" w:rsidRPr="00012AF1" w:rsidRDefault="00F571B3" w:rsidP="00F571B3">
      <w:pPr>
        <w:pStyle w:val="Normal0"/>
        <w:spacing w:line="254" w:lineRule="auto"/>
        <w:ind w:firstLine="360"/>
        <w:jc w:val="both"/>
        <w:rPr>
          <w:rFonts w:ascii="Times New Roman" w:hAnsi="Times New Roman" w:cs="Times New Roman"/>
          <w:sz w:val="22"/>
          <w:szCs w:val="22"/>
          <w:lang w:val="ro-RO"/>
        </w:rPr>
      </w:pPr>
    </w:p>
    <w:p w14:paraId="4D96F17C" w14:textId="77777777" w:rsidR="00F571B3" w:rsidRPr="00012AF1" w:rsidRDefault="00F571B3" w:rsidP="00F571B3">
      <w:pPr>
        <w:pStyle w:val="Normal0"/>
        <w:spacing w:line="254" w:lineRule="auto"/>
        <w:ind w:firstLine="360"/>
        <w:jc w:val="both"/>
        <w:rPr>
          <w:rFonts w:ascii="Times New Roman" w:hAnsi="Times New Roman" w:cs="Times New Roman"/>
          <w:sz w:val="22"/>
          <w:szCs w:val="22"/>
          <w:lang w:val="ro-RO"/>
        </w:rPr>
      </w:pPr>
      <w:r w:rsidRPr="00012AF1">
        <w:rPr>
          <w:rFonts w:ascii="Times New Roman" w:hAnsi="Times New Roman" w:cs="Times New Roman"/>
          <w:sz w:val="22"/>
          <w:szCs w:val="22"/>
          <w:lang w:val="ro-RO"/>
        </w:rPr>
        <w:lastRenderedPageBreak/>
        <w:t xml:space="preserve">a) dacă o parte are mai multe sedii, se ia în </w:t>
      </w:r>
      <w:proofErr w:type="spellStart"/>
      <w:r w:rsidRPr="00012AF1">
        <w:rPr>
          <w:rFonts w:ascii="Times New Roman" w:hAnsi="Times New Roman" w:cs="Times New Roman"/>
          <w:sz w:val="22"/>
          <w:szCs w:val="22"/>
          <w:lang w:val="ro-RO"/>
        </w:rPr>
        <w:t>consideraţie</w:t>
      </w:r>
      <w:proofErr w:type="spellEnd"/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 sediul</w:t>
      </w:r>
      <w:r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>care are cea mai str</w:t>
      </w:r>
      <w:r>
        <w:rPr>
          <w:rFonts w:ascii="Times New Roman" w:hAnsi="Times New Roman" w:cs="Times New Roman"/>
          <w:sz w:val="22"/>
          <w:szCs w:val="22"/>
          <w:lang w:val="ro-RO"/>
        </w:rPr>
        <w:t>â</w:t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nsă legătură cu contractul </w:t>
      </w:r>
      <w:proofErr w:type="spellStart"/>
      <w:r w:rsidRPr="00012AF1">
        <w:rPr>
          <w:rFonts w:ascii="Times New Roman" w:hAnsi="Times New Roman" w:cs="Times New Roman"/>
          <w:sz w:val="22"/>
          <w:szCs w:val="22"/>
          <w:lang w:val="ro-RO"/>
        </w:rPr>
        <w:t>şi</w:t>
      </w:r>
      <w:proofErr w:type="spellEnd"/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 executarea sa, </w:t>
      </w:r>
      <w:proofErr w:type="spellStart"/>
      <w:r w:rsidRPr="00012AF1">
        <w:rPr>
          <w:rFonts w:ascii="Times New Roman" w:hAnsi="Times New Roman" w:cs="Times New Roman"/>
          <w:sz w:val="22"/>
          <w:szCs w:val="22"/>
          <w:lang w:val="ro-RO"/>
        </w:rPr>
        <w:t>ţin</w:t>
      </w:r>
      <w:r>
        <w:rPr>
          <w:rFonts w:ascii="Times New Roman" w:hAnsi="Times New Roman" w:cs="Times New Roman"/>
          <w:sz w:val="22"/>
          <w:szCs w:val="22"/>
          <w:lang w:val="ro-RO"/>
        </w:rPr>
        <w:t>ând</w:t>
      </w:r>
      <w:proofErr w:type="spellEnd"/>
      <w:r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seama de </w:t>
      </w:r>
      <w:proofErr w:type="spellStart"/>
      <w:r w:rsidRPr="00012AF1">
        <w:rPr>
          <w:rFonts w:ascii="Times New Roman" w:hAnsi="Times New Roman" w:cs="Times New Roman"/>
          <w:sz w:val="22"/>
          <w:szCs w:val="22"/>
          <w:lang w:val="ro-RO"/>
        </w:rPr>
        <w:t>circumstanţele</w:t>
      </w:r>
      <w:proofErr w:type="spellEnd"/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 cunoscute sau avute în vedere de către </w:t>
      </w:r>
      <w:proofErr w:type="spellStart"/>
      <w:r w:rsidRPr="00012AF1">
        <w:rPr>
          <w:rFonts w:ascii="Times New Roman" w:hAnsi="Times New Roman" w:cs="Times New Roman"/>
          <w:sz w:val="22"/>
          <w:szCs w:val="22"/>
          <w:lang w:val="ro-RO"/>
        </w:rPr>
        <w:t>părţi</w:t>
      </w:r>
      <w:proofErr w:type="spellEnd"/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 în</w:t>
      </w:r>
      <w:r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>orice moment înainte de încheiere sau cu ocazia încheierii contractului;</w:t>
      </w:r>
      <w:r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</w:p>
    <w:p w14:paraId="32BAFF1C" w14:textId="77777777" w:rsidR="00F571B3" w:rsidRPr="00012AF1" w:rsidRDefault="00F571B3" w:rsidP="00F571B3">
      <w:pPr>
        <w:pStyle w:val="Normal0"/>
        <w:spacing w:line="254" w:lineRule="auto"/>
        <w:ind w:firstLine="360"/>
        <w:jc w:val="both"/>
        <w:rPr>
          <w:rFonts w:ascii="Times New Roman" w:hAnsi="Times New Roman" w:cs="Times New Roman"/>
          <w:sz w:val="22"/>
          <w:szCs w:val="22"/>
          <w:lang w:val="ro-RO"/>
        </w:rPr>
      </w:pPr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b) dacă o parte nu are sediu, </w:t>
      </w:r>
      <w:proofErr w:type="spellStart"/>
      <w:r w:rsidRPr="00012AF1">
        <w:rPr>
          <w:rFonts w:ascii="Times New Roman" w:hAnsi="Times New Roman" w:cs="Times New Roman"/>
          <w:sz w:val="22"/>
          <w:szCs w:val="22"/>
          <w:lang w:val="ro-RO"/>
        </w:rPr>
        <w:t>reşedinţa</w:t>
      </w:r>
      <w:proofErr w:type="spellEnd"/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 sa </w:t>
      </w:r>
      <w:proofErr w:type="spellStart"/>
      <w:r w:rsidRPr="00012AF1">
        <w:rPr>
          <w:rFonts w:ascii="Times New Roman" w:hAnsi="Times New Roman" w:cs="Times New Roman"/>
          <w:sz w:val="22"/>
          <w:szCs w:val="22"/>
          <w:lang w:val="ro-RO"/>
        </w:rPr>
        <w:t>obişnuită</w:t>
      </w:r>
      <w:proofErr w:type="spellEnd"/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 îi </w:t>
      </w:r>
      <w:proofErr w:type="spellStart"/>
      <w:r w:rsidRPr="00012AF1">
        <w:rPr>
          <w:rFonts w:ascii="Times New Roman" w:hAnsi="Times New Roman" w:cs="Times New Roman"/>
          <w:sz w:val="22"/>
          <w:szCs w:val="22"/>
          <w:lang w:val="ro-RO"/>
        </w:rPr>
        <w:t>ţine</w:t>
      </w:r>
      <w:proofErr w:type="spellEnd"/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 locul.</w:t>
      </w:r>
    </w:p>
    <w:p w14:paraId="4AD99F93" w14:textId="77777777" w:rsidR="00F571B3" w:rsidRPr="00012AF1" w:rsidRDefault="00F571B3" w:rsidP="00F571B3">
      <w:pPr>
        <w:pStyle w:val="Normal0"/>
        <w:spacing w:line="254" w:lineRule="auto"/>
        <w:jc w:val="both"/>
        <w:rPr>
          <w:rFonts w:ascii="Times New Roman" w:hAnsi="Times New Roman" w:cs="Times New Roman"/>
          <w:sz w:val="22"/>
          <w:szCs w:val="22"/>
          <w:lang w:val="ro-RO"/>
        </w:rPr>
      </w:pPr>
    </w:p>
    <w:p w14:paraId="19CBB268" w14:textId="77777777" w:rsidR="00F571B3" w:rsidRPr="00012AF1" w:rsidRDefault="00F571B3" w:rsidP="00F571B3">
      <w:pPr>
        <w:pStyle w:val="Normal0"/>
        <w:spacing w:line="254" w:lineRule="auto"/>
        <w:jc w:val="both"/>
        <w:rPr>
          <w:rFonts w:ascii="Times New Roman" w:hAnsi="Times New Roman" w:cs="Times New Roman"/>
          <w:sz w:val="22"/>
          <w:szCs w:val="22"/>
          <w:lang w:val="ro-RO"/>
        </w:rPr>
      </w:pPr>
      <w:r w:rsidRPr="00012AF1">
        <w:rPr>
          <w:rFonts w:ascii="Times New Roman" w:hAnsi="Times New Roman" w:cs="Times New Roman"/>
          <w:sz w:val="22"/>
          <w:szCs w:val="22"/>
          <w:lang w:val="ro-RO"/>
        </w:rPr>
        <w:t>Articolul 11</w:t>
      </w:r>
    </w:p>
    <w:p w14:paraId="3687F7C1" w14:textId="77777777" w:rsidR="00F571B3" w:rsidRPr="00C127E5" w:rsidRDefault="00F571B3" w:rsidP="00F571B3">
      <w:pPr>
        <w:pStyle w:val="Normal0"/>
        <w:spacing w:line="254" w:lineRule="auto"/>
        <w:jc w:val="both"/>
        <w:rPr>
          <w:rFonts w:ascii="Times New Roman" w:hAnsi="Times New Roman" w:cs="Times New Roman"/>
          <w:sz w:val="12"/>
          <w:szCs w:val="12"/>
          <w:lang w:val="ro-RO"/>
        </w:rPr>
      </w:pPr>
    </w:p>
    <w:p w14:paraId="193874E4" w14:textId="77777777" w:rsidR="00F571B3" w:rsidRPr="00012AF1" w:rsidRDefault="00F571B3" w:rsidP="00F571B3">
      <w:pPr>
        <w:pStyle w:val="Normal0"/>
        <w:spacing w:line="254" w:lineRule="auto"/>
        <w:ind w:firstLine="360"/>
        <w:jc w:val="both"/>
        <w:rPr>
          <w:rFonts w:ascii="Times New Roman" w:hAnsi="Times New Roman" w:cs="Times New Roman"/>
          <w:sz w:val="22"/>
          <w:szCs w:val="22"/>
          <w:lang w:val="ro-RO"/>
        </w:rPr>
      </w:pPr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Contractul de </w:t>
      </w:r>
      <w:r>
        <w:rPr>
          <w:rFonts w:ascii="Times New Roman" w:hAnsi="Times New Roman" w:cs="Times New Roman"/>
          <w:sz w:val="22"/>
          <w:szCs w:val="22"/>
          <w:lang w:val="ro-RO"/>
        </w:rPr>
        <w:t>vân</w:t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>zare nu trebuie să fie încheiat, nici constatat în</w:t>
      </w:r>
      <w:r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scris </w:t>
      </w:r>
      <w:proofErr w:type="spellStart"/>
      <w:r w:rsidRPr="00012AF1">
        <w:rPr>
          <w:rFonts w:ascii="Times New Roman" w:hAnsi="Times New Roman" w:cs="Times New Roman"/>
          <w:sz w:val="22"/>
          <w:szCs w:val="22"/>
          <w:lang w:val="ro-RO"/>
        </w:rPr>
        <w:t>şi</w:t>
      </w:r>
      <w:proofErr w:type="spellEnd"/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 nu este supus nici unei alte </w:t>
      </w:r>
      <w:proofErr w:type="spellStart"/>
      <w:r w:rsidRPr="00012AF1">
        <w:rPr>
          <w:rFonts w:ascii="Times New Roman" w:hAnsi="Times New Roman" w:cs="Times New Roman"/>
          <w:sz w:val="22"/>
          <w:szCs w:val="22"/>
          <w:lang w:val="ro-RO"/>
        </w:rPr>
        <w:t>condiţii</w:t>
      </w:r>
      <w:proofErr w:type="spellEnd"/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 de formă. El poate fi</w:t>
      </w:r>
      <w:r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>probat prin orice mijloace, inclusiv prin martori.</w:t>
      </w:r>
    </w:p>
    <w:p w14:paraId="25E91723" w14:textId="77777777" w:rsidR="00F571B3" w:rsidRPr="00012AF1" w:rsidRDefault="00F571B3" w:rsidP="00F571B3">
      <w:pPr>
        <w:pStyle w:val="Normal0"/>
        <w:spacing w:line="254" w:lineRule="auto"/>
        <w:jc w:val="both"/>
        <w:rPr>
          <w:rFonts w:ascii="Times New Roman" w:hAnsi="Times New Roman" w:cs="Times New Roman"/>
          <w:sz w:val="22"/>
          <w:szCs w:val="22"/>
          <w:lang w:val="ro-RO"/>
        </w:rPr>
      </w:pPr>
    </w:p>
    <w:p w14:paraId="7A29580D" w14:textId="77777777" w:rsidR="00F571B3" w:rsidRPr="00012AF1" w:rsidRDefault="00F571B3" w:rsidP="00F571B3">
      <w:pPr>
        <w:pStyle w:val="Normal0"/>
        <w:spacing w:line="254" w:lineRule="auto"/>
        <w:jc w:val="both"/>
        <w:rPr>
          <w:rFonts w:ascii="Times New Roman" w:hAnsi="Times New Roman" w:cs="Times New Roman"/>
          <w:sz w:val="22"/>
          <w:szCs w:val="22"/>
          <w:lang w:val="ro-RO"/>
        </w:rPr>
      </w:pPr>
      <w:r w:rsidRPr="00012AF1">
        <w:rPr>
          <w:rFonts w:ascii="Times New Roman" w:hAnsi="Times New Roman" w:cs="Times New Roman"/>
          <w:sz w:val="22"/>
          <w:szCs w:val="22"/>
          <w:lang w:val="ro-RO"/>
        </w:rPr>
        <w:t>Articolul 12</w:t>
      </w:r>
    </w:p>
    <w:p w14:paraId="1F23EFB9" w14:textId="77777777" w:rsidR="00F571B3" w:rsidRPr="00C127E5" w:rsidRDefault="00F571B3" w:rsidP="00F571B3">
      <w:pPr>
        <w:pStyle w:val="Normal0"/>
        <w:spacing w:line="254" w:lineRule="auto"/>
        <w:jc w:val="both"/>
        <w:rPr>
          <w:rFonts w:ascii="Times New Roman" w:hAnsi="Times New Roman" w:cs="Times New Roman"/>
          <w:sz w:val="12"/>
          <w:szCs w:val="12"/>
          <w:lang w:val="ro-RO"/>
        </w:rPr>
      </w:pPr>
    </w:p>
    <w:p w14:paraId="40B04F91" w14:textId="77777777" w:rsidR="00F571B3" w:rsidRPr="00012AF1" w:rsidRDefault="00F571B3" w:rsidP="00F571B3">
      <w:pPr>
        <w:pStyle w:val="Normal0"/>
        <w:spacing w:line="254" w:lineRule="auto"/>
        <w:ind w:firstLine="360"/>
        <w:jc w:val="both"/>
        <w:rPr>
          <w:rFonts w:ascii="Times New Roman" w:hAnsi="Times New Roman" w:cs="Times New Roman"/>
          <w:sz w:val="22"/>
          <w:szCs w:val="22"/>
          <w:lang w:val="ro-RO"/>
        </w:rPr>
      </w:pPr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Orice </w:t>
      </w:r>
      <w:proofErr w:type="spellStart"/>
      <w:r w:rsidRPr="00012AF1">
        <w:rPr>
          <w:rFonts w:ascii="Times New Roman" w:hAnsi="Times New Roman" w:cs="Times New Roman"/>
          <w:sz w:val="22"/>
          <w:szCs w:val="22"/>
          <w:lang w:val="ro-RO"/>
        </w:rPr>
        <w:t>dispoziţie</w:t>
      </w:r>
      <w:proofErr w:type="spellEnd"/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 a art. </w:t>
      </w:r>
      <w:smartTag w:uri="urn:schemas-microsoft-com:office:smarttags" w:element="metricconverter">
        <w:smartTagPr>
          <w:attr w:name="ProductID" w:val="11, a"/>
        </w:smartTagPr>
        <w:r w:rsidRPr="00012AF1">
          <w:rPr>
            <w:rFonts w:ascii="Times New Roman" w:hAnsi="Times New Roman" w:cs="Times New Roman"/>
            <w:sz w:val="22"/>
            <w:szCs w:val="22"/>
            <w:lang w:val="ro-RO"/>
          </w:rPr>
          <w:t>11, a</w:t>
        </w:r>
      </w:smartTag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 art. 29 sau a </w:t>
      </w:r>
      <w:proofErr w:type="spellStart"/>
      <w:r w:rsidRPr="00012AF1">
        <w:rPr>
          <w:rFonts w:ascii="Times New Roman" w:hAnsi="Times New Roman" w:cs="Times New Roman"/>
          <w:sz w:val="22"/>
          <w:szCs w:val="22"/>
          <w:lang w:val="ro-RO"/>
        </w:rPr>
        <w:t>părţii</w:t>
      </w:r>
      <w:proofErr w:type="spellEnd"/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 a II-a a</w:t>
      </w:r>
      <w:r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prezentei </w:t>
      </w:r>
      <w:proofErr w:type="spellStart"/>
      <w:r w:rsidRPr="00012AF1">
        <w:rPr>
          <w:rFonts w:ascii="Times New Roman" w:hAnsi="Times New Roman" w:cs="Times New Roman"/>
          <w:sz w:val="22"/>
          <w:szCs w:val="22"/>
          <w:lang w:val="ro-RO"/>
        </w:rPr>
        <w:t>Convenţii</w:t>
      </w:r>
      <w:proofErr w:type="spellEnd"/>
      <w:r w:rsidRPr="00012AF1">
        <w:rPr>
          <w:rFonts w:ascii="Times New Roman" w:hAnsi="Times New Roman" w:cs="Times New Roman"/>
          <w:sz w:val="22"/>
          <w:szCs w:val="22"/>
          <w:lang w:val="ro-RO"/>
        </w:rPr>
        <w:t>, care autorizează altă formă de</w:t>
      </w:r>
      <w:r>
        <w:rPr>
          <w:rFonts w:ascii="Times New Roman" w:hAnsi="Times New Roman" w:cs="Times New Roman"/>
          <w:sz w:val="22"/>
          <w:szCs w:val="22"/>
          <w:lang w:val="ro-RO"/>
        </w:rPr>
        <w:t>cât</w:t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 forma scrisă, fie</w:t>
      </w:r>
      <w:r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>pentru încheierea sau pentru modificarea ori rezilierea pe cale amiabilă</w:t>
      </w:r>
      <w:r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a unui contract de </w:t>
      </w:r>
      <w:r>
        <w:rPr>
          <w:rFonts w:ascii="Times New Roman" w:hAnsi="Times New Roman" w:cs="Times New Roman"/>
          <w:sz w:val="22"/>
          <w:szCs w:val="22"/>
          <w:lang w:val="ro-RO"/>
        </w:rPr>
        <w:t>vân</w:t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>zare, fie pentru orice ofertă, acceptare sau altă</w:t>
      </w:r>
      <w:r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manifestare de </w:t>
      </w:r>
      <w:proofErr w:type="spellStart"/>
      <w:r w:rsidRPr="00012AF1">
        <w:rPr>
          <w:rFonts w:ascii="Times New Roman" w:hAnsi="Times New Roman" w:cs="Times New Roman"/>
          <w:sz w:val="22"/>
          <w:szCs w:val="22"/>
          <w:lang w:val="ro-RO"/>
        </w:rPr>
        <w:t>intenţie</w:t>
      </w:r>
      <w:proofErr w:type="spellEnd"/>
      <w:r w:rsidRPr="00012AF1">
        <w:rPr>
          <w:rFonts w:ascii="Times New Roman" w:hAnsi="Times New Roman" w:cs="Times New Roman"/>
          <w:sz w:val="22"/>
          <w:szCs w:val="22"/>
          <w:lang w:val="ro-RO"/>
        </w:rPr>
        <w:t>, nu se aplică de</w:t>
      </w:r>
      <w:r>
        <w:rPr>
          <w:rFonts w:ascii="Times New Roman" w:hAnsi="Times New Roman" w:cs="Times New Roman"/>
          <w:sz w:val="22"/>
          <w:szCs w:val="22"/>
          <w:lang w:val="ro-RO"/>
        </w:rPr>
        <w:t>cât</w:t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 dacă una din </w:t>
      </w:r>
      <w:proofErr w:type="spellStart"/>
      <w:r w:rsidRPr="00012AF1">
        <w:rPr>
          <w:rFonts w:ascii="Times New Roman" w:hAnsi="Times New Roman" w:cs="Times New Roman"/>
          <w:sz w:val="22"/>
          <w:szCs w:val="22"/>
          <w:lang w:val="ro-RO"/>
        </w:rPr>
        <w:t>părţi</w:t>
      </w:r>
      <w:proofErr w:type="spellEnd"/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 are</w:t>
      </w:r>
      <w:r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sediul într-un stat contractant care a făcut o </w:t>
      </w:r>
      <w:proofErr w:type="spellStart"/>
      <w:r w:rsidRPr="00012AF1">
        <w:rPr>
          <w:rFonts w:ascii="Times New Roman" w:hAnsi="Times New Roman" w:cs="Times New Roman"/>
          <w:sz w:val="22"/>
          <w:szCs w:val="22"/>
          <w:lang w:val="ro-RO"/>
        </w:rPr>
        <w:t>declaraţie</w:t>
      </w:r>
      <w:proofErr w:type="spellEnd"/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 în</w:t>
      </w:r>
      <w:r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conformitate cu art. 96 din prezenta </w:t>
      </w:r>
      <w:proofErr w:type="spellStart"/>
      <w:r w:rsidRPr="00012AF1">
        <w:rPr>
          <w:rFonts w:ascii="Times New Roman" w:hAnsi="Times New Roman" w:cs="Times New Roman"/>
          <w:sz w:val="22"/>
          <w:szCs w:val="22"/>
          <w:lang w:val="ro-RO"/>
        </w:rPr>
        <w:t>Convenţie</w:t>
      </w:r>
      <w:proofErr w:type="spellEnd"/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. </w:t>
      </w:r>
      <w:proofErr w:type="spellStart"/>
      <w:r w:rsidRPr="00012AF1">
        <w:rPr>
          <w:rFonts w:ascii="Times New Roman" w:hAnsi="Times New Roman" w:cs="Times New Roman"/>
          <w:sz w:val="22"/>
          <w:szCs w:val="22"/>
          <w:lang w:val="ro-RO"/>
        </w:rPr>
        <w:t>Părţile</w:t>
      </w:r>
      <w:proofErr w:type="spellEnd"/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 nu pot deroga de</w:t>
      </w:r>
      <w:r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>la prezentul articol, nici să-i modifice efectele.</w:t>
      </w:r>
    </w:p>
    <w:p w14:paraId="46E952D4" w14:textId="77777777" w:rsidR="00F571B3" w:rsidRPr="00012AF1" w:rsidRDefault="00F571B3" w:rsidP="00F571B3">
      <w:pPr>
        <w:pStyle w:val="Normal0"/>
        <w:spacing w:line="254" w:lineRule="auto"/>
        <w:jc w:val="both"/>
        <w:rPr>
          <w:rFonts w:ascii="Times New Roman" w:hAnsi="Times New Roman" w:cs="Times New Roman"/>
          <w:sz w:val="22"/>
          <w:szCs w:val="22"/>
          <w:lang w:val="ro-RO"/>
        </w:rPr>
      </w:pPr>
    </w:p>
    <w:p w14:paraId="001B711A" w14:textId="77777777" w:rsidR="00F571B3" w:rsidRPr="00012AF1" w:rsidRDefault="00F571B3" w:rsidP="00F571B3">
      <w:pPr>
        <w:pStyle w:val="Normal0"/>
        <w:spacing w:line="254" w:lineRule="auto"/>
        <w:jc w:val="both"/>
        <w:rPr>
          <w:rFonts w:ascii="Times New Roman" w:hAnsi="Times New Roman" w:cs="Times New Roman"/>
          <w:sz w:val="22"/>
          <w:szCs w:val="22"/>
          <w:lang w:val="ro-RO"/>
        </w:rPr>
      </w:pPr>
      <w:r w:rsidRPr="00012AF1">
        <w:rPr>
          <w:rFonts w:ascii="Times New Roman" w:hAnsi="Times New Roman" w:cs="Times New Roman"/>
          <w:sz w:val="22"/>
          <w:szCs w:val="22"/>
          <w:lang w:val="ro-RO"/>
        </w:rPr>
        <w:t>Articolul 13</w:t>
      </w:r>
    </w:p>
    <w:p w14:paraId="37CE9D01" w14:textId="77777777" w:rsidR="00F571B3" w:rsidRPr="00C127E5" w:rsidRDefault="00F571B3" w:rsidP="00F571B3">
      <w:pPr>
        <w:pStyle w:val="Normal0"/>
        <w:spacing w:line="254" w:lineRule="auto"/>
        <w:jc w:val="both"/>
        <w:rPr>
          <w:rFonts w:ascii="Times New Roman" w:hAnsi="Times New Roman" w:cs="Times New Roman"/>
          <w:sz w:val="12"/>
          <w:szCs w:val="12"/>
          <w:lang w:val="ro-RO"/>
        </w:rPr>
      </w:pPr>
    </w:p>
    <w:p w14:paraId="0C6A0FCD" w14:textId="77777777" w:rsidR="00F571B3" w:rsidRPr="00012AF1" w:rsidRDefault="00F571B3" w:rsidP="00F571B3">
      <w:pPr>
        <w:pStyle w:val="Normal0"/>
        <w:spacing w:line="254" w:lineRule="auto"/>
        <w:ind w:firstLine="360"/>
        <w:jc w:val="both"/>
        <w:rPr>
          <w:rFonts w:ascii="Times New Roman" w:hAnsi="Times New Roman" w:cs="Times New Roman"/>
          <w:sz w:val="22"/>
          <w:szCs w:val="22"/>
          <w:lang w:val="ro-RO"/>
        </w:rPr>
      </w:pPr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În aplicarea prezentei </w:t>
      </w:r>
      <w:proofErr w:type="spellStart"/>
      <w:r w:rsidRPr="00012AF1">
        <w:rPr>
          <w:rFonts w:ascii="Times New Roman" w:hAnsi="Times New Roman" w:cs="Times New Roman"/>
          <w:sz w:val="22"/>
          <w:szCs w:val="22"/>
          <w:lang w:val="ro-RO"/>
        </w:rPr>
        <w:t>Convenţii</w:t>
      </w:r>
      <w:proofErr w:type="spellEnd"/>
      <w:r w:rsidRPr="00012AF1">
        <w:rPr>
          <w:rFonts w:ascii="Times New Roman" w:hAnsi="Times New Roman" w:cs="Times New Roman"/>
          <w:sz w:val="22"/>
          <w:szCs w:val="22"/>
          <w:lang w:val="ro-RO"/>
        </w:rPr>
        <w:t>, termenul înscris cuprinde,</w:t>
      </w:r>
      <w:r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>de</w:t>
      </w:r>
      <w:r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>asemenea, comu</w:t>
      </w:r>
      <w:r>
        <w:rPr>
          <w:rFonts w:ascii="Times New Roman" w:hAnsi="Times New Roman" w:cs="Times New Roman"/>
          <w:sz w:val="22"/>
          <w:szCs w:val="22"/>
          <w:lang w:val="ro-RO"/>
        </w:rPr>
        <w:softHyphen/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>nicările adresate prin telegramă sau prin telex.</w:t>
      </w:r>
    </w:p>
    <w:p w14:paraId="5BECE491" w14:textId="77777777" w:rsidR="00F571B3" w:rsidRPr="00012AF1" w:rsidRDefault="00F571B3" w:rsidP="00F571B3">
      <w:pPr>
        <w:pStyle w:val="Normal0"/>
        <w:spacing w:line="254" w:lineRule="auto"/>
        <w:jc w:val="both"/>
        <w:rPr>
          <w:rFonts w:ascii="Times New Roman" w:hAnsi="Times New Roman" w:cs="Times New Roman"/>
          <w:sz w:val="22"/>
          <w:szCs w:val="22"/>
          <w:lang w:val="ro-RO"/>
        </w:rPr>
      </w:pPr>
    </w:p>
    <w:p w14:paraId="2A097840" w14:textId="77777777" w:rsidR="00F571B3" w:rsidRPr="00012AF1" w:rsidRDefault="00F571B3" w:rsidP="00F571B3">
      <w:pPr>
        <w:pStyle w:val="Normal0"/>
        <w:spacing w:line="254" w:lineRule="auto"/>
        <w:jc w:val="center"/>
        <w:rPr>
          <w:rFonts w:ascii="Times New Roman" w:hAnsi="Times New Roman" w:cs="Times New Roman"/>
          <w:b/>
          <w:sz w:val="22"/>
          <w:szCs w:val="22"/>
          <w:lang w:val="ro-RO"/>
        </w:rPr>
      </w:pPr>
      <w:r w:rsidRPr="00012AF1">
        <w:rPr>
          <w:rFonts w:ascii="Times New Roman" w:hAnsi="Times New Roman" w:cs="Times New Roman"/>
          <w:b/>
          <w:sz w:val="22"/>
          <w:szCs w:val="22"/>
          <w:lang w:val="ro-RO"/>
        </w:rPr>
        <w:t>PARTEA A II-A</w:t>
      </w:r>
    </w:p>
    <w:p w14:paraId="48570677" w14:textId="77777777" w:rsidR="00F571B3" w:rsidRPr="00012AF1" w:rsidRDefault="00F571B3" w:rsidP="00F571B3">
      <w:pPr>
        <w:pStyle w:val="Normal0"/>
        <w:spacing w:line="254" w:lineRule="auto"/>
        <w:jc w:val="center"/>
        <w:rPr>
          <w:rFonts w:ascii="Times New Roman" w:hAnsi="Times New Roman" w:cs="Times New Roman"/>
          <w:b/>
          <w:sz w:val="22"/>
          <w:szCs w:val="22"/>
          <w:lang w:val="ro-RO"/>
        </w:rPr>
      </w:pPr>
      <w:r w:rsidRPr="00012AF1">
        <w:rPr>
          <w:rFonts w:ascii="Times New Roman" w:hAnsi="Times New Roman" w:cs="Times New Roman"/>
          <w:b/>
          <w:sz w:val="22"/>
          <w:szCs w:val="22"/>
          <w:lang w:val="ro-RO"/>
        </w:rPr>
        <w:t>FORMAREA CONTRACTULUI</w:t>
      </w:r>
    </w:p>
    <w:p w14:paraId="4D9FED8E" w14:textId="77777777" w:rsidR="00F571B3" w:rsidRPr="00012AF1" w:rsidRDefault="00F571B3" w:rsidP="00F571B3">
      <w:pPr>
        <w:pStyle w:val="Normal0"/>
        <w:spacing w:line="254" w:lineRule="auto"/>
        <w:jc w:val="center"/>
        <w:rPr>
          <w:rFonts w:ascii="Times New Roman" w:hAnsi="Times New Roman" w:cs="Times New Roman"/>
          <w:sz w:val="22"/>
          <w:szCs w:val="22"/>
          <w:lang w:val="ro-RO"/>
        </w:rPr>
      </w:pPr>
    </w:p>
    <w:p w14:paraId="0B6930C3" w14:textId="77777777" w:rsidR="00F571B3" w:rsidRPr="00012AF1" w:rsidRDefault="00F571B3" w:rsidP="00F571B3">
      <w:pPr>
        <w:pStyle w:val="Normal0"/>
        <w:spacing w:line="254" w:lineRule="auto"/>
        <w:jc w:val="both"/>
        <w:rPr>
          <w:rFonts w:ascii="Times New Roman" w:hAnsi="Times New Roman" w:cs="Times New Roman"/>
          <w:sz w:val="22"/>
          <w:szCs w:val="22"/>
          <w:lang w:val="ro-RO"/>
        </w:rPr>
      </w:pPr>
      <w:r w:rsidRPr="00012AF1">
        <w:rPr>
          <w:rFonts w:ascii="Times New Roman" w:hAnsi="Times New Roman" w:cs="Times New Roman"/>
          <w:sz w:val="22"/>
          <w:szCs w:val="22"/>
          <w:lang w:val="ro-RO"/>
        </w:rPr>
        <w:t>Articolul 14</w:t>
      </w:r>
    </w:p>
    <w:p w14:paraId="5D8069F3" w14:textId="77777777" w:rsidR="00F571B3" w:rsidRPr="00C127E5" w:rsidRDefault="00F571B3" w:rsidP="00F571B3">
      <w:pPr>
        <w:pStyle w:val="Normal0"/>
        <w:spacing w:line="254" w:lineRule="auto"/>
        <w:jc w:val="both"/>
        <w:rPr>
          <w:rFonts w:ascii="Times New Roman" w:hAnsi="Times New Roman" w:cs="Times New Roman"/>
          <w:sz w:val="12"/>
          <w:szCs w:val="12"/>
          <w:lang w:val="ro-RO"/>
        </w:rPr>
      </w:pPr>
    </w:p>
    <w:p w14:paraId="226D8990" w14:textId="77777777" w:rsidR="00F571B3" w:rsidRPr="00012AF1" w:rsidRDefault="00F571B3" w:rsidP="00F571B3">
      <w:pPr>
        <w:pStyle w:val="Normal0"/>
        <w:spacing w:line="254" w:lineRule="auto"/>
        <w:ind w:firstLine="360"/>
        <w:jc w:val="both"/>
        <w:rPr>
          <w:rFonts w:ascii="Times New Roman" w:hAnsi="Times New Roman" w:cs="Times New Roman"/>
          <w:sz w:val="22"/>
          <w:szCs w:val="22"/>
          <w:lang w:val="ro-RO"/>
        </w:rPr>
      </w:pPr>
      <w:r w:rsidRPr="00012AF1">
        <w:rPr>
          <w:rFonts w:ascii="Times New Roman" w:hAnsi="Times New Roman" w:cs="Times New Roman"/>
          <w:sz w:val="22"/>
          <w:szCs w:val="22"/>
          <w:lang w:val="ro-RO"/>
        </w:rPr>
        <w:t>1. O propunere de încheiere a unui contract, adresată uneia sau mai</w:t>
      </w:r>
      <w:r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>multor persoane determinate, constituie ofertă, dacă este suficient de</w:t>
      </w:r>
      <w:r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precisă </w:t>
      </w:r>
      <w:proofErr w:type="spellStart"/>
      <w:r w:rsidRPr="00012AF1">
        <w:rPr>
          <w:rFonts w:ascii="Times New Roman" w:hAnsi="Times New Roman" w:cs="Times New Roman"/>
          <w:sz w:val="22"/>
          <w:szCs w:val="22"/>
          <w:lang w:val="ro-RO"/>
        </w:rPr>
        <w:t>şi</w:t>
      </w:r>
      <w:proofErr w:type="spellEnd"/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 denotă </w:t>
      </w:r>
      <w:proofErr w:type="spellStart"/>
      <w:r w:rsidRPr="00012AF1">
        <w:rPr>
          <w:rFonts w:ascii="Times New Roman" w:hAnsi="Times New Roman" w:cs="Times New Roman"/>
          <w:sz w:val="22"/>
          <w:szCs w:val="22"/>
          <w:lang w:val="ro-RO"/>
        </w:rPr>
        <w:t>voinţa</w:t>
      </w:r>
      <w:proofErr w:type="spellEnd"/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 autorului ei de a se angaja în caz de</w:t>
      </w:r>
      <w:r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>acceptare. O propunere este suficient de precisă în cazul în care</w:t>
      </w:r>
      <w:r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  <w:proofErr w:type="spellStart"/>
      <w:r w:rsidRPr="00012AF1">
        <w:rPr>
          <w:rFonts w:ascii="Times New Roman" w:hAnsi="Times New Roman" w:cs="Times New Roman"/>
          <w:sz w:val="22"/>
          <w:szCs w:val="22"/>
          <w:lang w:val="ro-RO"/>
        </w:rPr>
        <w:t>denumeşte</w:t>
      </w:r>
      <w:proofErr w:type="spellEnd"/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 mărfurile </w:t>
      </w:r>
      <w:proofErr w:type="spellStart"/>
      <w:r w:rsidRPr="00012AF1">
        <w:rPr>
          <w:rFonts w:ascii="Times New Roman" w:hAnsi="Times New Roman" w:cs="Times New Roman"/>
          <w:sz w:val="22"/>
          <w:szCs w:val="22"/>
          <w:lang w:val="ro-RO"/>
        </w:rPr>
        <w:t>şi</w:t>
      </w:r>
      <w:proofErr w:type="spellEnd"/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, expres sau implicit, </w:t>
      </w:r>
      <w:proofErr w:type="spellStart"/>
      <w:r w:rsidRPr="00012AF1">
        <w:rPr>
          <w:rFonts w:ascii="Times New Roman" w:hAnsi="Times New Roman" w:cs="Times New Roman"/>
          <w:sz w:val="22"/>
          <w:szCs w:val="22"/>
          <w:lang w:val="ro-RO"/>
        </w:rPr>
        <w:t>stabileşte</w:t>
      </w:r>
      <w:proofErr w:type="spellEnd"/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 cantitatea </w:t>
      </w:r>
      <w:proofErr w:type="spellStart"/>
      <w:r w:rsidRPr="00012AF1">
        <w:rPr>
          <w:rFonts w:ascii="Times New Roman" w:hAnsi="Times New Roman" w:cs="Times New Roman"/>
          <w:sz w:val="22"/>
          <w:szCs w:val="22"/>
          <w:lang w:val="ro-RO"/>
        </w:rPr>
        <w:t>şi</w:t>
      </w:r>
      <w:proofErr w:type="spellEnd"/>
      <w:r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  <w:proofErr w:type="spellStart"/>
      <w:r w:rsidRPr="00012AF1">
        <w:rPr>
          <w:rFonts w:ascii="Times New Roman" w:hAnsi="Times New Roman" w:cs="Times New Roman"/>
          <w:sz w:val="22"/>
          <w:szCs w:val="22"/>
          <w:lang w:val="ro-RO"/>
        </w:rPr>
        <w:t>preţul</w:t>
      </w:r>
      <w:proofErr w:type="spellEnd"/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 s</w:t>
      </w:r>
      <w:r>
        <w:rPr>
          <w:rFonts w:ascii="Times New Roman" w:hAnsi="Times New Roman" w:cs="Times New Roman"/>
          <w:sz w:val="22"/>
          <w:szCs w:val="22"/>
          <w:lang w:val="ro-RO"/>
        </w:rPr>
        <w:t>a</w:t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u dă </w:t>
      </w:r>
      <w:proofErr w:type="spellStart"/>
      <w:r w:rsidRPr="00012AF1">
        <w:rPr>
          <w:rFonts w:ascii="Times New Roman" w:hAnsi="Times New Roman" w:cs="Times New Roman"/>
          <w:sz w:val="22"/>
          <w:szCs w:val="22"/>
          <w:lang w:val="ro-RO"/>
        </w:rPr>
        <w:t>indicaţii</w:t>
      </w:r>
      <w:proofErr w:type="spellEnd"/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 care permit să le determine.</w:t>
      </w:r>
    </w:p>
    <w:p w14:paraId="5F431D92" w14:textId="77777777" w:rsidR="00F571B3" w:rsidRPr="00012AF1" w:rsidRDefault="00F571B3" w:rsidP="00F571B3">
      <w:pPr>
        <w:pStyle w:val="Normal0"/>
        <w:spacing w:line="254" w:lineRule="auto"/>
        <w:ind w:firstLine="360"/>
        <w:jc w:val="both"/>
        <w:rPr>
          <w:rFonts w:ascii="Times New Roman" w:hAnsi="Times New Roman" w:cs="Times New Roman"/>
          <w:sz w:val="22"/>
          <w:szCs w:val="22"/>
          <w:lang w:val="ro-RO"/>
        </w:rPr>
      </w:pPr>
      <w:r w:rsidRPr="00012AF1">
        <w:rPr>
          <w:rFonts w:ascii="Times New Roman" w:hAnsi="Times New Roman" w:cs="Times New Roman"/>
          <w:sz w:val="22"/>
          <w:szCs w:val="22"/>
          <w:lang w:val="ro-RO"/>
        </w:rPr>
        <w:t>2. O propunere adresată unor persoane nedeterminate este considerată</w:t>
      </w:r>
      <w:r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numai ca o </w:t>
      </w:r>
      <w:proofErr w:type="spellStart"/>
      <w:r w:rsidRPr="00012AF1">
        <w:rPr>
          <w:rFonts w:ascii="Times New Roman" w:hAnsi="Times New Roman" w:cs="Times New Roman"/>
          <w:sz w:val="22"/>
          <w:szCs w:val="22"/>
          <w:lang w:val="ro-RO"/>
        </w:rPr>
        <w:t>invitaţie</w:t>
      </w:r>
      <w:proofErr w:type="spellEnd"/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 de a oferta, în afară de cazul în care persoana</w:t>
      </w:r>
      <w:r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>care a făcut propu</w:t>
      </w:r>
      <w:r>
        <w:rPr>
          <w:rFonts w:ascii="Times New Roman" w:hAnsi="Times New Roman" w:cs="Times New Roman"/>
          <w:sz w:val="22"/>
          <w:szCs w:val="22"/>
          <w:lang w:val="ro-RO"/>
        </w:rPr>
        <w:softHyphen/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>nerea nu a indicat în mod clar contrariul.</w:t>
      </w:r>
    </w:p>
    <w:p w14:paraId="2CD25616" w14:textId="77777777" w:rsidR="00F571B3" w:rsidRPr="00012AF1" w:rsidRDefault="00F571B3" w:rsidP="00F571B3">
      <w:pPr>
        <w:pStyle w:val="Normal0"/>
        <w:spacing w:line="254" w:lineRule="auto"/>
        <w:jc w:val="both"/>
        <w:rPr>
          <w:rFonts w:ascii="Times New Roman" w:hAnsi="Times New Roman" w:cs="Times New Roman"/>
          <w:sz w:val="22"/>
          <w:szCs w:val="22"/>
          <w:lang w:val="ro-RO"/>
        </w:rPr>
      </w:pPr>
    </w:p>
    <w:p w14:paraId="1C3D60FD" w14:textId="77777777" w:rsidR="00F571B3" w:rsidRPr="00012AF1" w:rsidRDefault="00F571B3" w:rsidP="00F571B3">
      <w:pPr>
        <w:pStyle w:val="Normal0"/>
        <w:spacing w:line="254" w:lineRule="auto"/>
        <w:jc w:val="both"/>
        <w:rPr>
          <w:rFonts w:ascii="Times New Roman" w:hAnsi="Times New Roman" w:cs="Times New Roman"/>
          <w:sz w:val="22"/>
          <w:szCs w:val="22"/>
          <w:lang w:val="ro-RO"/>
        </w:rPr>
      </w:pPr>
      <w:r w:rsidRPr="00012AF1">
        <w:rPr>
          <w:rFonts w:ascii="Times New Roman" w:hAnsi="Times New Roman" w:cs="Times New Roman"/>
          <w:sz w:val="22"/>
          <w:szCs w:val="22"/>
          <w:lang w:val="ro-RO"/>
        </w:rPr>
        <w:t>Articolul 15</w:t>
      </w:r>
    </w:p>
    <w:p w14:paraId="79BE78F6" w14:textId="77777777" w:rsidR="00F571B3" w:rsidRPr="00D00E94" w:rsidRDefault="00F571B3" w:rsidP="00F571B3">
      <w:pPr>
        <w:pStyle w:val="Normal0"/>
        <w:spacing w:line="254" w:lineRule="auto"/>
        <w:jc w:val="both"/>
        <w:rPr>
          <w:rFonts w:ascii="Times New Roman" w:hAnsi="Times New Roman" w:cs="Times New Roman"/>
          <w:sz w:val="12"/>
          <w:szCs w:val="12"/>
          <w:lang w:val="ro-RO"/>
        </w:rPr>
      </w:pPr>
    </w:p>
    <w:p w14:paraId="1B337845" w14:textId="77777777" w:rsidR="00F571B3" w:rsidRPr="00012AF1" w:rsidRDefault="00F571B3" w:rsidP="00F571B3">
      <w:pPr>
        <w:pStyle w:val="Normal0"/>
        <w:spacing w:line="254" w:lineRule="auto"/>
        <w:ind w:firstLine="360"/>
        <w:jc w:val="both"/>
        <w:rPr>
          <w:rFonts w:ascii="Times New Roman" w:hAnsi="Times New Roman" w:cs="Times New Roman"/>
          <w:sz w:val="22"/>
          <w:szCs w:val="22"/>
          <w:lang w:val="ro-RO"/>
        </w:rPr>
      </w:pPr>
      <w:r w:rsidRPr="00012AF1">
        <w:rPr>
          <w:rFonts w:ascii="Times New Roman" w:hAnsi="Times New Roman" w:cs="Times New Roman"/>
          <w:sz w:val="22"/>
          <w:szCs w:val="22"/>
          <w:lang w:val="ro-RO"/>
        </w:rPr>
        <w:t>1. O ofertă produce efecte c</w:t>
      </w:r>
      <w:r>
        <w:rPr>
          <w:rFonts w:ascii="Times New Roman" w:hAnsi="Times New Roman" w:cs="Times New Roman"/>
          <w:sz w:val="22"/>
          <w:szCs w:val="22"/>
          <w:lang w:val="ro-RO"/>
        </w:rPr>
        <w:t>ând</w:t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 ajunge la destinatar.</w:t>
      </w:r>
    </w:p>
    <w:p w14:paraId="2099AF22" w14:textId="77777777" w:rsidR="00F571B3" w:rsidRPr="00012AF1" w:rsidRDefault="00F571B3" w:rsidP="00F571B3">
      <w:pPr>
        <w:pStyle w:val="Normal0"/>
        <w:spacing w:line="254" w:lineRule="auto"/>
        <w:ind w:firstLine="360"/>
        <w:jc w:val="both"/>
        <w:rPr>
          <w:rFonts w:ascii="Times New Roman" w:hAnsi="Times New Roman" w:cs="Times New Roman"/>
          <w:sz w:val="22"/>
          <w:szCs w:val="22"/>
          <w:lang w:val="ro-RO"/>
        </w:rPr>
      </w:pPr>
      <w:r w:rsidRPr="00012AF1">
        <w:rPr>
          <w:rFonts w:ascii="Times New Roman" w:hAnsi="Times New Roman" w:cs="Times New Roman"/>
          <w:sz w:val="22"/>
          <w:szCs w:val="22"/>
          <w:lang w:val="ro-RO"/>
        </w:rPr>
        <w:t>2. O ofertă, chiar dacă este irevocabilă, poate fi retractată, dacă</w:t>
      </w:r>
      <w:r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retractarea ajunge la destinatar înainte sau în </w:t>
      </w:r>
      <w:proofErr w:type="spellStart"/>
      <w:r w:rsidRPr="00012AF1">
        <w:rPr>
          <w:rFonts w:ascii="Times New Roman" w:hAnsi="Times New Roman" w:cs="Times New Roman"/>
          <w:sz w:val="22"/>
          <w:szCs w:val="22"/>
          <w:lang w:val="ro-RO"/>
        </w:rPr>
        <w:t>acelaşi</w:t>
      </w:r>
      <w:proofErr w:type="spellEnd"/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 timp cu oferta.</w:t>
      </w:r>
    </w:p>
    <w:p w14:paraId="42E06A71" w14:textId="77777777" w:rsidR="00F571B3" w:rsidRPr="00012AF1" w:rsidRDefault="00F571B3" w:rsidP="00F571B3">
      <w:pPr>
        <w:pStyle w:val="Normal0"/>
        <w:spacing w:line="254" w:lineRule="auto"/>
        <w:jc w:val="both"/>
        <w:rPr>
          <w:rFonts w:ascii="Times New Roman" w:hAnsi="Times New Roman" w:cs="Times New Roman"/>
          <w:sz w:val="22"/>
          <w:szCs w:val="22"/>
          <w:lang w:val="ro-RO"/>
        </w:rPr>
      </w:pPr>
    </w:p>
    <w:p w14:paraId="366048A5" w14:textId="77777777" w:rsidR="00F571B3" w:rsidRPr="00012AF1" w:rsidRDefault="00F571B3" w:rsidP="00F571B3">
      <w:pPr>
        <w:pStyle w:val="Normal0"/>
        <w:spacing w:line="254" w:lineRule="auto"/>
        <w:jc w:val="both"/>
        <w:rPr>
          <w:rFonts w:ascii="Times New Roman" w:hAnsi="Times New Roman" w:cs="Times New Roman"/>
          <w:sz w:val="22"/>
          <w:szCs w:val="22"/>
          <w:lang w:val="ro-RO"/>
        </w:rPr>
      </w:pPr>
      <w:r w:rsidRPr="00012AF1">
        <w:rPr>
          <w:rFonts w:ascii="Times New Roman" w:hAnsi="Times New Roman" w:cs="Times New Roman"/>
          <w:sz w:val="22"/>
          <w:szCs w:val="22"/>
          <w:lang w:val="ro-RO"/>
        </w:rPr>
        <w:t>Articolul 16</w:t>
      </w:r>
    </w:p>
    <w:p w14:paraId="26CFA262" w14:textId="77777777" w:rsidR="00F571B3" w:rsidRPr="00D00E94" w:rsidRDefault="00F571B3" w:rsidP="00F571B3">
      <w:pPr>
        <w:pStyle w:val="Normal0"/>
        <w:spacing w:line="254" w:lineRule="auto"/>
        <w:jc w:val="both"/>
        <w:rPr>
          <w:rFonts w:ascii="Times New Roman" w:hAnsi="Times New Roman" w:cs="Times New Roman"/>
          <w:sz w:val="12"/>
          <w:szCs w:val="12"/>
          <w:lang w:val="ro-RO"/>
        </w:rPr>
      </w:pPr>
    </w:p>
    <w:p w14:paraId="0695452C" w14:textId="77777777" w:rsidR="00F571B3" w:rsidRPr="00012AF1" w:rsidRDefault="00F571B3" w:rsidP="00F571B3">
      <w:pPr>
        <w:pStyle w:val="Normal0"/>
        <w:spacing w:line="254" w:lineRule="auto"/>
        <w:ind w:firstLine="360"/>
        <w:jc w:val="both"/>
        <w:rPr>
          <w:rFonts w:ascii="Times New Roman" w:hAnsi="Times New Roman" w:cs="Times New Roman"/>
          <w:sz w:val="22"/>
          <w:szCs w:val="22"/>
          <w:lang w:val="ro-RO"/>
        </w:rPr>
      </w:pPr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1. O ofertă poate fi revocată </w:t>
      </w:r>
      <w:r>
        <w:rPr>
          <w:rFonts w:ascii="Times New Roman" w:hAnsi="Times New Roman" w:cs="Times New Roman"/>
          <w:sz w:val="22"/>
          <w:szCs w:val="22"/>
          <w:lang w:val="ro-RO"/>
        </w:rPr>
        <w:t>până</w:t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 la încheierea contractului, dacă</w:t>
      </w:r>
      <w:r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revocarea </w:t>
      </w:r>
      <w:proofErr w:type="spellStart"/>
      <w:r w:rsidRPr="00012AF1">
        <w:rPr>
          <w:rFonts w:ascii="Times New Roman" w:hAnsi="Times New Roman" w:cs="Times New Roman"/>
          <w:sz w:val="22"/>
          <w:szCs w:val="22"/>
          <w:lang w:val="ro-RO"/>
        </w:rPr>
        <w:t>soseşte</w:t>
      </w:r>
      <w:proofErr w:type="spellEnd"/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 la destinatar înainte ca acesta să fi expediat</w:t>
      </w:r>
      <w:r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>acceptarea.</w:t>
      </w:r>
    </w:p>
    <w:p w14:paraId="278B6BF9" w14:textId="77777777" w:rsidR="00F571B3" w:rsidRPr="00012AF1" w:rsidRDefault="00F571B3" w:rsidP="00F571B3">
      <w:pPr>
        <w:pStyle w:val="Normal0"/>
        <w:spacing w:line="254" w:lineRule="auto"/>
        <w:ind w:firstLine="360"/>
        <w:jc w:val="both"/>
        <w:rPr>
          <w:rFonts w:ascii="Times New Roman" w:hAnsi="Times New Roman" w:cs="Times New Roman"/>
          <w:sz w:val="22"/>
          <w:szCs w:val="22"/>
          <w:lang w:val="ro-RO"/>
        </w:rPr>
      </w:pPr>
      <w:r w:rsidRPr="00012AF1">
        <w:rPr>
          <w:rFonts w:ascii="Times New Roman" w:hAnsi="Times New Roman" w:cs="Times New Roman"/>
          <w:sz w:val="22"/>
          <w:szCs w:val="22"/>
          <w:lang w:val="ro-RO"/>
        </w:rPr>
        <w:t>2. Cu toate acestea, oferta nu poate fi revocată:</w:t>
      </w:r>
    </w:p>
    <w:p w14:paraId="2AB9F1C5" w14:textId="77777777" w:rsidR="00F571B3" w:rsidRPr="00012AF1" w:rsidRDefault="00F571B3" w:rsidP="00F571B3">
      <w:pPr>
        <w:pStyle w:val="Normal0"/>
        <w:spacing w:line="254" w:lineRule="auto"/>
        <w:ind w:firstLine="360"/>
        <w:jc w:val="both"/>
        <w:rPr>
          <w:rFonts w:ascii="Times New Roman" w:hAnsi="Times New Roman" w:cs="Times New Roman"/>
          <w:sz w:val="22"/>
          <w:szCs w:val="22"/>
          <w:lang w:val="ro-RO"/>
        </w:rPr>
      </w:pPr>
      <w:r w:rsidRPr="00012AF1">
        <w:rPr>
          <w:rFonts w:ascii="Times New Roman" w:hAnsi="Times New Roman" w:cs="Times New Roman"/>
          <w:sz w:val="22"/>
          <w:szCs w:val="22"/>
          <w:lang w:val="ro-RO"/>
        </w:rPr>
        <w:t>a) dacă ea prevede, prin fixarea unui termen determinat pentru</w:t>
      </w:r>
      <w:r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acceptare sau în alt fel, că este irevocabilă; </w:t>
      </w:r>
      <w:r w:rsidRPr="004A4A47">
        <w:rPr>
          <w:rFonts w:ascii="Times New Roman" w:hAnsi="Times New Roman" w:cs="Times New Roman"/>
          <w:i/>
          <w:sz w:val="22"/>
          <w:szCs w:val="22"/>
          <w:lang w:val="ro-RO"/>
        </w:rPr>
        <w:t>sau</w:t>
      </w:r>
    </w:p>
    <w:p w14:paraId="3A7CE2E4" w14:textId="77777777" w:rsidR="00F571B3" w:rsidRPr="00012AF1" w:rsidRDefault="00F571B3" w:rsidP="00F571B3">
      <w:pPr>
        <w:pStyle w:val="Normal0"/>
        <w:spacing w:line="254" w:lineRule="auto"/>
        <w:ind w:firstLine="360"/>
        <w:jc w:val="both"/>
        <w:rPr>
          <w:rFonts w:ascii="Times New Roman" w:hAnsi="Times New Roman" w:cs="Times New Roman"/>
          <w:sz w:val="22"/>
          <w:szCs w:val="22"/>
          <w:lang w:val="ro-RO"/>
        </w:rPr>
      </w:pPr>
      <w:r w:rsidRPr="00012AF1">
        <w:rPr>
          <w:rFonts w:ascii="Times New Roman" w:hAnsi="Times New Roman" w:cs="Times New Roman"/>
          <w:sz w:val="22"/>
          <w:szCs w:val="22"/>
          <w:lang w:val="ro-RO"/>
        </w:rPr>
        <w:t>b) dacă era rezonabil pentru destinatar să considere oferta ca</w:t>
      </w:r>
      <w:r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irevocabilă </w:t>
      </w:r>
      <w:proofErr w:type="spellStart"/>
      <w:r w:rsidRPr="00012AF1">
        <w:rPr>
          <w:rFonts w:ascii="Times New Roman" w:hAnsi="Times New Roman" w:cs="Times New Roman"/>
          <w:sz w:val="22"/>
          <w:szCs w:val="22"/>
          <w:lang w:val="ro-RO"/>
        </w:rPr>
        <w:t>şi</w:t>
      </w:r>
      <w:proofErr w:type="spellEnd"/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 dacă a </w:t>
      </w:r>
      <w:proofErr w:type="spellStart"/>
      <w:r w:rsidRPr="00012AF1">
        <w:rPr>
          <w:rFonts w:ascii="Times New Roman" w:hAnsi="Times New Roman" w:cs="Times New Roman"/>
          <w:sz w:val="22"/>
          <w:szCs w:val="22"/>
          <w:lang w:val="ro-RO"/>
        </w:rPr>
        <w:t>acţionat</w:t>
      </w:r>
      <w:proofErr w:type="spellEnd"/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 în </w:t>
      </w:r>
      <w:proofErr w:type="spellStart"/>
      <w:r w:rsidRPr="00012AF1">
        <w:rPr>
          <w:rFonts w:ascii="Times New Roman" w:hAnsi="Times New Roman" w:cs="Times New Roman"/>
          <w:sz w:val="22"/>
          <w:szCs w:val="22"/>
          <w:lang w:val="ro-RO"/>
        </w:rPr>
        <w:t>consecinţă</w:t>
      </w:r>
      <w:proofErr w:type="spellEnd"/>
      <w:r w:rsidRPr="00012AF1">
        <w:rPr>
          <w:rFonts w:ascii="Times New Roman" w:hAnsi="Times New Roman" w:cs="Times New Roman"/>
          <w:sz w:val="22"/>
          <w:szCs w:val="22"/>
          <w:lang w:val="ro-RO"/>
        </w:rPr>
        <w:t>.</w:t>
      </w:r>
    </w:p>
    <w:p w14:paraId="641913E0" w14:textId="77777777" w:rsidR="00F571B3" w:rsidRPr="00012AF1" w:rsidRDefault="00F571B3" w:rsidP="00F571B3">
      <w:pPr>
        <w:pStyle w:val="Normal0"/>
        <w:spacing w:line="254" w:lineRule="auto"/>
        <w:jc w:val="both"/>
        <w:rPr>
          <w:rFonts w:ascii="Times New Roman" w:hAnsi="Times New Roman" w:cs="Times New Roman"/>
          <w:sz w:val="22"/>
          <w:szCs w:val="22"/>
          <w:lang w:val="ro-RO"/>
        </w:rPr>
      </w:pPr>
    </w:p>
    <w:p w14:paraId="311C6A6B" w14:textId="77777777" w:rsidR="00F571B3" w:rsidRPr="00012AF1" w:rsidRDefault="00F571B3" w:rsidP="00F571B3">
      <w:pPr>
        <w:pStyle w:val="Normal0"/>
        <w:spacing w:line="254" w:lineRule="auto"/>
        <w:jc w:val="both"/>
        <w:rPr>
          <w:rFonts w:ascii="Times New Roman" w:hAnsi="Times New Roman" w:cs="Times New Roman"/>
          <w:sz w:val="22"/>
          <w:szCs w:val="22"/>
          <w:lang w:val="ro-RO"/>
        </w:rPr>
      </w:pPr>
      <w:r w:rsidRPr="00012AF1">
        <w:rPr>
          <w:rFonts w:ascii="Times New Roman" w:hAnsi="Times New Roman" w:cs="Times New Roman"/>
          <w:sz w:val="22"/>
          <w:szCs w:val="22"/>
          <w:lang w:val="ro-RO"/>
        </w:rPr>
        <w:t>Articolul 17</w:t>
      </w:r>
    </w:p>
    <w:p w14:paraId="2A2B4FE2" w14:textId="77777777" w:rsidR="00F571B3" w:rsidRPr="004A4A47" w:rsidRDefault="00F571B3" w:rsidP="00F571B3">
      <w:pPr>
        <w:pStyle w:val="Normal0"/>
        <w:spacing w:line="254" w:lineRule="auto"/>
        <w:jc w:val="both"/>
        <w:rPr>
          <w:rFonts w:ascii="Times New Roman" w:hAnsi="Times New Roman" w:cs="Times New Roman"/>
          <w:sz w:val="12"/>
          <w:szCs w:val="12"/>
          <w:lang w:val="ro-RO"/>
        </w:rPr>
      </w:pPr>
    </w:p>
    <w:p w14:paraId="5AA44FBE" w14:textId="77777777" w:rsidR="00F571B3" w:rsidRPr="00012AF1" w:rsidRDefault="00F571B3" w:rsidP="00F571B3">
      <w:pPr>
        <w:pStyle w:val="Normal0"/>
        <w:spacing w:line="254" w:lineRule="auto"/>
        <w:ind w:firstLine="360"/>
        <w:jc w:val="both"/>
        <w:rPr>
          <w:rFonts w:ascii="Times New Roman" w:hAnsi="Times New Roman" w:cs="Times New Roman"/>
          <w:sz w:val="22"/>
          <w:szCs w:val="22"/>
          <w:lang w:val="ro-RO"/>
        </w:rPr>
      </w:pPr>
      <w:r w:rsidRPr="00012AF1">
        <w:rPr>
          <w:rFonts w:ascii="Times New Roman" w:hAnsi="Times New Roman" w:cs="Times New Roman"/>
          <w:sz w:val="22"/>
          <w:szCs w:val="22"/>
          <w:lang w:val="ro-RO"/>
        </w:rPr>
        <w:t>O ofertă, chiar irevocabilă, încetează c</w:t>
      </w:r>
      <w:r>
        <w:rPr>
          <w:rFonts w:ascii="Times New Roman" w:hAnsi="Times New Roman" w:cs="Times New Roman"/>
          <w:sz w:val="22"/>
          <w:szCs w:val="22"/>
          <w:lang w:val="ro-RO"/>
        </w:rPr>
        <w:t>ând</w:t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 neacceptarea sa ajunge</w:t>
      </w:r>
      <w:r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>la ofertant.</w:t>
      </w:r>
    </w:p>
    <w:p w14:paraId="6C94002A" w14:textId="77777777" w:rsidR="00F571B3" w:rsidRPr="00012AF1" w:rsidRDefault="00F571B3" w:rsidP="00F571B3">
      <w:pPr>
        <w:pStyle w:val="Normal0"/>
        <w:spacing w:line="254" w:lineRule="auto"/>
        <w:jc w:val="both"/>
        <w:rPr>
          <w:rFonts w:ascii="Times New Roman" w:hAnsi="Times New Roman" w:cs="Times New Roman"/>
          <w:sz w:val="22"/>
          <w:szCs w:val="22"/>
          <w:lang w:val="ro-RO"/>
        </w:rPr>
      </w:pPr>
    </w:p>
    <w:p w14:paraId="04D74ACA" w14:textId="77777777" w:rsidR="00F571B3" w:rsidRPr="00012AF1" w:rsidRDefault="00F571B3" w:rsidP="00F571B3">
      <w:pPr>
        <w:pStyle w:val="Normal0"/>
        <w:spacing w:line="254" w:lineRule="auto"/>
        <w:jc w:val="both"/>
        <w:rPr>
          <w:rFonts w:ascii="Times New Roman" w:hAnsi="Times New Roman" w:cs="Times New Roman"/>
          <w:sz w:val="22"/>
          <w:szCs w:val="22"/>
          <w:lang w:val="ro-RO"/>
        </w:rPr>
      </w:pPr>
      <w:r w:rsidRPr="00012AF1">
        <w:rPr>
          <w:rFonts w:ascii="Times New Roman" w:hAnsi="Times New Roman" w:cs="Times New Roman"/>
          <w:sz w:val="22"/>
          <w:szCs w:val="22"/>
          <w:lang w:val="ro-RO"/>
        </w:rPr>
        <w:lastRenderedPageBreak/>
        <w:t>Articolul 18</w:t>
      </w:r>
    </w:p>
    <w:p w14:paraId="525CE0DA" w14:textId="77777777" w:rsidR="00F571B3" w:rsidRPr="004A4A47" w:rsidRDefault="00F571B3" w:rsidP="00F571B3">
      <w:pPr>
        <w:pStyle w:val="Normal0"/>
        <w:spacing w:line="254" w:lineRule="auto"/>
        <w:jc w:val="both"/>
        <w:rPr>
          <w:rFonts w:ascii="Times New Roman" w:hAnsi="Times New Roman" w:cs="Times New Roman"/>
          <w:sz w:val="12"/>
          <w:szCs w:val="12"/>
          <w:lang w:val="ro-RO"/>
        </w:rPr>
      </w:pPr>
    </w:p>
    <w:p w14:paraId="502AF13F" w14:textId="77777777" w:rsidR="00F571B3" w:rsidRPr="00012AF1" w:rsidRDefault="00F571B3" w:rsidP="00F571B3">
      <w:pPr>
        <w:pStyle w:val="Normal0"/>
        <w:spacing w:line="254" w:lineRule="auto"/>
        <w:ind w:firstLine="360"/>
        <w:jc w:val="both"/>
        <w:rPr>
          <w:rFonts w:ascii="Times New Roman" w:hAnsi="Times New Roman" w:cs="Times New Roman"/>
          <w:sz w:val="22"/>
          <w:szCs w:val="22"/>
          <w:lang w:val="ro-RO"/>
        </w:rPr>
      </w:pPr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1. O </w:t>
      </w:r>
      <w:proofErr w:type="spellStart"/>
      <w:r w:rsidRPr="00012AF1">
        <w:rPr>
          <w:rFonts w:ascii="Times New Roman" w:hAnsi="Times New Roman" w:cs="Times New Roman"/>
          <w:sz w:val="22"/>
          <w:szCs w:val="22"/>
          <w:lang w:val="ro-RO"/>
        </w:rPr>
        <w:t>declaraţie</w:t>
      </w:r>
      <w:proofErr w:type="spellEnd"/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 sau o altă manifestare a destinatarului care exprimă</w:t>
      </w:r>
      <w:r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acordul său la o ofertă constituie acceptare. Tăcerea sau </w:t>
      </w:r>
      <w:proofErr w:type="spellStart"/>
      <w:r w:rsidRPr="00012AF1">
        <w:rPr>
          <w:rFonts w:ascii="Times New Roman" w:hAnsi="Times New Roman" w:cs="Times New Roman"/>
          <w:sz w:val="22"/>
          <w:szCs w:val="22"/>
          <w:lang w:val="ro-RO"/>
        </w:rPr>
        <w:t>inacţiunea</w:t>
      </w:r>
      <w:proofErr w:type="spellEnd"/>
      <w:r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>prin ele însele nu pot constitui acceptare.</w:t>
      </w:r>
    </w:p>
    <w:p w14:paraId="1A75E6DD" w14:textId="77777777" w:rsidR="00F571B3" w:rsidRPr="004A4A47" w:rsidRDefault="00F571B3" w:rsidP="00F571B3">
      <w:pPr>
        <w:pStyle w:val="Normal0"/>
        <w:spacing w:line="254" w:lineRule="auto"/>
        <w:ind w:firstLine="360"/>
        <w:jc w:val="both"/>
        <w:rPr>
          <w:rFonts w:ascii="Times New Roman" w:hAnsi="Times New Roman" w:cs="Times New Roman"/>
          <w:spacing w:val="-2"/>
          <w:sz w:val="22"/>
          <w:szCs w:val="22"/>
          <w:lang w:val="ro-RO"/>
        </w:rPr>
      </w:pPr>
      <w:r w:rsidRPr="00012AF1">
        <w:rPr>
          <w:rFonts w:ascii="Times New Roman" w:hAnsi="Times New Roman" w:cs="Times New Roman"/>
          <w:sz w:val="22"/>
          <w:szCs w:val="22"/>
          <w:lang w:val="ro-RO"/>
        </w:rPr>
        <w:t>2. Acceptarea unei oferte produce efecte în momentul în care</w:t>
      </w:r>
      <w:r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  <w:proofErr w:type="spellStart"/>
      <w:r w:rsidRPr="00012AF1">
        <w:rPr>
          <w:rFonts w:ascii="Times New Roman" w:hAnsi="Times New Roman" w:cs="Times New Roman"/>
          <w:sz w:val="22"/>
          <w:szCs w:val="22"/>
          <w:lang w:val="ro-RO"/>
        </w:rPr>
        <w:t>indicaţia</w:t>
      </w:r>
      <w:proofErr w:type="spellEnd"/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 de </w:t>
      </w:r>
      <w:r w:rsidRPr="004A4A47">
        <w:rPr>
          <w:rFonts w:ascii="Times New Roman" w:hAnsi="Times New Roman" w:cs="Times New Roman"/>
          <w:spacing w:val="-2"/>
          <w:sz w:val="22"/>
          <w:szCs w:val="22"/>
          <w:lang w:val="ro-RO"/>
        </w:rPr>
        <w:t xml:space="preserve">acceptare parvine ofertantului. Acceptarea nu produce efecte dacă această </w:t>
      </w:r>
      <w:proofErr w:type="spellStart"/>
      <w:r w:rsidRPr="004A4A47">
        <w:rPr>
          <w:rFonts w:ascii="Times New Roman" w:hAnsi="Times New Roman" w:cs="Times New Roman"/>
          <w:spacing w:val="-2"/>
          <w:sz w:val="22"/>
          <w:szCs w:val="22"/>
          <w:lang w:val="ro-RO"/>
        </w:rPr>
        <w:t>indica</w:t>
      </w:r>
      <w:r w:rsidRPr="004A4A47">
        <w:rPr>
          <w:rFonts w:ascii="Times New Roman" w:hAnsi="Times New Roman" w:cs="Times New Roman"/>
          <w:spacing w:val="-2"/>
          <w:sz w:val="22"/>
          <w:szCs w:val="22"/>
          <w:lang w:val="ro-RO"/>
        </w:rPr>
        <w:softHyphen/>
        <w:t>ţie</w:t>
      </w:r>
      <w:proofErr w:type="spellEnd"/>
      <w:r w:rsidRPr="004A4A47">
        <w:rPr>
          <w:rFonts w:ascii="Times New Roman" w:hAnsi="Times New Roman" w:cs="Times New Roman"/>
          <w:spacing w:val="-2"/>
          <w:sz w:val="22"/>
          <w:szCs w:val="22"/>
          <w:lang w:val="ro-RO"/>
        </w:rPr>
        <w:t xml:space="preserve"> nu parvine ofertantului în termenul pe care l-a stipulat sau, în lipsa unei astfel de </w:t>
      </w:r>
      <w:proofErr w:type="spellStart"/>
      <w:r w:rsidRPr="004A4A47">
        <w:rPr>
          <w:rFonts w:ascii="Times New Roman" w:hAnsi="Times New Roman" w:cs="Times New Roman"/>
          <w:spacing w:val="-2"/>
          <w:sz w:val="22"/>
          <w:szCs w:val="22"/>
          <w:lang w:val="ro-RO"/>
        </w:rPr>
        <w:t>stipulaţii</w:t>
      </w:r>
      <w:proofErr w:type="spellEnd"/>
      <w:r w:rsidRPr="004A4A47">
        <w:rPr>
          <w:rFonts w:ascii="Times New Roman" w:hAnsi="Times New Roman" w:cs="Times New Roman"/>
          <w:spacing w:val="-2"/>
          <w:sz w:val="22"/>
          <w:szCs w:val="22"/>
          <w:lang w:val="ro-RO"/>
        </w:rPr>
        <w:t xml:space="preserve">, într-un termen rezonabil, </w:t>
      </w:r>
      <w:proofErr w:type="spellStart"/>
      <w:r w:rsidRPr="004A4A47">
        <w:rPr>
          <w:rFonts w:ascii="Times New Roman" w:hAnsi="Times New Roman" w:cs="Times New Roman"/>
          <w:spacing w:val="-2"/>
          <w:sz w:val="22"/>
          <w:szCs w:val="22"/>
          <w:lang w:val="ro-RO"/>
        </w:rPr>
        <w:t>ţin</w:t>
      </w:r>
      <w:r>
        <w:rPr>
          <w:rFonts w:ascii="Times New Roman" w:hAnsi="Times New Roman" w:cs="Times New Roman"/>
          <w:spacing w:val="-2"/>
          <w:sz w:val="22"/>
          <w:szCs w:val="22"/>
          <w:lang w:val="ro-RO"/>
        </w:rPr>
        <w:t>ând</w:t>
      </w:r>
      <w:proofErr w:type="spellEnd"/>
      <w:r w:rsidRPr="004A4A47">
        <w:rPr>
          <w:rFonts w:ascii="Times New Roman" w:hAnsi="Times New Roman" w:cs="Times New Roman"/>
          <w:spacing w:val="-2"/>
          <w:sz w:val="22"/>
          <w:szCs w:val="22"/>
          <w:lang w:val="ro-RO"/>
        </w:rPr>
        <w:t xml:space="preserve"> seama de împrejurările </w:t>
      </w:r>
      <w:proofErr w:type="spellStart"/>
      <w:r w:rsidRPr="004A4A47">
        <w:rPr>
          <w:rFonts w:ascii="Times New Roman" w:hAnsi="Times New Roman" w:cs="Times New Roman"/>
          <w:spacing w:val="-2"/>
          <w:sz w:val="22"/>
          <w:szCs w:val="22"/>
          <w:lang w:val="ro-RO"/>
        </w:rPr>
        <w:t>tranzacţiei</w:t>
      </w:r>
      <w:proofErr w:type="spellEnd"/>
      <w:r w:rsidRPr="004A4A47">
        <w:rPr>
          <w:rFonts w:ascii="Times New Roman" w:hAnsi="Times New Roman" w:cs="Times New Roman"/>
          <w:spacing w:val="-2"/>
          <w:sz w:val="22"/>
          <w:szCs w:val="22"/>
          <w:lang w:val="ro-RO"/>
        </w:rPr>
        <w:t xml:space="preserve"> </w:t>
      </w:r>
      <w:proofErr w:type="spellStart"/>
      <w:r w:rsidRPr="004A4A47">
        <w:rPr>
          <w:rFonts w:ascii="Times New Roman" w:hAnsi="Times New Roman" w:cs="Times New Roman"/>
          <w:spacing w:val="-2"/>
          <w:sz w:val="22"/>
          <w:szCs w:val="22"/>
          <w:lang w:val="ro-RO"/>
        </w:rPr>
        <w:t>şi</w:t>
      </w:r>
      <w:proofErr w:type="spellEnd"/>
      <w:r w:rsidRPr="004A4A47">
        <w:rPr>
          <w:rFonts w:ascii="Times New Roman" w:hAnsi="Times New Roman" w:cs="Times New Roman"/>
          <w:spacing w:val="-2"/>
          <w:sz w:val="22"/>
          <w:szCs w:val="22"/>
          <w:lang w:val="ro-RO"/>
        </w:rPr>
        <w:t xml:space="preserve"> de rapiditatea mijloacelor de comunicare folosite de ofertant. O ofertă verbală trebuie să fie acceptată imediat, în afară de cazul în care împrejurările implică contrariul.</w:t>
      </w:r>
    </w:p>
    <w:p w14:paraId="3826721E" w14:textId="77777777" w:rsidR="00F571B3" w:rsidRPr="00012AF1" w:rsidRDefault="00F571B3" w:rsidP="00F571B3">
      <w:pPr>
        <w:pStyle w:val="Normal0"/>
        <w:spacing w:line="254" w:lineRule="auto"/>
        <w:ind w:firstLine="360"/>
        <w:jc w:val="both"/>
        <w:rPr>
          <w:rFonts w:ascii="Times New Roman" w:hAnsi="Times New Roman" w:cs="Times New Roman"/>
          <w:sz w:val="22"/>
          <w:szCs w:val="22"/>
          <w:lang w:val="ro-RO"/>
        </w:rPr>
      </w:pPr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3. </w:t>
      </w:r>
      <w:proofErr w:type="spellStart"/>
      <w:r w:rsidRPr="00012AF1">
        <w:rPr>
          <w:rFonts w:ascii="Times New Roman" w:hAnsi="Times New Roman" w:cs="Times New Roman"/>
          <w:sz w:val="22"/>
          <w:szCs w:val="22"/>
          <w:lang w:val="ro-RO"/>
        </w:rPr>
        <w:t>Totuşi</w:t>
      </w:r>
      <w:proofErr w:type="spellEnd"/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, dacă în temeiul ofertei, al </w:t>
      </w:r>
      <w:proofErr w:type="spellStart"/>
      <w:r w:rsidRPr="00012AF1">
        <w:rPr>
          <w:rFonts w:ascii="Times New Roman" w:hAnsi="Times New Roman" w:cs="Times New Roman"/>
          <w:sz w:val="22"/>
          <w:szCs w:val="22"/>
          <w:lang w:val="ro-RO"/>
        </w:rPr>
        <w:t>obişnuinţelor</w:t>
      </w:r>
      <w:proofErr w:type="spellEnd"/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 care s-au</w:t>
      </w:r>
      <w:r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stabilit între </w:t>
      </w:r>
      <w:proofErr w:type="spellStart"/>
      <w:r w:rsidRPr="00012AF1">
        <w:rPr>
          <w:rFonts w:ascii="Times New Roman" w:hAnsi="Times New Roman" w:cs="Times New Roman"/>
          <w:sz w:val="22"/>
          <w:szCs w:val="22"/>
          <w:lang w:val="ro-RO"/>
        </w:rPr>
        <w:t>părţi</w:t>
      </w:r>
      <w:proofErr w:type="spellEnd"/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  <w:r w:rsidRPr="004A4A47">
        <w:rPr>
          <w:rFonts w:ascii="Times New Roman" w:hAnsi="Times New Roman" w:cs="Times New Roman"/>
          <w:spacing w:val="-2"/>
          <w:sz w:val="22"/>
          <w:szCs w:val="22"/>
          <w:lang w:val="ro-RO"/>
        </w:rPr>
        <w:t xml:space="preserve">sau al </w:t>
      </w:r>
      <w:proofErr w:type="spellStart"/>
      <w:r w:rsidRPr="004A4A47">
        <w:rPr>
          <w:rFonts w:ascii="Times New Roman" w:hAnsi="Times New Roman" w:cs="Times New Roman"/>
          <w:spacing w:val="-2"/>
          <w:sz w:val="22"/>
          <w:szCs w:val="22"/>
          <w:lang w:val="ro-RO"/>
        </w:rPr>
        <w:t>uzanţelor</w:t>
      </w:r>
      <w:proofErr w:type="spellEnd"/>
      <w:r w:rsidRPr="004A4A47">
        <w:rPr>
          <w:rFonts w:ascii="Times New Roman" w:hAnsi="Times New Roman" w:cs="Times New Roman"/>
          <w:spacing w:val="-2"/>
          <w:sz w:val="22"/>
          <w:szCs w:val="22"/>
          <w:lang w:val="ro-RO"/>
        </w:rPr>
        <w:t xml:space="preserve">, destinatarul ofertei poate arăta că o acceptă prin îndeplinirea unui act care se referă, de exemplu, la expedierea mărfurilor, sau la plata </w:t>
      </w:r>
      <w:proofErr w:type="spellStart"/>
      <w:r w:rsidRPr="004A4A47">
        <w:rPr>
          <w:rFonts w:ascii="Times New Roman" w:hAnsi="Times New Roman" w:cs="Times New Roman"/>
          <w:spacing w:val="-2"/>
          <w:sz w:val="22"/>
          <w:szCs w:val="22"/>
          <w:lang w:val="ro-RO"/>
        </w:rPr>
        <w:t>preţului</w:t>
      </w:r>
      <w:proofErr w:type="spellEnd"/>
      <w:r w:rsidRPr="004A4A47">
        <w:rPr>
          <w:rFonts w:ascii="Times New Roman" w:hAnsi="Times New Roman" w:cs="Times New Roman"/>
          <w:spacing w:val="-2"/>
          <w:sz w:val="22"/>
          <w:szCs w:val="22"/>
          <w:lang w:val="ro-RO"/>
        </w:rPr>
        <w:t>, fără a-l comunica ofertantului, acceptarea produce efecte în momentul în care acest act este îndeplinit, în măsura în care este în termenul prevăzut de paragraful precedent.</w:t>
      </w:r>
    </w:p>
    <w:p w14:paraId="35F4CDD4" w14:textId="77777777" w:rsidR="00F571B3" w:rsidRPr="00012AF1" w:rsidRDefault="00F571B3" w:rsidP="00F571B3">
      <w:pPr>
        <w:pStyle w:val="Normal0"/>
        <w:spacing w:line="254" w:lineRule="auto"/>
        <w:jc w:val="both"/>
        <w:rPr>
          <w:rFonts w:ascii="Times New Roman" w:hAnsi="Times New Roman" w:cs="Times New Roman"/>
          <w:sz w:val="22"/>
          <w:szCs w:val="22"/>
          <w:lang w:val="ro-RO"/>
        </w:rPr>
      </w:pPr>
    </w:p>
    <w:p w14:paraId="0B890B32" w14:textId="77777777" w:rsidR="00F571B3" w:rsidRPr="00012AF1" w:rsidRDefault="00F571B3" w:rsidP="00F571B3">
      <w:pPr>
        <w:pStyle w:val="Normal0"/>
        <w:spacing w:line="254" w:lineRule="auto"/>
        <w:jc w:val="both"/>
        <w:rPr>
          <w:rFonts w:ascii="Times New Roman" w:hAnsi="Times New Roman" w:cs="Times New Roman"/>
          <w:sz w:val="22"/>
          <w:szCs w:val="22"/>
          <w:lang w:val="ro-RO"/>
        </w:rPr>
      </w:pPr>
      <w:r w:rsidRPr="00012AF1">
        <w:rPr>
          <w:rFonts w:ascii="Times New Roman" w:hAnsi="Times New Roman" w:cs="Times New Roman"/>
          <w:sz w:val="22"/>
          <w:szCs w:val="22"/>
          <w:lang w:val="ro-RO"/>
        </w:rPr>
        <w:t>Articolul 19</w:t>
      </w:r>
    </w:p>
    <w:p w14:paraId="237F3417" w14:textId="77777777" w:rsidR="00F571B3" w:rsidRPr="004A4A47" w:rsidRDefault="00F571B3" w:rsidP="00F571B3">
      <w:pPr>
        <w:pStyle w:val="Normal0"/>
        <w:spacing w:line="254" w:lineRule="auto"/>
        <w:jc w:val="both"/>
        <w:rPr>
          <w:rFonts w:ascii="Times New Roman" w:hAnsi="Times New Roman" w:cs="Times New Roman"/>
          <w:sz w:val="12"/>
          <w:szCs w:val="12"/>
          <w:lang w:val="ro-RO"/>
        </w:rPr>
      </w:pPr>
    </w:p>
    <w:p w14:paraId="61FE0F4D" w14:textId="77777777" w:rsidR="00F571B3" w:rsidRPr="004A4A47" w:rsidRDefault="00F571B3" w:rsidP="00F571B3">
      <w:pPr>
        <w:pStyle w:val="Normal0"/>
        <w:spacing w:line="254" w:lineRule="auto"/>
        <w:ind w:firstLine="360"/>
        <w:jc w:val="both"/>
        <w:rPr>
          <w:rFonts w:ascii="Times New Roman" w:hAnsi="Times New Roman" w:cs="Times New Roman"/>
          <w:spacing w:val="-4"/>
          <w:sz w:val="22"/>
          <w:szCs w:val="22"/>
          <w:lang w:val="ro-RO"/>
        </w:rPr>
      </w:pPr>
      <w:r w:rsidRPr="004A4A47">
        <w:rPr>
          <w:rFonts w:ascii="Times New Roman" w:hAnsi="Times New Roman" w:cs="Times New Roman"/>
          <w:spacing w:val="-4"/>
          <w:sz w:val="22"/>
          <w:szCs w:val="22"/>
          <w:lang w:val="ro-RO"/>
        </w:rPr>
        <w:t xml:space="preserve">1. Un răspuns care tinde să fie acceptarea unei oferte, dar care </w:t>
      </w:r>
      <w:proofErr w:type="spellStart"/>
      <w:r w:rsidRPr="004A4A47">
        <w:rPr>
          <w:rFonts w:ascii="Times New Roman" w:hAnsi="Times New Roman" w:cs="Times New Roman"/>
          <w:spacing w:val="-4"/>
          <w:sz w:val="22"/>
          <w:szCs w:val="22"/>
          <w:lang w:val="ro-RO"/>
        </w:rPr>
        <w:t>conţine</w:t>
      </w:r>
      <w:proofErr w:type="spellEnd"/>
      <w:r w:rsidRPr="004A4A47">
        <w:rPr>
          <w:rFonts w:ascii="Times New Roman" w:hAnsi="Times New Roman" w:cs="Times New Roman"/>
          <w:spacing w:val="-4"/>
          <w:sz w:val="22"/>
          <w:szCs w:val="22"/>
          <w:lang w:val="ro-RO"/>
        </w:rPr>
        <w:t xml:space="preserve"> completări, limitări sau alte modificări, este o respingere a ofertei </w:t>
      </w:r>
      <w:proofErr w:type="spellStart"/>
      <w:r w:rsidRPr="004A4A47">
        <w:rPr>
          <w:rFonts w:ascii="Times New Roman" w:hAnsi="Times New Roman" w:cs="Times New Roman"/>
          <w:spacing w:val="-4"/>
          <w:sz w:val="22"/>
          <w:szCs w:val="22"/>
          <w:lang w:val="ro-RO"/>
        </w:rPr>
        <w:t>şi</w:t>
      </w:r>
      <w:proofErr w:type="spellEnd"/>
      <w:r w:rsidRPr="004A4A47">
        <w:rPr>
          <w:rFonts w:ascii="Times New Roman" w:hAnsi="Times New Roman" w:cs="Times New Roman"/>
          <w:spacing w:val="-4"/>
          <w:sz w:val="22"/>
          <w:szCs w:val="22"/>
          <w:lang w:val="ro-RO"/>
        </w:rPr>
        <w:t xml:space="preserve"> constituie o contraofertă.</w:t>
      </w:r>
    </w:p>
    <w:p w14:paraId="6A9DD89C" w14:textId="77777777" w:rsidR="00F571B3" w:rsidRPr="00012AF1" w:rsidRDefault="00F571B3" w:rsidP="00F571B3">
      <w:pPr>
        <w:pStyle w:val="Normal0"/>
        <w:spacing w:line="254" w:lineRule="auto"/>
        <w:ind w:firstLine="360"/>
        <w:jc w:val="both"/>
        <w:rPr>
          <w:rFonts w:ascii="Times New Roman" w:hAnsi="Times New Roman" w:cs="Times New Roman"/>
          <w:sz w:val="22"/>
          <w:szCs w:val="22"/>
          <w:lang w:val="ro-RO"/>
        </w:rPr>
      </w:pPr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2. </w:t>
      </w:r>
      <w:proofErr w:type="spellStart"/>
      <w:r w:rsidRPr="00012AF1">
        <w:rPr>
          <w:rFonts w:ascii="Times New Roman" w:hAnsi="Times New Roman" w:cs="Times New Roman"/>
          <w:sz w:val="22"/>
          <w:szCs w:val="22"/>
          <w:lang w:val="ro-RO"/>
        </w:rPr>
        <w:t>Totuşi</w:t>
      </w:r>
      <w:proofErr w:type="spellEnd"/>
      <w:r w:rsidRPr="00012AF1">
        <w:rPr>
          <w:rFonts w:ascii="Times New Roman" w:hAnsi="Times New Roman" w:cs="Times New Roman"/>
          <w:sz w:val="22"/>
          <w:szCs w:val="22"/>
          <w:lang w:val="ro-RO"/>
        </w:rPr>
        <w:t>, un răspuns care tinde să fie acceptarea unei oferte, dar</w:t>
      </w:r>
      <w:r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care </w:t>
      </w:r>
      <w:proofErr w:type="spellStart"/>
      <w:r w:rsidRPr="00012AF1">
        <w:rPr>
          <w:rFonts w:ascii="Times New Roman" w:hAnsi="Times New Roman" w:cs="Times New Roman"/>
          <w:sz w:val="22"/>
          <w:szCs w:val="22"/>
          <w:lang w:val="ro-RO"/>
        </w:rPr>
        <w:t>conţine</w:t>
      </w:r>
      <w:proofErr w:type="spellEnd"/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 elemente complementare sau diferite care nu alterează în</w:t>
      </w:r>
      <w:r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mod </w:t>
      </w:r>
      <w:proofErr w:type="spellStart"/>
      <w:r w:rsidRPr="00012AF1">
        <w:rPr>
          <w:rFonts w:ascii="Times New Roman" w:hAnsi="Times New Roman" w:cs="Times New Roman"/>
          <w:sz w:val="22"/>
          <w:szCs w:val="22"/>
          <w:lang w:val="ro-RO"/>
        </w:rPr>
        <w:t>substanţial</w:t>
      </w:r>
      <w:proofErr w:type="spellEnd"/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 termenii ofertei, constituie o acceptare, în afară de</w:t>
      </w:r>
      <w:r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>cazul în care ofertantul, fără înt</w:t>
      </w:r>
      <w:r>
        <w:rPr>
          <w:rFonts w:ascii="Times New Roman" w:hAnsi="Times New Roman" w:cs="Times New Roman"/>
          <w:sz w:val="22"/>
          <w:szCs w:val="22"/>
          <w:lang w:val="ro-RO"/>
        </w:rPr>
        <w:t>â</w:t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>rziere nejustificată, a relevat</w:t>
      </w:r>
      <w:r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verbal </w:t>
      </w:r>
      <w:proofErr w:type="spellStart"/>
      <w:r w:rsidRPr="00012AF1">
        <w:rPr>
          <w:rFonts w:ascii="Times New Roman" w:hAnsi="Times New Roman" w:cs="Times New Roman"/>
          <w:sz w:val="22"/>
          <w:szCs w:val="22"/>
          <w:lang w:val="ro-RO"/>
        </w:rPr>
        <w:t>diferenţele</w:t>
      </w:r>
      <w:proofErr w:type="spellEnd"/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 sau a adresat un aviz în acest scop. Dacă nu a</w:t>
      </w:r>
      <w:r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>făcut-o, termenii contractului sunt cei ai ofertei, cu modificările</w:t>
      </w:r>
      <w:r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>cuprinse în acceptare.</w:t>
      </w:r>
    </w:p>
    <w:p w14:paraId="448BB821" w14:textId="77777777" w:rsidR="00F571B3" w:rsidRPr="007F06E0" w:rsidRDefault="00F571B3" w:rsidP="00F571B3">
      <w:pPr>
        <w:pStyle w:val="Normal0"/>
        <w:spacing w:line="254" w:lineRule="auto"/>
        <w:ind w:firstLine="360"/>
        <w:jc w:val="both"/>
        <w:rPr>
          <w:rFonts w:ascii="Times New Roman" w:hAnsi="Times New Roman" w:cs="Times New Roman"/>
          <w:spacing w:val="-2"/>
          <w:sz w:val="22"/>
          <w:szCs w:val="22"/>
          <w:lang w:val="ro-RO"/>
        </w:rPr>
      </w:pPr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3. </w:t>
      </w:r>
      <w:r w:rsidRPr="007F06E0">
        <w:rPr>
          <w:rFonts w:ascii="Times New Roman" w:hAnsi="Times New Roman" w:cs="Times New Roman"/>
          <w:spacing w:val="-2"/>
          <w:sz w:val="22"/>
          <w:szCs w:val="22"/>
          <w:lang w:val="ro-RO"/>
        </w:rPr>
        <w:t>Elementele</w:t>
      </w:r>
      <w:r>
        <w:rPr>
          <w:rFonts w:ascii="Times New Roman" w:hAnsi="Times New Roman" w:cs="Times New Roman"/>
          <w:spacing w:val="-2"/>
          <w:sz w:val="22"/>
          <w:szCs w:val="22"/>
          <w:lang w:val="ro-RO"/>
        </w:rPr>
        <w:t>,</w:t>
      </w:r>
      <w:r w:rsidRPr="007F06E0">
        <w:rPr>
          <w:rFonts w:ascii="Times New Roman" w:hAnsi="Times New Roman" w:cs="Times New Roman"/>
          <w:spacing w:val="-2"/>
          <w:sz w:val="22"/>
          <w:szCs w:val="22"/>
          <w:lang w:val="ro-RO"/>
        </w:rPr>
        <w:t xml:space="preserve"> complementare sau diferite</w:t>
      </w:r>
      <w:r>
        <w:rPr>
          <w:rFonts w:ascii="Times New Roman" w:hAnsi="Times New Roman" w:cs="Times New Roman"/>
          <w:spacing w:val="-2"/>
          <w:sz w:val="22"/>
          <w:szCs w:val="22"/>
          <w:lang w:val="ro-RO"/>
        </w:rPr>
        <w:t>,</w:t>
      </w:r>
      <w:r w:rsidRPr="007F06E0">
        <w:rPr>
          <w:rFonts w:ascii="Times New Roman" w:hAnsi="Times New Roman" w:cs="Times New Roman"/>
          <w:spacing w:val="-2"/>
          <w:sz w:val="22"/>
          <w:szCs w:val="22"/>
          <w:lang w:val="ro-RO"/>
        </w:rPr>
        <w:t xml:space="preserve"> privind îndeosebi </w:t>
      </w:r>
      <w:proofErr w:type="spellStart"/>
      <w:r w:rsidRPr="007F06E0">
        <w:rPr>
          <w:rFonts w:ascii="Times New Roman" w:hAnsi="Times New Roman" w:cs="Times New Roman"/>
          <w:spacing w:val="-2"/>
          <w:sz w:val="22"/>
          <w:szCs w:val="22"/>
          <w:lang w:val="ro-RO"/>
        </w:rPr>
        <w:t>preţul</w:t>
      </w:r>
      <w:proofErr w:type="spellEnd"/>
      <w:r w:rsidRPr="007F06E0">
        <w:rPr>
          <w:rFonts w:ascii="Times New Roman" w:hAnsi="Times New Roman" w:cs="Times New Roman"/>
          <w:spacing w:val="-2"/>
          <w:sz w:val="22"/>
          <w:szCs w:val="22"/>
          <w:lang w:val="ro-RO"/>
        </w:rPr>
        <w:t>, plata, cali</w:t>
      </w:r>
      <w:r>
        <w:rPr>
          <w:rFonts w:ascii="Times New Roman" w:hAnsi="Times New Roman" w:cs="Times New Roman"/>
          <w:spacing w:val="-2"/>
          <w:sz w:val="22"/>
          <w:szCs w:val="22"/>
          <w:lang w:val="ro-RO"/>
        </w:rPr>
        <w:softHyphen/>
      </w:r>
      <w:r w:rsidRPr="007F06E0">
        <w:rPr>
          <w:rFonts w:ascii="Times New Roman" w:hAnsi="Times New Roman" w:cs="Times New Roman"/>
          <w:spacing w:val="-2"/>
          <w:sz w:val="22"/>
          <w:szCs w:val="22"/>
          <w:lang w:val="ro-RO"/>
        </w:rPr>
        <w:t>ta</w:t>
      </w:r>
      <w:r w:rsidRPr="007F06E0">
        <w:rPr>
          <w:rFonts w:ascii="Times New Roman" w:hAnsi="Times New Roman" w:cs="Times New Roman"/>
          <w:spacing w:val="-2"/>
          <w:sz w:val="22"/>
          <w:szCs w:val="22"/>
          <w:lang w:val="ro-RO"/>
        </w:rPr>
        <w:softHyphen/>
        <w:t xml:space="preserve">tea </w:t>
      </w:r>
      <w:proofErr w:type="spellStart"/>
      <w:r w:rsidRPr="007F06E0">
        <w:rPr>
          <w:rFonts w:ascii="Times New Roman" w:hAnsi="Times New Roman" w:cs="Times New Roman"/>
          <w:spacing w:val="-2"/>
          <w:sz w:val="22"/>
          <w:szCs w:val="22"/>
          <w:lang w:val="ro-RO"/>
        </w:rPr>
        <w:t>şi</w:t>
      </w:r>
      <w:proofErr w:type="spellEnd"/>
      <w:r w:rsidRPr="007F06E0">
        <w:rPr>
          <w:rFonts w:ascii="Times New Roman" w:hAnsi="Times New Roman" w:cs="Times New Roman"/>
          <w:spacing w:val="-2"/>
          <w:sz w:val="22"/>
          <w:szCs w:val="22"/>
          <w:lang w:val="ro-RO"/>
        </w:rPr>
        <w:t xml:space="preserve"> cantitatea mărfurilor, locul </w:t>
      </w:r>
      <w:proofErr w:type="spellStart"/>
      <w:r w:rsidRPr="007F06E0">
        <w:rPr>
          <w:rFonts w:ascii="Times New Roman" w:hAnsi="Times New Roman" w:cs="Times New Roman"/>
          <w:spacing w:val="-2"/>
          <w:sz w:val="22"/>
          <w:szCs w:val="22"/>
          <w:lang w:val="ro-RO"/>
        </w:rPr>
        <w:t>şi</w:t>
      </w:r>
      <w:proofErr w:type="spellEnd"/>
      <w:r w:rsidRPr="007F06E0">
        <w:rPr>
          <w:rFonts w:ascii="Times New Roman" w:hAnsi="Times New Roman" w:cs="Times New Roman"/>
          <w:spacing w:val="-2"/>
          <w:sz w:val="22"/>
          <w:szCs w:val="22"/>
          <w:lang w:val="ro-RO"/>
        </w:rPr>
        <w:t xml:space="preserve"> momentul predării, întinderea </w:t>
      </w:r>
      <w:proofErr w:type="spellStart"/>
      <w:r w:rsidRPr="007F06E0">
        <w:rPr>
          <w:rFonts w:ascii="Times New Roman" w:hAnsi="Times New Roman" w:cs="Times New Roman"/>
          <w:spacing w:val="-2"/>
          <w:sz w:val="22"/>
          <w:szCs w:val="22"/>
          <w:lang w:val="ro-RO"/>
        </w:rPr>
        <w:t>responsabilităţii</w:t>
      </w:r>
      <w:proofErr w:type="spellEnd"/>
      <w:r w:rsidRPr="007F06E0">
        <w:rPr>
          <w:rFonts w:ascii="Times New Roman" w:hAnsi="Times New Roman" w:cs="Times New Roman"/>
          <w:spacing w:val="-2"/>
          <w:sz w:val="22"/>
          <w:szCs w:val="22"/>
          <w:lang w:val="ro-RO"/>
        </w:rPr>
        <w:t xml:space="preserve"> unei </w:t>
      </w:r>
      <w:proofErr w:type="spellStart"/>
      <w:r w:rsidRPr="007F06E0">
        <w:rPr>
          <w:rFonts w:ascii="Times New Roman" w:hAnsi="Times New Roman" w:cs="Times New Roman"/>
          <w:spacing w:val="-2"/>
          <w:sz w:val="22"/>
          <w:szCs w:val="22"/>
          <w:lang w:val="ro-RO"/>
        </w:rPr>
        <w:t>părţi</w:t>
      </w:r>
      <w:proofErr w:type="spellEnd"/>
      <w:r w:rsidRPr="007F06E0">
        <w:rPr>
          <w:rFonts w:ascii="Times New Roman" w:hAnsi="Times New Roman" w:cs="Times New Roman"/>
          <w:spacing w:val="-2"/>
          <w:sz w:val="22"/>
          <w:szCs w:val="22"/>
          <w:lang w:val="ro-RO"/>
        </w:rPr>
        <w:t xml:space="preserve"> </w:t>
      </w:r>
      <w:proofErr w:type="spellStart"/>
      <w:r w:rsidRPr="007F06E0">
        <w:rPr>
          <w:rFonts w:ascii="Times New Roman" w:hAnsi="Times New Roman" w:cs="Times New Roman"/>
          <w:spacing w:val="-2"/>
          <w:sz w:val="22"/>
          <w:szCs w:val="22"/>
          <w:lang w:val="ro-RO"/>
        </w:rPr>
        <w:t>faţă</w:t>
      </w:r>
      <w:proofErr w:type="spellEnd"/>
      <w:r w:rsidRPr="007F06E0">
        <w:rPr>
          <w:rFonts w:ascii="Times New Roman" w:hAnsi="Times New Roman" w:cs="Times New Roman"/>
          <w:spacing w:val="-2"/>
          <w:sz w:val="22"/>
          <w:szCs w:val="22"/>
          <w:lang w:val="ro-RO"/>
        </w:rPr>
        <w:t xml:space="preserve"> de cealaltă sau rezolvarea litigiilor, sunt considerate ca alterând în mod </w:t>
      </w:r>
      <w:proofErr w:type="spellStart"/>
      <w:r w:rsidRPr="007F06E0">
        <w:rPr>
          <w:rFonts w:ascii="Times New Roman" w:hAnsi="Times New Roman" w:cs="Times New Roman"/>
          <w:spacing w:val="-2"/>
          <w:sz w:val="22"/>
          <w:szCs w:val="22"/>
          <w:lang w:val="ro-RO"/>
        </w:rPr>
        <w:t>substanţial</w:t>
      </w:r>
      <w:proofErr w:type="spellEnd"/>
      <w:r w:rsidRPr="007F06E0">
        <w:rPr>
          <w:rFonts w:ascii="Times New Roman" w:hAnsi="Times New Roman" w:cs="Times New Roman"/>
          <w:spacing w:val="-2"/>
          <w:sz w:val="22"/>
          <w:szCs w:val="22"/>
          <w:lang w:val="ro-RO"/>
        </w:rPr>
        <w:t xml:space="preserve"> termenii ofertei.</w:t>
      </w:r>
    </w:p>
    <w:p w14:paraId="3F23B390" w14:textId="77777777" w:rsidR="00F571B3" w:rsidRPr="00012AF1" w:rsidRDefault="00F571B3" w:rsidP="00F571B3">
      <w:pPr>
        <w:pStyle w:val="Normal0"/>
        <w:spacing w:line="254" w:lineRule="auto"/>
        <w:jc w:val="both"/>
        <w:rPr>
          <w:rFonts w:ascii="Times New Roman" w:hAnsi="Times New Roman" w:cs="Times New Roman"/>
          <w:sz w:val="22"/>
          <w:szCs w:val="22"/>
          <w:lang w:val="ro-RO"/>
        </w:rPr>
      </w:pPr>
    </w:p>
    <w:p w14:paraId="57AC7287" w14:textId="77777777" w:rsidR="00F571B3" w:rsidRPr="00012AF1" w:rsidRDefault="00F571B3" w:rsidP="00F571B3">
      <w:pPr>
        <w:pStyle w:val="Normal0"/>
        <w:spacing w:line="254" w:lineRule="auto"/>
        <w:jc w:val="both"/>
        <w:rPr>
          <w:rFonts w:ascii="Times New Roman" w:hAnsi="Times New Roman" w:cs="Times New Roman"/>
          <w:sz w:val="22"/>
          <w:szCs w:val="22"/>
          <w:lang w:val="ro-RO"/>
        </w:rPr>
      </w:pPr>
      <w:r w:rsidRPr="00012AF1">
        <w:rPr>
          <w:rFonts w:ascii="Times New Roman" w:hAnsi="Times New Roman" w:cs="Times New Roman"/>
          <w:sz w:val="22"/>
          <w:szCs w:val="22"/>
          <w:lang w:val="ro-RO"/>
        </w:rPr>
        <w:t>Articolul 20</w:t>
      </w:r>
    </w:p>
    <w:p w14:paraId="0DB28F5F" w14:textId="77777777" w:rsidR="00F571B3" w:rsidRPr="007F06E0" w:rsidRDefault="00F571B3" w:rsidP="00F571B3">
      <w:pPr>
        <w:pStyle w:val="Normal0"/>
        <w:spacing w:line="254" w:lineRule="auto"/>
        <w:jc w:val="both"/>
        <w:rPr>
          <w:rFonts w:ascii="Times New Roman" w:hAnsi="Times New Roman" w:cs="Times New Roman"/>
          <w:sz w:val="12"/>
          <w:szCs w:val="12"/>
          <w:lang w:val="ro-RO"/>
        </w:rPr>
      </w:pPr>
    </w:p>
    <w:p w14:paraId="1632D953" w14:textId="77777777" w:rsidR="00F571B3" w:rsidRPr="00012AF1" w:rsidRDefault="00F571B3" w:rsidP="00F571B3">
      <w:pPr>
        <w:pStyle w:val="Normal0"/>
        <w:spacing w:line="254" w:lineRule="auto"/>
        <w:ind w:firstLine="360"/>
        <w:jc w:val="both"/>
        <w:rPr>
          <w:rFonts w:ascii="Times New Roman" w:hAnsi="Times New Roman" w:cs="Times New Roman"/>
          <w:sz w:val="22"/>
          <w:szCs w:val="22"/>
          <w:lang w:val="ro-RO"/>
        </w:rPr>
      </w:pPr>
      <w:r w:rsidRPr="00012AF1">
        <w:rPr>
          <w:rFonts w:ascii="Times New Roman" w:hAnsi="Times New Roman" w:cs="Times New Roman"/>
          <w:sz w:val="22"/>
          <w:szCs w:val="22"/>
          <w:lang w:val="ro-RO"/>
        </w:rPr>
        <w:t>1. Termenul de acceptare stabilit de ofertant într-o telegramă sau</w:t>
      </w:r>
      <w:r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>scrisoare începe să curgă din momentul în care telegrama este predată</w:t>
      </w:r>
      <w:r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>pentru expediere sau de la data care apare pe scrisoare ori, în lipsă,</w:t>
      </w:r>
      <w:r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de la data </w:t>
      </w:r>
      <w:proofErr w:type="spellStart"/>
      <w:r w:rsidRPr="00012AF1">
        <w:rPr>
          <w:rFonts w:ascii="Times New Roman" w:hAnsi="Times New Roman" w:cs="Times New Roman"/>
          <w:sz w:val="22"/>
          <w:szCs w:val="22"/>
          <w:lang w:val="ro-RO"/>
        </w:rPr>
        <w:t>menţionată</w:t>
      </w:r>
      <w:proofErr w:type="spellEnd"/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 pe plic. Termenul de acceptare pe care ofertantul</w:t>
      </w:r>
      <w:r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îl </w:t>
      </w:r>
      <w:proofErr w:type="spellStart"/>
      <w:r w:rsidRPr="00012AF1">
        <w:rPr>
          <w:rFonts w:ascii="Times New Roman" w:hAnsi="Times New Roman" w:cs="Times New Roman"/>
          <w:sz w:val="22"/>
          <w:szCs w:val="22"/>
          <w:lang w:val="ro-RO"/>
        </w:rPr>
        <w:t>stabileşte</w:t>
      </w:r>
      <w:proofErr w:type="spellEnd"/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 prin telefon, prin telex sau prin alte mijloace de</w:t>
      </w:r>
      <w:r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>comunicare instantanee începe să curgă din momentul în care oferta</w:t>
      </w:r>
      <w:r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>parvine destinatarului.</w:t>
      </w:r>
    </w:p>
    <w:p w14:paraId="37C80644" w14:textId="77777777" w:rsidR="00F571B3" w:rsidRPr="00012AF1" w:rsidRDefault="00F571B3" w:rsidP="00F571B3">
      <w:pPr>
        <w:pStyle w:val="Normal0"/>
        <w:spacing w:line="254" w:lineRule="auto"/>
        <w:ind w:firstLine="360"/>
        <w:jc w:val="both"/>
        <w:rPr>
          <w:rFonts w:ascii="Times New Roman" w:hAnsi="Times New Roman" w:cs="Times New Roman"/>
          <w:sz w:val="22"/>
          <w:szCs w:val="22"/>
          <w:lang w:val="ro-RO"/>
        </w:rPr>
      </w:pPr>
      <w:r w:rsidRPr="00012AF1">
        <w:rPr>
          <w:rFonts w:ascii="Times New Roman" w:hAnsi="Times New Roman" w:cs="Times New Roman"/>
          <w:sz w:val="22"/>
          <w:szCs w:val="22"/>
          <w:lang w:val="ro-RO"/>
        </w:rPr>
        <w:t>2. Zilele de sărbătoare sau nelucrătoare care cad în perioada în</w:t>
      </w:r>
      <w:r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>care curge termenul de acceptare sunt cuprinse în calculul acestui</w:t>
      </w:r>
      <w:r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termen. </w:t>
      </w:r>
      <w:proofErr w:type="spellStart"/>
      <w:r w:rsidRPr="00012AF1">
        <w:rPr>
          <w:rFonts w:ascii="Times New Roman" w:hAnsi="Times New Roman" w:cs="Times New Roman"/>
          <w:sz w:val="22"/>
          <w:szCs w:val="22"/>
          <w:lang w:val="ro-RO"/>
        </w:rPr>
        <w:t>Totuşi</w:t>
      </w:r>
      <w:proofErr w:type="spellEnd"/>
      <w:r w:rsidRPr="00012AF1">
        <w:rPr>
          <w:rFonts w:ascii="Times New Roman" w:hAnsi="Times New Roman" w:cs="Times New Roman"/>
          <w:sz w:val="22"/>
          <w:szCs w:val="22"/>
          <w:lang w:val="ro-RO"/>
        </w:rPr>
        <w:t>, dacă notifi</w:t>
      </w:r>
      <w:r>
        <w:rPr>
          <w:rFonts w:ascii="Times New Roman" w:hAnsi="Times New Roman" w:cs="Times New Roman"/>
          <w:sz w:val="22"/>
          <w:szCs w:val="22"/>
          <w:lang w:val="ro-RO"/>
        </w:rPr>
        <w:softHyphen/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>carea nu poate fi remisă la adresa</w:t>
      </w:r>
      <w:r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>ofertantului în ultima zi a termenului, pentru că aceasta cade într-o zi</w:t>
      </w:r>
      <w:r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>de sărbătoare sau nelucrătoare de la sediul ofertantului, termenul este</w:t>
      </w:r>
      <w:r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prelungit </w:t>
      </w:r>
      <w:r>
        <w:rPr>
          <w:rFonts w:ascii="Times New Roman" w:hAnsi="Times New Roman" w:cs="Times New Roman"/>
          <w:sz w:val="22"/>
          <w:szCs w:val="22"/>
          <w:lang w:val="ro-RO"/>
        </w:rPr>
        <w:t>până</w:t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 la prima zi lucrătoare care urmează.</w:t>
      </w:r>
    </w:p>
    <w:p w14:paraId="0FA532A0" w14:textId="77777777" w:rsidR="00F571B3" w:rsidRPr="00012AF1" w:rsidRDefault="00F571B3" w:rsidP="00F571B3">
      <w:pPr>
        <w:pStyle w:val="Normal0"/>
        <w:spacing w:line="254" w:lineRule="auto"/>
        <w:jc w:val="both"/>
        <w:rPr>
          <w:rFonts w:ascii="Times New Roman" w:hAnsi="Times New Roman" w:cs="Times New Roman"/>
          <w:sz w:val="22"/>
          <w:szCs w:val="22"/>
          <w:lang w:val="ro-RO"/>
        </w:rPr>
      </w:pPr>
    </w:p>
    <w:p w14:paraId="4F93E862" w14:textId="77777777" w:rsidR="00F571B3" w:rsidRPr="00012AF1" w:rsidRDefault="00F571B3" w:rsidP="00F571B3">
      <w:pPr>
        <w:pStyle w:val="Normal0"/>
        <w:spacing w:line="254" w:lineRule="auto"/>
        <w:jc w:val="both"/>
        <w:rPr>
          <w:rFonts w:ascii="Times New Roman" w:hAnsi="Times New Roman" w:cs="Times New Roman"/>
          <w:sz w:val="22"/>
          <w:szCs w:val="22"/>
          <w:lang w:val="ro-RO"/>
        </w:rPr>
      </w:pPr>
      <w:r w:rsidRPr="00012AF1">
        <w:rPr>
          <w:rFonts w:ascii="Times New Roman" w:hAnsi="Times New Roman" w:cs="Times New Roman"/>
          <w:sz w:val="22"/>
          <w:szCs w:val="22"/>
          <w:lang w:val="ro-RO"/>
        </w:rPr>
        <w:t>Articolul 21</w:t>
      </w:r>
    </w:p>
    <w:p w14:paraId="7846E3A5" w14:textId="77777777" w:rsidR="00F571B3" w:rsidRPr="007F06E0" w:rsidRDefault="00F571B3" w:rsidP="00F571B3">
      <w:pPr>
        <w:pStyle w:val="Normal0"/>
        <w:spacing w:line="254" w:lineRule="auto"/>
        <w:jc w:val="both"/>
        <w:rPr>
          <w:rFonts w:ascii="Times New Roman" w:hAnsi="Times New Roman" w:cs="Times New Roman"/>
          <w:sz w:val="12"/>
          <w:szCs w:val="12"/>
          <w:lang w:val="ro-RO"/>
        </w:rPr>
      </w:pPr>
    </w:p>
    <w:p w14:paraId="52982E4C" w14:textId="77777777" w:rsidR="00F571B3" w:rsidRPr="00012AF1" w:rsidRDefault="00F571B3" w:rsidP="00F571B3">
      <w:pPr>
        <w:pStyle w:val="Normal0"/>
        <w:spacing w:line="254" w:lineRule="auto"/>
        <w:ind w:firstLine="360"/>
        <w:jc w:val="both"/>
        <w:rPr>
          <w:rFonts w:ascii="Times New Roman" w:hAnsi="Times New Roman" w:cs="Times New Roman"/>
          <w:sz w:val="22"/>
          <w:szCs w:val="22"/>
          <w:lang w:val="ro-RO"/>
        </w:rPr>
      </w:pPr>
      <w:r w:rsidRPr="00AB7F30">
        <w:rPr>
          <w:rFonts w:ascii="Times New Roman" w:hAnsi="Times New Roman" w:cs="Times New Roman"/>
          <w:spacing w:val="-2"/>
          <w:sz w:val="22"/>
          <w:szCs w:val="22"/>
          <w:lang w:val="ro-RO"/>
        </w:rPr>
        <w:t xml:space="preserve">1. O acceptare tardivă produce, </w:t>
      </w:r>
      <w:proofErr w:type="spellStart"/>
      <w:r w:rsidRPr="00AB7F30">
        <w:rPr>
          <w:rFonts w:ascii="Times New Roman" w:hAnsi="Times New Roman" w:cs="Times New Roman"/>
          <w:spacing w:val="-2"/>
          <w:sz w:val="22"/>
          <w:szCs w:val="22"/>
          <w:lang w:val="ro-RO"/>
        </w:rPr>
        <w:t>totuşi</w:t>
      </w:r>
      <w:proofErr w:type="spellEnd"/>
      <w:r w:rsidRPr="00AB7F30">
        <w:rPr>
          <w:rFonts w:ascii="Times New Roman" w:hAnsi="Times New Roman" w:cs="Times New Roman"/>
          <w:spacing w:val="-2"/>
          <w:sz w:val="22"/>
          <w:szCs w:val="22"/>
          <w:lang w:val="ro-RO"/>
        </w:rPr>
        <w:t>, efecte ca o acceptare dacă ofertantul,</w:t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 fără înt</w:t>
      </w:r>
      <w:r>
        <w:rPr>
          <w:rFonts w:ascii="Times New Roman" w:hAnsi="Times New Roman" w:cs="Times New Roman"/>
          <w:sz w:val="22"/>
          <w:szCs w:val="22"/>
          <w:lang w:val="ro-RO"/>
        </w:rPr>
        <w:t>â</w:t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>rziere, îl informează verbal pe destinatar sau îi</w:t>
      </w:r>
      <w:r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>adresează un aviz în acest scop.</w:t>
      </w:r>
    </w:p>
    <w:p w14:paraId="3334EF1B" w14:textId="77777777" w:rsidR="00F571B3" w:rsidRPr="00012AF1" w:rsidRDefault="00F571B3" w:rsidP="00F571B3">
      <w:pPr>
        <w:pStyle w:val="Normal0"/>
        <w:spacing w:line="254" w:lineRule="auto"/>
        <w:ind w:firstLine="360"/>
        <w:jc w:val="both"/>
        <w:rPr>
          <w:rFonts w:ascii="Times New Roman" w:hAnsi="Times New Roman" w:cs="Times New Roman"/>
          <w:sz w:val="22"/>
          <w:szCs w:val="22"/>
          <w:lang w:val="ro-RO"/>
        </w:rPr>
      </w:pPr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2. Dacă scrisoarea sau alt înscris </w:t>
      </w:r>
      <w:proofErr w:type="spellStart"/>
      <w:r w:rsidRPr="00012AF1">
        <w:rPr>
          <w:rFonts w:ascii="Times New Roman" w:hAnsi="Times New Roman" w:cs="Times New Roman"/>
          <w:sz w:val="22"/>
          <w:szCs w:val="22"/>
          <w:lang w:val="ro-RO"/>
        </w:rPr>
        <w:t>conţin</w:t>
      </w:r>
      <w:r>
        <w:rPr>
          <w:rFonts w:ascii="Times New Roman" w:hAnsi="Times New Roman" w:cs="Times New Roman"/>
          <w:sz w:val="22"/>
          <w:szCs w:val="22"/>
          <w:lang w:val="ro-RO"/>
        </w:rPr>
        <w:t>ând</w:t>
      </w:r>
      <w:proofErr w:type="spellEnd"/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 o acceptare tardivă</w:t>
      </w:r>
      <w:r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denotă că a fost expediată în astfel de </w:t>
      </w:r>
      <w:proofErr w:type="spellStart"/>
      <w:r w:rsidRPr="00012AF1">
        <w:rPr>
          <w:rFonts w:ascii="Times New Roman" w:hAnsi="Times New Roman" w:cs="Times New Roman"/>
          <w:sz w:val="22"/>
          <w:szCs w:val="22"/>
          <w:lang w:val="ro-RO"/>
        </w:rPr>
        <w:t>condiţii</w:t>
      </w:r>
      <w:proofErr w:type="spellEnd"/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 în</w:t>
      </w:r>
      <w:r>
        <w:rPr>
          <w:rFonts w:ascii="Times New Roman" w:hAnsi="Times New Roman" w:cs="Times New Roman"/>
          <w:sz w:val="22"/>
          <w:szCs w:val="22"/>
          <w:lang w:val="ro-RO"/>
        </w:rPr>
        <w:t>cât</w:t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>, dacă</w:t>
      </w:r>
      <w:r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>transmiterea ar fi fost regulată, ar fi par</w:t>
      </w:r>
      <w:r>
        <w:rPr>
          <w:rFonts w:ascii="Times New Roman" w:hAnsi="Times New Roman" w:cs="Times New Roman"/>
          <w:sz w:val="22"/>
          <w:szCs w:val="22"/>
          <w:lang w:val="ro-RO"/>
        </w:rPr>
        <w:softHyphen/>
      </w:r>
      <w:r w:rsidRPr="007F06E0">
        <w:rPr>
          <w:rFonts w:ascii="Times New Roman" w:hAnsi="Times New Roman" w:cs="Times New Roman"/>
          <w:spacing w:val="-2"/>
          <w:sz w:val="22"/>
          <w:szCs w:val="22"/>
          <w:lang w:val="ro-RO"/>
        </w:rPr>
        <w:t>venit la timp ofertantului, acceptarea tardivă produce efecte ca o acceptare, în</w:t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 afară de cazul în</w:t>
      </w:r>
      <w:r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>care</w:t>
      </w:r>
      <w:r w:rsidRPr="00AB7F30"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>ofertantul, fără înt</w:t>
      </w:r>
      <w:r>
        <w:rPr>
          <w:rFonts w:ascii="Times New Roman" w:hAnsi="Times New Roman" w:cs="Times New Roman"/>
          <w:sz w:val="22"/>
          <w:szCs w:val="22"/>
          <w:lang w:val="ro-RO"/>
        </w:rPr>
        <w:t>â</w:t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>rziere, îl informează verbal pe destina</w:t>
      </w:r>
      <w:r>
        <w:rPr>
          <w:rFonts w:ascii="Times New Roman" w:hAnsi="Times New Roman" w:cs="Times New Roman"/>
          <w:sz w:val="22"/>
          <w:szCs w:val="22"/>
          <w:lang w:val="ro-RO"/>
        </w:rPr>
        <w:softHyphen/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>ta</w:t>
      </w:r>
      <w:r>
        <w:rPr>
          <w:rFonts w:ascii="Times New Roman" w:hAnsi="Times New Roman" w:cs="Times New Roman"/>
          <w:sz w:val="22"/>
          <w:szCs w:val="22"/>
          <w:lang w:val="ro-RO"/>
        </w:rPr>
        <w:softHyphen/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>rul</w:t>
      </w:r>
      <w:r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>ofertei că el consideră că oferta sa a devenit caducă sau dacă îi</w:t>
      </w:r>
      <w:r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>adresează un aviz în acest scop.</w:t>
      </w:r>
    </w:p>
    <w:p w14:paraId="10C59BF4" w14:textId="77777777" w:rsidR="00F571B3" w:rsidRPr="00012AF1" w:rsidRDefault="00F571B3" w:rsidP="00F571B3">
      <w:pPr>
        <w:pStyle w:val="Normal0"/>
        <w:spacing w:line="254" w:lineRule="auto"/>
        <w:jc w:val="both"/>
        <w:rPr>
          <w:rFonts w:ascii="Times New Roman" w:hAnsi="Times New Roman" w:cs="Times New Roman"/>
          <w:sz w:val="22"/>
          <w:szCs w:val="22"/>
          <w:lang w:val="ro-RO"/>
        </w:rPr>
      </w:pPr>
    </w:p>
    <w:p w14:paraId="07FC9B83" w14:textId="77777777" w:rsidR="00F571B3" w:rsidRPr="00012AF1" w:rsidRDefault="00F571B3" w:rsidP="00F571B3">
      <w:pPr>
        <w:pStyle w:val="Normal0"/>
        <w:spacing w:line="254" w:lineRule="auto"/>
        <w:jc w:val="both"/>
        <w:rPr>
          <w:rFonts w:ascii="Times New Roman" w:hAnsi="Times New Roman" w:cs="Times New Roman"/>
          <w:sz w:val="22"/>
          <w:szCs w:val="22"/>
          <w:lang w:val="ro-RO"/>
        </w:rPr>
      </w:pPr>
      <w:r w:rsidRPr="00012AF1">
        <w:rPr>
          <w:rFonts w:ascii="Times New Roman" w:hAnsi="Times New Roman" w:cs="Times New Roman"/>
          <w:sz w:val="22"/>
          <w:szCs w:val="22"/>
          <w:lang w:val="ro-RO"/>
        </w:rPr>
        <w:t>Articolul 22</w:t>
      </w:r>
    </w:p>
    <w:p w14:paraId="00E6A917" w14:textId="77777777" w:rsidR="00F571B3" w:rsidRPr="007F06E0" w:rsidRDefault="00F571B3" w:rsidP="00F571B3">
      <w:pPr>
        <w:pStyle w:val="Normal0"/>
        <w:spacing w:line="254" w:lineRule="auto"/>
        <w:jc w:val="both"/>
        <w:rPr>
          <w:rFonts w:ascii="Times New Roman" w:hAnsi="Times New Roman" w:cs="Times New Roman"/>
          <w:sz w:val="12"/>
          <w:szCs w:val="12"/>
          <w:lang w:val="ro-RO"/>
        </w:rPr>
      </w:pPr>
    </w:p>
    <w:p w14:paraId="2BF1892F" w14:textId="77777777" w:rsidR="00F571B3" w:rsidRPr="00012AF1" w:rsidRDefault="00F571B3" w:rsidP="00F571B3">
      <w:pPr>
        <w:pStyle w:val="Normal0"/>
        <w:spacing w:line="254" w:lineRule="auto"/>
        <w:ind w:firstLine="360"/>
        <w:jc w:val="both"/>
        <w:rPr>
          <w:rFonts w:ascii="Times New Roman" w:hAnsi="Times New Roman" w:cs="Times New Roman"/>
          <w:sz w:val="22"/>
          <w:szCs w:val="22"/>
          <w:lang w:val="ro-RO"/>
        </w:rPr>
      </w:pPr>
      <w:r w:rsidRPr="00012AF1">
        <w:rPr>
          <w:rFonts w:ascii="Times New Roman" w:hAnsi="Times New Roman" w:cs="Times New Roman"/>
          <w:sz w:val="22"/>
          <w:szCs w:val="22"/>
          <w:lang w:val="ro-RO"/>
        </w:rPr>
        <w:t>Acceptarea poate fi retractată dacă retractarea ajunge la ofertant</w:t>
      </w:r>
      <w:r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>înainte de momentul în care acceptarea ar fi produs efecte sau în acel</w:t>
      </w:r>
      <w:r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>moment.</w:t>
      </w:r>
    </w:p>
    <w:p w14:paraId="6C28A1E5" w14:textId="77777777" w:rsidR="00F571B3" w:rsidRPr="00012AF1" w:rsidRDefault="00F571B3" w:rsidP="00F571B3">
      <w:pPr>
        <w:pStyle w:val="Normal0"/>
        <w:spacing w:line="254" w:lineRule="auto"/>
        <w:jc w:val="both"/>
        <w:rPr>
          <w:rFonts w:ascii="Times New Roman" w:hAnsi="Times New Roman" w:cs="Times New Roman"/>
          <w:sz w:val="22"/>
          <w:szCs w:val="22"/>
          <w:lang w:val="ro-RO"/>
        </w:rPr>
      </w:pPr>
      <w:r w:rsidRPr="00012AF1">
        <w:rPr>
          <w:rFonts w:ascii="Times New Roman" w:hAnsi="Times New Roman" w:cs="Times New Roman"/>
          <w:sz w:val="22"/>
          <w:szCs w:val="22"/>
          <w:lang w:val="ro-RO"/>
        </w:rPr>
        <w:lastRenderedPageBreak/>
        <w:t>Articolul 23</w:t>
      </w:r>
    </w:p>
    <w:p w14:paraId="6DD7C104" w14:textId="77777777" w:rsidR="00F571B3" w:rsidRPr="009C7037" w:rsidRDefault="00F571B3" w:rsidP="00F571B3">
      <w:pPr>
        <w:pStyle w:val="Normal0"/>
        <w:spacing w:line="254" w:lineRule="auto"/>
        <w:jc w:val="both"/>
        <w:rPr>
          <w:rFonts w:ascii="Times New Roman" w:hAnsi="Times New Roman" w:cs="Times New Roman"/>
          <w:sz w:val="12"/>
          <w:szCs w:val="12"/>
          <w:lang w:val="ro-RO"/>
        </w:rPr>
      </w:pPr>
    </w:p>
    <w:p w14:paraId="0914B190" w14:textId="77777777" w:rsidR="00F571B3" w:rsidRPr="00012AF1" w:rsidRDefault="00F571B3" w:rsidP="00F571B3">
      <w:pPr>
        <w:pStyle w:val="Normal0"/>
        <w:spacing w:line="254" w:lineRule="auto"/>
        <w:ind w:firstLine="360"/>
        <w:jc w:val="both"/>
        <w:rPr>
          <w:rFonts w:ascii="Times New Roman" w:hAnsi="Times New Roman" w:cs="Times New Roman"/>
          <w:sz w:val="22"/>
          <w:szCs w:val="22"/>
          <w:lang w:val="ro-RO"/>
        </w:rPr>
      </w:pPr>
      <w:r w:rsidRPr="00012AF1">
        <w:rPr>
          <w:rFonts w:ascii="Times New Roman" w:hAnsi="Times New Roman" w:cs="Times New Roman"/>
          <w:sz w:val="22"/>
          <w:szCs w:val="22"/>
          <w:lang w:val="ro-RO"/>
        </w:rPr>
        <w:t>Contractul este încheiat în momentul în care acceptarea unei oferte</w:t>
      </w:r>
      <w:r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produce efecte în conformitate cu </w:t>
      </w:r>
      <w:proofErr w:type="spellStart"/>
      <w:r w:rsidRPr="00012AF1">
        <w:rPr>
          <w:rFonts w:ascii="Times New Roman" w:hAnsi="Times New Roman" w:cs="Times New Roman"/>
          <w:sz w:val="22"/>
          <w:szCs w:val="22"/>
          <w:lang w:val="ro-RO"/>
        </w:rPr>
        <w:t>dispoziţiile</w:t>
      </w:r>
      <w:proofErr w:type="spellEnd"/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 prezentei </w:t>
      </w:r>
      <w:proofErr w:type="spellStart"/>
      <w:r w:rsidRPr="00012AF1">
        <w:rPr>
          <w:rFonts w:ascii="Times New Roman" w:hAnsi="Times New Roman" w:cs="Times New Roman"/>
          <w:sz w:val="22"/>
          <w:szCs w:val="22"/>
          <w:lang w:val="ro-RO"/>
        </w:rPr>
        <w:t>Convenţii</w:t>
      </w:r>
      <w:proofErr w:type="spellEnd"/>
      <w:r w:rsidRPr="00012AF1">
        <w:rPr>
          <w:rFonts w:ascii="Times New Roman" w:hAnsi="Times New Roman" w:cs="Times New Roman"/>
          <w:sz w:val="22"/>
          <w:szCs w:val="22"/>
          <w:lang w:val="ro-RO"/>
        </w:rPr>
        <w:t>.</w:t>
      </w:r>
    </w:p>
    <w:p w14:paraId="79ECA592" w14:textId="77777777" w:rsidR="00F571B3" w:rsidRPr="00012AF1" w:rsidRDefault="00F571B3" w:rsidP="00F571B3">
      <w:pPr>
        <w:pStyle w:val="Normal0"/>
        <w:spacing w:line="254" w:lineRule="auto"/>
        <w:jc w:val="both"/>
        <w:rPr>
          <w:rFonts w:ascii="Times New Roman" w:hAnsi="Times New Roman" w:cs="Times New Roman"/>
          <w:sz w:val="22"/>
          <w:szCs w:val="22"/>
          <w:lang w:val="ro-RO"/>
        </w:rPr>
      </w:pPr>
    </w:p>
    <w:p w14:paraId="0698BE17" w14:textId="77777777" w:rsidR="00F571B3" w:rsidRPr="00012AF1" w:rsidRDefault="00F571B3" w:rsidP="00F571B3">
      <w:pPr>
        <w:pStyle w:val="Normal0"/>
        <w:spacing w:line="254" w:lineRule="auto"/>
        <w:jc w:val="both"/>
        <w:rPr>
          <w:rFonts w:ascii="Times New Roman" w:hAnsi="Times New Roman" w:cs="Times New Roman"/>
          <w:sz w:val="22"/>
          <w:szCs w:val="22"/>
          <w:lang w:val="ro-RO"/>
        </w:rPr>
      </w:pPr>
      <w:r w:rsidRPr="00012AF1">
        <w:rPr>
          <w:rFonts w:ascii="Times New Roman" w:hAnsi="Times New Roman" w:cs="Times New Roman"/>
          <w:sz w:val="22"/>
          <w:szCs w:val="22"/>
          <w:lang w:val="ro-RO"/>
        </w:rPr>
        <w:t>Articolul 24</w:t>
      </w:r>
    </w:p>
    <w:p w14:paraId="2CC12923" w14:textId="77777777" w:rsidR="00F571B3" w:rsidRPr="009C7037" w:rsidRDefault="00F571B3" w:rsidP="00F571B3">
      <w:pPr>
        <w:pStyle w:val="Normal0"/>
        <w:spacing w:line="254" w:lineRule="auto"/>
        <w:jc w:val="both"/>
        <w:rPr>
          <w:rFonts w:ascii="Times New Roman" w:hAnsi="Times New Roman" w:cs="Times New Roman"/>
          <w:sz w:val="12"/>
          <w:szCs w:val="12"/>
          <w:lang w:val="ro-RO"/>
        </w:rPr>
      </w:pPr>
    </w:p>
    <w:p w14:paraId="0953E0B6" w14:textId="77777777" w:rsidR="00F571B3" w:rsidRPr="00012AF1" w:rsidRDefault="00F571B3" w:rsidP="00F571B3">
      <w:pPr>
        <w:pStyle w:val="Normal0"/>
        <w:spacing w:line="254" w:lineRule="auto"/>
        <w:ind w:firstLine="360"/>
        <w:jc w:val="both"/>
        <w:rPr>
          <w:rFonts w:ascii="Times New Roman" w:hAnsi="Times New Roman" w:cs="Times New Roman"/>
          <w:sz w:val="22"/>
          <w:szCs w:val="22"/>
          <w:lang w:val="ro-RO"/>
        </w:rPr>
      </w:pPr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În scopurile prezentei </w:t>
      </w:r>
      <w:proofErr w:type="spellStart"/>
      <w:r w:rsidRPr="00012AF1">
        <w:rPr>
          <w:rFonts w:ascii="Times New Roman" w:hAnsi="Times New Roman" w:cs="Times New Roman"/>
          <w:sz w:val="22"/>
          <w:szCs w:val="22"/>
          <w:lang w:val="ro-RO"/>
        </w:rPr>
        <w:t>părţi</w:t>
      </w:r>
      <w:proofErr w:type="spellEnd"/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 a </w:t>
      </w:r>
      <w:proofErr w:type="spellStart"/>
      <w:r w:rsidRPr="00012AF1">
        <w:rPr>
          <w:rFonts w:ascii="Times New Roman" w:hAnsi="Times New Roman" w:cs="Times New Roman"/>
          <w:sz w:val="22"/>
          <w:szCs w:val="22"/>
          <w:lang w:val="ro-RO"/>
        </w:rPr>
        <w:t>Convenţiei</w:t>
      </w:r>
      <w:proofErr w:type="spellEnd"/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, o ofertă, </w:t>
      </w:r>
      <w:proofErr w:type="spellStart"/>
      <w:r w:rsidRPr="00012AF1">
        <w:rPr>
          <w:rFonts w:ascii="Times New Roman" w:hAnsi="Times New Roman" w:cs="Times New Roman"/>
          <w:sz w:val="22"/>
          <w:szCs w:val="22"/>
          <w:lang w:val="ro-RO"/>
        </w:rPr>
        <w:t>declaraţie</w:t>
      </w:r>
      <w:proofErr w:type="spellEnd"/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 de</w:t>
      </w:r>
      <w:r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acceptare sau orice altă manifestare de </w:t>
      </w:r>
      <w:proofErr w:type="spellStart"/>
      <w:r w:rsidRPr="00012AF1">
        <w:rPr>
          <w:rFonts w:ascii="Times New Roman" w:hAnsi="Times New Roman" w:cs="Times New Roman"/>
          <w:sz w:val="22"/>
          <w:szCs w:val="22"/>
          <w:lang w:val="ro-RO"/>
        </w:rPr>
        <w:t>intenţie</w:t>
      </w:r>
      <w:proofErr w:type="spellEnd"/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 ajunge la destinatar</w:t>
      </w:r>
      <w:r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>c</w:t>
      </w:r>
      <w:r>
        <w:rPr>
          <w:rFonts w:ascii="Times New Roman" w:hAnsi="Times New Roman" w:cs="Times New Roman"/>
          <w:sz w:val="22"/>
          <w:szCs w:val="22"/>
          <w:lang w:val="ro-RO"/>
        </w:rPr>
        <w:t>ând</w:t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 este făcută verbal sau este predată destinatarului </w:t>
      </w:r>
      <w:proofErr w:type="spellStart"/>
      <w:r w:rsidRPr="00012AF1">
        <w:rPr>
          <w:rFonts w:ascii="Times New Roman" w:hAnsi="Times New Roman" w:cs="Times New Roman"/>
          <w:sz w:val="22"/>
          <w:szCs w:val="22"/>
          <w:lang w:val="ro-RO"/>
        </w:rPr>
        <w:t>însuşi</w:t>
      </w:r>
      <w:proofErr w:type="spellEnd"/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 prin</w:t>
      </w:r>
      <w:r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orice mijloace, la sediul său, la adresa sa </w:t>
      </w:r>
      <w:proofErr w:type="spellStart"/>
      <w:r w:rsidRPr="00012AF1">
        <w:rPr>
          <w:rFonts w:ascii="Times New Roman" w:hAnsi="Times New Roman" w:cs="Times New Roman"/>
          <w:sz w:val="22"/>
          <w:szCs w:val="22"/>
          <w:lang w:val="ro-RO"/>
        </w:rPr>
        <w:t>poştală</w:t>
      </w:r>
      <w:proofErr w:type="spellEnd"/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 sau, dacă nu are</w:t>
      </w:r>
      <w:r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sediu sau adresă </w:t>
      </w:r>
      <w:proofErr w:type="spellStart"/>
      <w:r w:rsidRPr="00012AF1">
        <w:rPr>
          <w:rFonts w:ascii="Times New Roman" w:hAnsi="Times New Roman" w:cs="Times New Roman"/>
          <w:sz w:val="22"/>
          <w:szCs w:val="22"/>
          <w:lang w:val="ro-RO"/>
        </w:rPr>
        <w:t>poştală</w:t>
      </w:r>
      <w:proofErr w:type="spellEnd"/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, la </w:t>
      </w:r>
      <w:proofErr w:type="spellStart"/>
      <w:r w:rsidRPr="00012AF1">
        <w:rPr>
          <w:rFonts w:ascii="Times New Roman" w:hAnsi="Times New Roman" w:cs="Times New Roman"/>
          <w:sz w:val="22"/>
          <w:szCs w:val="22"/>
          <w:lang w:val="ro-RO"/>
        </w:rPr>
        <w:t>reşedinţa</w:t>
      </w:r>
      <w:proofErr w:type="spellEnd"/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 sa </w:t>
      </w:r>
      <w:proofErr w:type="spellStart"/>
      <w:r w:rsidRPr="00012AF1">
        <w:rPr>
          <w:rFonts w:ascii="Times New Roman" w:hAnsi="Times New Roman" w:cs="Times New Roman"/>
          <w:sz w:val="22"/>
          <w:szCs w:val="22"/>
          <w:lang w:val="ro-RO"/>
        </w:rPr>
        <w:t>obişnuită</w:t>
      </w:r>
      <w:proofErr w:type="spellEnd"/>
      <w:r w:rsidRPr="00012AF1">
        <w:rPr>
          <w:rFonts w:ascii="Times New Roman" w:hAnsi="Times New Roman" w:cs="Times New Roman"/>
          <w:sz w:val="22"/>
          <w:szCs w:val="22"/>
          <w:lang w:val="ro-RO"/>
        </w:rPr>
        <w:t>.</w:t>
      </w:r>
    </w:p>
    <w:p w14:paraId="71E0540C" w14:textId="77777777" w:rsidR="00F571B3" w:rsidRDefault="00F571B3" w:rsidP="00F571B3">
      <w:pPr>
        <w:pStyle w:val="Normal0"/>
        <w:spacing w:line="254" w:lineRule="auto"/>
        <w:jc w:val="both"/>
        <w:rPr>
          <w:rFonts w:ascii="Times New Roman" w:hAnsi="Times New Roman" w:cs="Times New Roman"/>
          <w:b/>
          <w:sz w:val="22"/>
          <w:szCs w:val="22"/>
          <w:lang w:val="ro-RO"/>
        </w:rPr>
      </w:pPr>
    </w:p>
    <w:p w14:paraId="46053776" w14:textId="77777777" w:rsidR="00F571B3" w:rsidRPr="00012AF1" w:rsidRDefault="00F571B3" w:rsidP="00F571B3">
      <w:pPr>
        <w:pStyle w:val="Normal0"/>
        <w:spacing w:line="254" w:lineRule="auto"/>
        <w:jc w:val="both"/>
        <w:rPr>
          <w:rFonts w:ascii="Times New Roman" w:hAnsi="Times New Roman" w:cs="Times New Roman"/>
          <w:b/>
          <w:sz w:val="22"/>
          <w:szCs w:val="22"/>
          <w:lang w:val="ro-RO"/>
        </w:rPr>
      </w:pPr>
    </w:p>
    <w:p w14:paraId="512D814F" w14:textId="77777777" w:rsidR="00F571B3" w:rsidRPr="00012AF1" w:rsidRDefault="00F571B3" w:rsidP="00F571B3">
      <w:pPr>
        <w:pStyle w:val="Normal0"/>
        <w:spacing w:line="254" w:lineRule="auto"/>
        <w:jc w:val="center"/>
        <w:rPr>
          <w:rFonts w:ascii="Times New Roman" w:hAnsi="Times New Roman" w:cs="Times New Roman"/>
          <w:b/>
          <w:sz w:val="22"/>
          <w:szCs w:val="22"/>
          <w:lang w:val="ro-RO"/>
        </w:rPr>
      </w:pPr>
      <w:r w:rsidRPr="00012AF1">
        <w:rPr>
          <w:rFonts w:ascii="Times New Roman" w:hAnsi="Times New Roman" w:cs="Times New Roman"/>
          <w:b/>
          <w:sz w:val="22"/>
          <w:szCs w:val="22"/>
          <w:lang w:val="ro-RO"/>
        </w:rPr>
        <w:t>PARTEA A III-A</w:t>
      </w:r>
    </w:p>
    <w:p w14:paraId="59C68C90" w14:textId="77777777" w:rsidR="00F571B3" w:rsidRPr="00012AF1" w:rsidRDefault="00F571B3" w:rsidP="00F571B3">
      <w:pPr>
        <w:pStyle w:val="Normal0"/>
        <w:spacing w:line="254" w:lineRule="auto"/>
        <w:jc w:val="center"/>
        <w:rPr>
          <w:rFonts w:ascii="Times New Roman" w:hAnsi="Times New Roman" w:cs="Times New Roman"/>
          <w:b/>
          <w:sz w:val="22"/>
          <w:szCs w:val="22"/>
          <w:lang w:val="ro-RO"/>
        </w:rPr>
      </w:pPr>
      <w:r>
        <w:rPr>
          <w:rFonts w:ascii="Times New Roman" w:hAnsi="Times New Roman" w:cs="Times New Roman"/>
          <w:b/>
          <w:sz w:val="22"/>
          <w:szCs w:val="22"/>
          <w:lang w:val="ro-RO"/>
        </w:rPr>
        <w:t>VÂN</w:t>
      </w:r>
      <w:r w:rsidRPr="00012AF1">
        <w:rPr>
          <w:rFonts w:ascii="Times New Roman" w:hAnsi="Times New Roman" w:cs="Times New Roman"/>
          <w:b/>
          <w:sz w:val="22"/>
          <w:szCs w:val="22"/>
          <w:lang w:val="ro-RO"/>
        </w:rPr>
        <w:t>ZAREA MĂRFURILOR</w:t>
      </w:r>
    </w:p>
    <w:p w14:paraId="310B5A7D" w14:textId="77777777" w:rsidR="00F571B3" w:rsidRPr="00012AF1" w:rsidRDefault="00F571B3" w:rsidP="00F571B3">
      <w:pPr>
        <w:pStyle w:val="Normal0"/>
        <w:spacing w:line="254" w:lineRule="auto"/>
        <w:jc w:val="both"/>
        <w:rPr>
          <w:rFonts w:ascii="Times New Roman" w:hAnsi="Times New Roman" w:cs="Times New Roman"/>
          <w:b/>
          <w:sz w:val="22"/>
          <w:szCs w:val="22"/>
          <w:lang w:val="ro-RO"/>
        </w:rPr>
      </w:pPr>
    </w:p>
    <w:p w14:paraId="1B9B2FA6" w14:textId="77777777" w:rsidR="00F571B3" w:rsidRPr="00012AF1" w:rsidRDefault="00F571B3" w:rsidP="00F571B3">
      <w:pPr>
        <w:pStyle w:val="Normal0"/>
        <w:spacing w:line="254" w:lineRule="auto"/>
        <w:jc w:val="center"/>
        <w:rPr>
          <w:rFonts w:ascii="Times New Roman" w:hAnsi="Times New Roman" w:cs="Times New Roman"/>
          <w:b/>
          <w:sz w:val="22"/>
          <w:szCs w:val="22"/>
          <w:lang w:val="ro-RO"/>
        </w:rPr>
      </w:pPr>
      <w:r w:rsidRPr="00012AF1">
        <w:rPr>
          <w:rFonts w:ascii="Times New Roman" w:hAnsi="Times New Roman" w:cs="Times New Roman"/>
          <w:b/>
          <w:sz w:val="22"/>
          <w:szCs w:val="22"/>
          <w:lang w:val="ro-RO"/>
        </w:rPr>
        <w:t>CAPITOLUL I</w:t>
      </w:r>
    </w:p>
    <w:p w14:paraId="2B7FBCA9" w14:textId="77777777" w:rsidR="00F571B3" w:rsidRPr="00012AF1" w:rsidRDefault="00F571B3" w:rsidP="00F571B3">
      <w:pPr>
        <w:pStyle w:val="Normal0"/>
        <w:spacing w:line="254" w:lineRule="auto"/>
        <w:jc w:val="center"/>
        <w:rPr>
          <w:rFonts w:ascii="Times New Roman" w:hAnsi="Times New Roman" w:cs="Times New Roman"/>
          <w:b/>
          <w:sz w:val="22"/>
          <w:szCs w:val="22"/>
          <w:lang w:val="ro-RO"/>
        </w:rPr>
      </w:pPr>
      <w:r w:rsidRPr="00012AF1">
        <w:rPr>
          <w:rFonts w:ascii="Times New Roman" w:hAnsi="Times New Roman" w:cs="Times New Roman"/>
          <w:b/>
          <w:sz w:val="22"/>
          <w:szCs w:val="22"/>
          <w:lang w:val="ro-RO"/>
        </w:rPr>
        <w:t>DISPOZIŢII GENERALE</w:t>
      </w:r>
    </w:p>
    <w:p w14:paraId="5E757290" w14:textId="77777777" w:rsidR="00F571B3" w:rsidRPr="00012AF1" w:rsidRDefault="00F571B3" w:rsidP="00F571B3">
      <w:pPr>
        <w:pStyle w:val="Normal0"/>
        <w:spacing w:line="254" w:lineRule="auto"/>
        <w:jc w:val="both"/>
        <w:rPr>
          <w:rFonts w:ascii="Times New Roman" w:hAnsi="Times New Roman" w:cs="Times New Roman"/>
          <w:sz w:val="22"/>
          <w:szCs w:val="22"/>
          <w:lang w:val="ro-RO"/>
        </w:rPr>
      </w:pPr>
    </w:p>
    <w:p w14:paraId="5AB8EFFA" w14:textId="77777777" w:rsidR="00F571B3" w:rsidRPr="00012AF1" w:rsidRDefault="00F571B3" w:rsidP="00F571B3">
      <w:pPr>
        <w:pStyle w:val="Normal0"/>
        <w:spacing w:line="254" w:lineRule="auto"/>
        <w:jc w:val="both"/>
        <w:rPr>
          <w:rFonts w:ascii="Times New Roman" w:hAnsi="Times New Roman" w:cs="Times New Roman"/>
          <w:sz w:val="22"/>
          <w:szCs w:val="22"/>
          <w:lang w:val="ro-RO"/>
        </w:rPr>
      </w:pPr>
      <w:r w:rsidRPr="00012AF1">
        <w:rPr>
          <w:rFonts w:ascii="Times New Roman" w:hAnsi="Times New Roman" w:cs="Times New Roman"/>
          <w:sz w:val="22"/>
          <w:szCs w:val="22"/>
          <w:lang w:val="ro-RO"/>
        </w:rPr>
        <w:t>Articolul 25</w:t>
      </w:r>
    </w:p>
    <w:p w14:paraId="03DB38B8" w14:textId="77777777" w:rsidR="00F571B3" w:rsidRPr="009C7037" w:rsidRDefault="00F571B3" w:rsidP="00F571B3">
      <w:pPr>
        <w:pStyle w:val="Normal0"/>
        <w:spacing w:line="254" w:lineRule="auto"/>
        <w:jc w:val="both"/>
        <w:rPr>
          <w:rFonts w:ascii="Times New Roman" w:hAnsi="Times New Roman" w:cs="Times New Roman"/>
          <w:sz w:val="12"/>
          <w:szCs w:val="12"/>
          <w:lang w:val="ro-RO"/>
        </w:rPr>
      </w:pPr>
    </w:p>
    <w:p w14:paraId="0C1B97BB" w14:textId="77777777" w:rsidR="00F571B3" w:rsidRPr="00012AF1" w:rsidRDefault="00F571B3" w:rsidP="00F571B3">
      <w:pPr>
        <w:pStyle w:val="Normal0"/>
        <w:spacing w:line="254" w:lineRule="auto"/>
        <w:ind w:firstLine="360"/>
        <w:jc w:val="both"/>
        <w:rPr>
          <w:rFonts w:ascii="Times New Roman" w:hAnsi="Times New Roman" w:cs="Times New Roman"/>
          <w:sz w:val="22"/>
          <w:szCs w:val="22"/>
          <w:lang w:val="ro-RO"/>
        </w:rPr>
      </w:pPr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O </w:t>
      </w:r>
      <w:proofErr w:type="spellStart"/>
      <w:r w:rsidRPr="00012AF1">
        <w:rPr>
          <w:rFonts w:ascii="Times New Roman" w:hAnsi="Times New Roman" w:cs="Times New Roman"/>
          <w:sz w:val="22"/>
          <w:szCs w:val="22"/>
          <w:lang w:val="ro-RO"/>
        </w:rPr>
        <w:t>contravenţie</w:t>
      </w:r>
      <w:proofErr w:type="spellEnd"/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 la contract </w:t>
      </w:r>
      <w:proofErr w:type="spellStart"/>
      <w:r w:rsidRPr="00012AF1">
        <w:rPr>
          <w:rFonts w:ascii="Times New Roman" w:hAnsi="Times New Roman" w:cs="Times New Roman"/>
          <w:sz w:val="22"/>
          <w:szCs w:val="22"/>
          <w:lang w:val="ro-RO"/>
        </w:rPr>
        <w:t>săv</w:t>
      </w:r>
      <w:r>
        <w:rPr>
          <w:rFonts w:ascii="Times New Roman" w:hAnsi="Times New Roman" w:cs="Times New Roman"/>
          <w:sz w:val="22"/>
          <w:szCs w:val="22"/>
          <w:lang w:val="ro-RO"/>
        </w:rPr>
        <w:t>â</w:t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>rşită</w:t>
      </w:r>
      <w:proofErr w:type="spellEnd"/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 de una din </w:t>
      </w:r>
      <w:proofErr w:type="spellStart"/>
      <w:r w:rsidRPr="00012AF1">
        <w:rPr>
          <w:rFonts w:ascii="Times New Roman" w:hAnsi="Times New Roman" w:cs="Times New Roman"/>
          <w:sz w:val="22"/>
          <w:szCs w:val="22"/>
          <w:lang w:val="ro-RO"/>
        </w:rPr>
        <w:t>părţi</w:t>
      </w:r>
      <w:proofErr w:type="spellEnd"/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 este </w:t>
      </w:r>
      <w:proofErr w:type="spellStart"/>
      <w:r w:rsidRPr="00012AF1">
        <w:rPr>
          <w:rFonts w:ascii="Times New Roman" w:hAnsi="Times New Roman" w:cs="Times New Roman"/>
          <w:sz w:val="22"/>
          <w:szCs w:val="22"/>
          <w:lang w:val="ro-RO"/>
        </w:rPr>
        <w:t>esenţială</w:t>
      </w:r>
      <w:proofErr w:type="spellEnd"/>
      <w:r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>c</w:t>
      </w:r>
      <w:r>
        <w:rPr>
          <w:rFonts w:ascii="Times New Roman" w:hAnsi="Times New Roman" w:cs="Times New Roman"/>
          <w:sz w:val="22"/>
          <w:szCs w:val="22"/>
          <w:lang w:val="ro-RO"/>
        </w:rPr>
        <w:t>ând</w:t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 ea cau</w:t>
      </w:r>
      <w:r>
        <w:rPr>
          <w:rFonts w:ascii="Times New Roman" w:hAnsi="Times New Roman" w:cs="Times New Roman"/>
          <w:sz w:val="22"/>
          <w:szCs w:val="22"/>
          <w:lang w:val="ro-RO"/>
        </w:rPr>
        <w:softHyphen/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zează celeilalte </w:t>
      </w:r>
      <w:proofErr w:type="spellStart"/>
      <w:r w:rsidRPr="00012AF1">
        <w:rPr>
          <w:rFonts w:ascii="Times New Roman" w:hAnsi="Times New Roman" w:cs="Times New Roman"/>
          <w:sz w:val="22"/>
          <w:szCs w:val="22"/>
          <w:lang w:val="ro-RO"/>
        </w:rPr>
        <w:t>părţi</w:t>
      </w:r>
      <w:proofErr w:type="spellEnd"/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 un prejudiciu prin care o privează în</w:t>
      </w:r>
      <w:r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mod </w:t>
      </w:r>
      <w:proofErr w:type="spellStart"/>
      <w:r w:rsidRPr="00012AF1">
        <w:rPr>
          <w:rFonts w:ascii="Times New Roman" w:hAnsi="Times New Roman" w:cs="Times New Roman"/>
          <w:sz w:val="22"/>
          <w:szCs w:val="22"/>
          <w:lang w:val="ro-RO"/>
        </w:rPr>
        <w:t>substanţial</w:t>
      </w:r>
      <w:proofErr w:type="spellEnd"/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 de ceea ce aceasta era în drept să </w:t>
      </w:r>
      <w:proofErr w:type="spellStart"/>
      <w:r w:rsidRPr="00012AF1">
        <w:rPr>
          <w:rFonts w:ascii="Times New Roman" w:hAnsi="Times New Roman" w:cs="Times New Roman"/>
          <w:sz w:val="22"/>
          <w:szCs w:val="22"/>
          <w:lang w:val="ro-RO"/>
        </w:rPr>
        <w:t>aştepte</w:t>
      </w:r>
      <w:proofErr w:type="spellEnd"/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 de la</w:t>
      </w:r>
      <w:r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>contract, în afară de cazul în care partea în culpă nu a prevăzut un</w:t>
      </w:r>
      <w:r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astfel de rezultat, iar o persoană rezonabilă, cu </w:t>
      </w:r>
      <w:proofErr w:type="spellStart"/>
      <w:r w:rsidRPr="00012AF1">
        <w:rPr>
          <w:rFonts w:ascii="Times New Roman" w:hAnsi="Times New Roman" w:cs="Times New Roman"/>
          <w:sz w:val="22"/>
          <w:szCs w:val="22"/>
          <w:lang w:val="ro-RO"/>
        </w:rPr>
        <w:t>aceeaşi</w:t>
      </w:r>
      <w:proofErr w:type="spellEnd"/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 pregătire </w:t>
      </w:r>
      <w:proofErr w:type="spellStart"/>
      <w:r w:rsidRPr="00012AF1">
        <w:rPr>
          <w:rFonts w:ascii="Times New Roman" w:hAnsi="Times New Roman" w:cs="Times New Roman"/>
          <w:sz w:val="22"/>
          <w:szCs w:val="22"/>
          <w:lang w:val="ro-RO"/>
        </w:rPr>
        <w:t>şi</w:t>
      </w:r>
      <w:proofErr w:type="spellEnd"/>
      <w:r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aflată în </w:t>
      </w:r>
      <w:proofErr w:type="spellStart"/>
      <w:r w:rsidRPr="00012AF1">
        <w:rPr>
          <w:rFonts w:ascii="Times New Roman" w:hAnsi="Times New Roman" w:cs="Times New Roman"/>
          <w:sz w:val="22"/>
          <w:szCs w:val="22"/>
          <w:lang w:val="ro-RO"/>
        </w:rPr>
        <w:t>aceeaşi</w:t>
      </w:r>
      <w:proofErr w:type="spellEnd"/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  <w:proofErr w:type="spellStart"/>
      <w:r w:rsidRPr="00012AF1">
        <w:rPr>
          <w:rFonts w:ascii="Times New Roman" w:hAnsi="Times New Roman" w:cs="Times New Roman"/>
          <w:sz w:val="22"/>
          <w:szCs w:val="22"/>
          <w:lang w:val="ro-RO"/>
        </w:rPr>
        <w:t>situaţie</w:t>
      </w:r>
      <w:proofErr w:type="spellEnd"/>
      <w:r w:rsidRPr="00012AF1">
        <w:rPr>
          <w:rFonts w:ascii="Times New Roman" w:hAnsi="Times New Roman" w:cs="Times New Roman"/>
          <w:sz w:val="22"/>
          <w:szCs w:val="22"/>
          <w:lang w:val="ro-RO"/>
        </w:rPr>
        <w:t>, nu l-ar fi prevăzut nici ea.</w:t>
      </w:r>
    </w:p>
    <w:p w14:paraId="19988CD8" w14:textId="77777777" w:rsidR="00F571B3" w:rsidRPr="00012AF1" w:rsidRDefault="00F571B3" w:rsidP="00F571B3">
      <w:pPr>
        <w:pStyle w:val="Normal0"/>
        <w:spacing w:line="254" w:lineRule="auto"/>
        <w:jc w:val="both"/>
        <w:rPr>
          <w:rFonts w:ascii="Times New Roman" w:hAnsi="Times New Roman" w:cs="Times New Roman"/>
          <w:sz w:val="22"/>
          <w:szCs w:val="22"/>
          <w:lang w:val="ro-RO"/>
        </w:rPr>
      </w:pPr>
    </w:p>
    <w:p w14:paraId="0C5FFEE2" w14:textId="77777777" w:rsidR="00F571B3" w:rsidRPr="00012AF1" w:rsidRDefault="00F571B3" w:rsidP="00F571B3">
      <w:pPr>
        <w:pStyle w:val="Normal0"/>
        <w:spacing w:line="254" w:lineRule="auto"/>
        <w:jc w:val="both"/>
        <w:rPr>
          <w:rFonts w:ascii="Times New Roman" w:hAnsi="Times New Roman" w:cs="Times New Roman"/>
          <w:sz w:val="22"/>
          <w:szCs w:val="22"/>
          <w:lang w:val="ro-RO"/>
        </w:rPr>
      </w:pPr>
      <w:r w:rsidRPr="00012AF1">
        <w:rPr>
          <w:rFonts w:ascii="Times New Roman" w:hAnsi="Times New Roman" w:cs="Times New Roman"/>
          <w:sz w:val="22"/>
          <w:szCs w:val="22"/>
          <w:lang w:val="ro-RO"/>
        </w:rPr>
        <w:t>Articolul 26</w:t>
      </w:r>
    </w:p>
    <w:p w14:paraId="59C1D15B" w14:textId="77777777" w:rsidR="00F571B3" w:rsidRPr="009C7037" w:rsidRDefault="00F571B3" w:rsidP="00F571B3">
      <w:pPr>
        <w:pStyle w:val="Normal0"/>
        <w:spacing w:line="254" w:lineRule="auto"/>
        <w:jc w:val="both"/>
        <w:rPr>
          <w:rFonts w:ascii="Times New Roman" w:hAnsi="Times New Roman" w:cs="Times New Roman"/>
          <w:sz w:val="12"/>
          <w:szCs w:val="12"/>
          <w:lang w:val="ro-RO"/>
        </w:rPr>
      </w:pPr>
    </w:p>
    <w:p w14:paraId="7B89852B" w14:textId="77777777" w:rsidR="00F571B3" w:rsidRPr="00012AF1" w:rsidRDefault="00F571B3" w:rsidP="00F571B3">
      <w:pPr>
        <w:pStyle w:val="Normal0"/>
        <w:spacing w:line="254" w:lineRule="auto"/>
        <w:ind w:firstLine="360"/>
        <w:jc w:val="both"/>
        <w:rPr>
          <w:rFonts w:ascii="Times New Roman" w:hAnsi="Times New Roman" w:cs="Times New Roman"/>
          <w:sz w:val="22"/>
          <w:szCs w:val="22"/>
          <w:lang w:val="ro-RO"/>
        </w:rPr>
      </w:pPr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O </w:t>
      </w:r>
      <w:proofErr w:type="spellStart"/>
      <w:r w:rsidRPr="00012AF1">
        <w:rPr>
          <w:rFonts w:ascii="Times New Roman" w:hAnsi="Times New Roman" w:cs="Times New Roman"/>
          <w:sz w:val="22"/>
          <w:szCs w:val="22"/>
          <w:lang w:val="ro-RO"/>
        </w:rPr>
        <w:t>declaraţie</w:t>
      </w:r>
      <w:proofErr w:type="spellEnd"/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 de reziliere a contractului nu are efect de</w:t>
      </w:r>
      <w:r>
        <w:rPr>
          <w:rFonts w:ascii="Times New Roman" w:hAnsi="Times New Roman" w:cs="Times New Roman"/>
          <w:sz w:val="22"/>
          <w:szCs w:val="22"/>
          <w:lang w:val="ro-RO"/>
        </w:rPr>
        <w:t>cât</w:t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 dacă</w:t>
      </w:r>
      <w:r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>este făcută prin notificare către cealaltă parte.</w:t>
      </w:r>
    </w:p>
    <w:p w14:paraId="65C6BF26" w14:textId="77777777" w:rsidR="00F571B3" w:rsidRPr="00012AF1" w:rsidRDefault="00F571B3" w:rsidP="00F571B3">
      <w:pPr>
        <w:pStyle w:val="Normal0"/>
        <w:spacing w:line="254" w:lineRule="auto"/>
        <w:jc w:val="both"/>
        <w:rPr>
          <w:rFonts w:ascii="Times New Roman" w:hAnsi="Times New Roman" w:cs="Times New Roman"/>
          <w:sz w:val="22"/>
          <w:szCs w:val="22"/>
          <w:lang w:val="ro-RO"/>
        </w:rPr>
      </w:pPr>
    </w:p>
    <w:p w14:paraId="14A010D0" w14:textId="77777777" w:rsidR="00F571B3" w:rsidRPr="00012AF1" w:rsidRDefault="00F571B3" w:rsidP="00F571B3">
      <w:pPr>
        <w:pStyle w:val="Normal0"/>
        <w:spacing w:line="254" w:lineRule="auto"/>
        <w:jc w:val="both"/>
        <w:rPr>
          <w:rFonts w:ascii="Times New Roman" w:hAnsi="Times New Roman" w:cs="Times New Roman"/>
          <w:sz w:val="22"/>
          <w:szCs w:val="22"/>
          <w:lang w:val="ro-RO"/>
        </w:rPr>
      </w:pPr>
      <w:r w:rsidRPr="00012AF1">
        <w:rPr>
          <w:rFonts w:ascii="Times New Roman" w:hAnsi="Times New Roman" w:cs="Times New Roman"/>
          <w:sz w:val="22"/>
          <w:szCs w:val="22"/>
          <w:lang w:val="ro-RO"/>
        </w:rPr>
        <w:t>Articolul 27</w:t>
      </w:r>
    </w:p>
    <w:p w14:paraId="5BB1C6A4" w14:textId="77777777" w:rsidR="00F571B3" w:rsidRPr="009C7037" w:rsidRDefault="00F571B3" w:rsidP="00F571B3">
      <w:pPr>
        <w:pStyle w:val="Normal0"/>
        <w:spacing w:line="254" w:lineRule="auto"/>
        <w:jc w:val="both"/>
        <w:rPr>
          <w:rFonts w:ascii="Times New Roman" w:hAnsi="Times New Roman" w:cs="Times New Roman"/>
          <w:sz w:val="12"/>
          <w:szCs w:val="12"/>
          <w:lang w:val="ro-RO"/>
        </w:rPr>
      </w:pPr>
    </w:p>
    <w:p w14:paraId="4E1E5B91" w14:textId="77777777" w:rsidR="00F571B3" w:rsidRPr="00012AF1" w:rsidRDefault="00F571B3" w:rsidP="00F571B3">
      <w:pPr>
        <w:pStyle w:val="Normal0"/>
        <w:spacing w:line="254" w:lineRule="auto"/>
        <w:ind w:firstLine="360"/>
        <w:jc w:val="both"/>
        <w:rPr>
          <w:rFonts w:ascii="Times New Roman" w:hAnsi="Times New Roman" w:cs="Times New Roman"/>
          <w:sz w:val="22"/>
          <w:szCs w:val="22"/>
          <w:lang w:val="ro-RO"/>
        </w:rPr>
      </w:pPr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În afara unei </w:t>
      </w:r>
      <w:proofErr w:type="spellStart"/>
      <w:r w:rsidRPr="00012AF1">
        <w:rPr>
          <w:rFonts w:ascii="Times New Roman" w:hAnsi="Times New Roman" w:cs="Times New Roman"/>
          <w:sz w:val="22"/>
          <w:szCs w:val="22"/>
          <w:lang w:val="ro-RO"/>
        </w:rPr>
        <w:t>dispoziţii</w:t>
      </w:r>
      <w:proofErr w:type="spellEnd"/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 contrare exprese în prezenta parte a</w:t>
      </w:r>
      <w:r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  <w:proofErr w:type="spellStart"/>
      <w:r w:rsidRPr="00012AF1">
        <w:rPr>
          <w:rFonts w:ascii="Times New Roman" w:hAnsi="Times New Roman" w:cs="Times New Roman"/>
          <w:sz w:val="22"/>
          <w:szCs w:val="22"/>
          <w:lang w:val="ro-RO"/>
        </w:rPr>
        <w:t>Convenţiei</w:t>
      </w:r>
      <w:proofErr w:type="spellEnd"/>
      <w:r w:rsidRPr="00012AF1">
        <w:rPr>
          <w:rFonts w:ascii="Times New Roman" w:hAnsi="Times New Roman" w:cs="Times New Roman"/>
          <w:sz w:val="22"/>
          <w:szCs w:val="22"/>
          <w:lang w:val="ro-RO"/>
        </w:rPr>
        <w:t>, dacă o notificare, cerere sau altă comunicare este făcută de</w:t>
      </w:r>
      <w:r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>o parte la contract, în confor</w:t>
      </w:r>
      <w:r>
        <w:rPr>
          <w:rFonts w:ascii="Times New Roman" w:hAnsi="Times New Roman" w:cs="Times New Roman"/>
          <w:sz w:val="22"/>
          <w:szCs w:val="22"/>
          <w:lang w:val="ro-RO"/>
        </w:rPr>
        <w:softHyphen/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mitate cu prezenta parte </w:t>
      </w:r>
      <w:proofErr w:type="spellStart"/>
      <w:r w:rsidRPr="00012AF1">
        <w:rPr>
          <w:rFonts w:ascii="Times New Roman" w:hAnsi="Times New Roman" w:cs="Times New Roman"/>
          <w:sz w:val="22"/>
          <w:szCs w:val="22"/>
          <w:lang w:val="ro-RO"/>
        </w:rPr>
        <w:t>şi</w:t>
      </w:r>
      <w:proofErr w:type="spellEnd"/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 prin mijloace</w:t>
      </w:r>
      <w:r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>adecvate împrejurărilor, o înt</w:t>
      </w:r>
      <w:r>
        <w:rPr>
          <w:rFonts w:ascii="Times New Roman" w:hAnsi="Times New Roman" w:cs="Times New Roman"/>
          <w:sz w:val="22"/>
          <w:szCs w:val="22"/>
          <w:lang w:val="ro-RO"/>
        </w:rPr>
        <w:t>â</w:t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>rziere sau o eroare în transmiterea</w:t>
      </w:r>
      <w:r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comunicării sau faptul că ea nu a ajuns la </w:t>
      </w:r>
      <w:proofErr w:type="spellStart"/>
      <w:r w:rsidRPr="00012AF1">
        <w:rPr>
          <w:rFonts w:ascii="Times New Roman" w:hAnsi="Times New Roman" w:cs="Times New Roman"/>
          <w:sz w:val="22"/>
          <w:szCs w:val="22"/>
          <w:lang w:val="ro-RO"/>
        </w:rPr>
        <w:t>destinaţie</w:t>
      </w:r>
      <w:proofErr w:type="spellEnd"/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 nu privează pe</w:t>
      </w:r>
      <w:r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>acea parte contractantă de dreptul de a se prevala de ea.</w:t>
      </w:r>
    </w:p>
    <w:p w14:paraId="7DABA948" w14:textId="77777777" w:rsidR="00F571B3" w:rsidRDefault="00F571B3" w:rsidP="00F571B3">
      <w:pPr>
        <w:pStyle w:val="Normal0"/>
        <w:spacing w:line="254" w:lineRule="auto"/>
        <w:jc w:val="both"/>
        <w:rPr>
          <w:rFonts w:ascii="Times New Roman" w:hAnsi="Times New Roman" w:cs="Times New Roman"/>
          <w:sz w:val="22"/>
          <w:szCs w:val="22"/>
          <w:lang w:val="ro-RO"/>
        </w:rPr>
      </w:pPr>
    </w:p>
    <w:p w14:paraId="3D8A26AB" w14:textId="77777777" w:rsidR="00F571B3" w:rsidRPr="00012AF1" w:rsidRDefault="00F571B3" w:rsidP="00F571B3">
      <w:pPr>
        <w:pStyle w:val="Normal0"/>
        <w:spacing w:line="254" w:lineRule="auto"/>
        <w:jc w:val="both"/>
        <w:rPr>
          <w:rFonts w:ascii="Times New Roman" w:hAnsi="Times New Roman" w:cs="Times New Roman"/>
          <w:sz w:val="22"/>
          <w:szCs w:val="22"/>
          <w:lang w:val="ro-RO"/>
        </w:rPr>
      </w:pPr>
    </w:p>
    <w:p w14:paraId="77FA3D2B" w14:textId="77777777" w:rsidR="00F571B3" w:rsidRPr="00012AF1" w:rsidRDefault="00F571B3" w:rsidP="00F571B3">
      <w:pPr>
        <w:pStyle w:val="Normal0"/>
        <w:spacing w:line="254" w:lineRule="auto"/>
        <w:jc w:val="both"/>
        <w:rPr>
          <w:rFonts w:ascii="Times New Roman" w:hAnsi="Times New Roman" w:cs="Times New Roman"/>
          <w:sz w:val="22"/>
          <w:szCs w:val="22"/>
          <w:lang w:val="ro-RO"/>
        </w:rPr>
      </w:pPr>
      <w:r w:rsidRPr="00012AF1">
        <w:rPr>
          <w:rFonts w:ascii="Times New Roman" w:hAnsi="Times New Roman" w:cs="Times New Roman"/>
          <w:sz w:val="22"/>
          <w:szCs w:val="22"/>
          <w:lang w:val="ro-RO"/>
        </w:rPr>
        <w:t>Articolul 28</w:t>
      </w:r>
    </w:p>
    <w:p w14:paraId="56098CA9" w14:textId="77777777" w:rsidR="00F571B3" w:rsidRPr="009C7037" w:rsidRDefault="00F571B3" w:rsidP="00F571B3">
      <w:pPr>
        <w:pStyle w:val="Normal0"/>
        <w:spacing w:line="254" w:lineRule="auto"/>
        <w:jc w:val="both"/>
        <w:rPr>
          <w:rFonts w:ascii="Times New Roman" w:hAnsi="Times New Roman" w:cs="Times New Roman"/>
          <w:sz w:val="12"/>
          <w:szCs w:val="12"/>
          <w:lang w:val="ro-RO"/>
        </w:rPr>
      </w:pPr>
    </w:p>
    <w:p w14:paraId="47661AEB" w14:textId="77777777" w:rsidR="00F571B3" w:rsidRPr="00012AF1" w:rsidRDefault="00F571B3" w:rsidP="00F571B3">
      <w:pPr>
        <w:pStyle w:val="Normal0"/>
        <w:spacing w:line="254" w:lineRule="auto"/>
        <w:ind w:firstLine="360"/>
        <w:jc w:val="both"/>
        <w:rPr>
          <w:rFonts w:ascii="Times New Roman" w:hAnsi="Times New Roman" w:cs="Times New Roman"/>
          <w:sz w:val="22"/>
          <w:szCs w:val="22"/>
          <w:lang w:val="ro-RO"/>
        </w:rPr>
      </w:pPr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Dacă, în conformitate cu </w:t>
      </w:r>
      <w:proofErr w:type="spellStart"/>
      <w:r w:rsidRPr="00012AF1">
        <w:rPr>
          <w:rFonts w:ascii="Times New Roman" w:hAnsi="Times New Roman" w:cs="Times New Roman"/>
          <w:sz w:val="22"/>
          <w:szCs w:val="22"/>
          <w:lang w:val="ro-RO"/>
        </w:rPr>
        <w:t>dispoziţiile</w:t>
      </w:r>
      <w:proofErr w:type="spellEnd"/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 prezentei </w:t>
      </w:r>
      <w:proofErr w:type="spellStart"/>
      <w:r w:rsidRPr="00012AF1">
        <w:rPr>
          <w:rFonts w:ascii="Times New Roman" w:hAnsi="Times New Roman" w:cs="Times New Roman"/>
          <w:sz w:val="22"/>
          <w:szCs w:val="22"/>
          <w:lang w:val="ro-RO"/>
        </w:rPr>
        <w:t>Convenţii</w:t>
      </w:r>
      <w:proofErr w:type="spellEnd"/>
      <w:r w:rsidRPr="00012AF1">
        <w:rPr>
          <w:rFonts w:ascii="Times New Roman" w:hAnsi="Times New Roman" w:cs="Times New Roman"/>
          <w:sz w:val="22"/>
          <w:szCs w:val="22"/>
          <w:lang w:val="ro-RO"/>
        </w:rPr>
        <w:t>, o parte</w:t>
      </w:r>
      <w:r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are dreptul să ceară celeilalte </w:t>
      </w:r>
      <w:proofErr w:type="spellStart"/>
      <w:r w:rsidRPr="00012AF1">
        <w:rPr>
          <w:rFonts w:ascii="Times New Roman" w:hAnsi="Times New Roman" w:cs="Times New Roman"/>
          <w:sz w:val="22"/>
          <w:szCs w:val="22"/>
          <w:lang w:val="ro-RO"/>
        </w:rPr>
        <w:t>părţi</w:t>
      </w:r>
      <w:proofErr w:type="spellEnd"/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 executarea unei </w:t>
      </w:r>
      <w:proofErr w:type="spellStart"/>
      <w:r w:rsidRPr="00012AF1">
        <w:rPr>
          <w:rFonts w:ascii="Times New Roman" w:hAnsi="Times New Roman" w:cs="Times New Roman"/>
          <w:sz w:val="22"/>
          <w:szCs w:val="22"/>
          <w:lang w:val="ro-RO"/>
        </w:rPr>
        <w:t>obligaţii</w:t>
      </w:r>
      <w:proofErr w:type="spellEnd"/>
      <w:r w:rsidRPr="00012AF1">
        <w:rPr>
          <w:rFonts w:ascii="Times New Roman" w:hAnsi="Times New Roman" w:cs="Times New Roman"/>
          <w:sz w:val="22"/>
          <w:szCs w:val="22"/>
          <w:lang w:val="ro-RO"/>
        </w:rPr>
        <w:t>, un</w:t>
      </w:r>
      <w:r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tribunal nu este </w:t>
      </w:r>
      <w:proofErr w:type="spellStart"/>
      <w:r w:rsidRPr="00012AF1">
        <w:rPr>
          <w:rFonts w:ascii="Times New Roman" w:hAnsi="Times New Roman" w:cs="Times New Roman"/>
          <w:sz w:val="22"/>
          <w:szCs w:val="22"/>
          <w:lang w:val="ro-RO"/>
        </w:rPr>
        <w:t>ţinut</w:t>
      </w:r>
      <w:proofErr w:type="spellEnd"/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 să dis</w:t>
      </w:r>
      <w:r>
        <w:rPr>
          <w:rFonts w:ascii="Times New Roman" w:hAnsi="Times New Roman" w:cs="Times New Roman"/>
          <w:sz w:val="22"/>
          <w:szCs w:val="22"/>
          <w:lang w:val="ro-RO"/>
        </w:rPr>
        <w:softHyphen/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>pună executarea în natură de</w:t>
      </w:r>
      <w:r>
        <w:rPr>
          <w:rFonts w:ascii="Times New Roman" w:hAnsi="Times New Roman" w:cs="Times New Roman"/>
          <w:sz w:val="22"/>
          <w:szCs w:val="22"/>
          <w:lang w:val="ro-RO"/>
        </w:rPr>
        <w:t>cât</w:t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 dacă o face</w:t>
      </w:r>
      <w:r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în temeiul propriului său drept pentru contracte de </w:t>
      </w:r>
      <w:r>
        <w:rPr>
          <w:rFonts w:ascii="Times New Roman" w:hAnsi="Times New Roman" w:cs="Times New Roman"/>
          <w:sz w:val="22"/>
          <w:szCs w:val="22"/>
          <w:lang w:val="ro-RO"/>
        </w:rPr>
        <w:t>vân</w:t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>zare</w:t>
      </w:r>
      <w:r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asemănătoare, neguvernate de prezenta </w:t>
      </w:r>
      <w:proofErr w:type="spellStart"/>
      <w:r w:rsidRPr="00012AF1">
        <w:rPr>
          <w:rFonts w:ascii="Times New Roman" w:hAnsi="Times New Roman" w:cs="Times New Roman"/>
          <w:sz w:val="22"/>
          <w:szCs w:val="22"/>
          <w:lang w:val="ro-RO"/>
        </w:rPr>
        <w:t>Convenţie</w:t>
      </w:r>
      <w:proofErr w:type="spellEnd"/>
      <w:r w:rsidRPr="00012AF1">
        <w:rPr>
          <w:rFonts w:ascii="Times New Roman" w:hAnsi="Times New Roman" w:cs="Times New Roman"/>
          <w:sz w:val="22"/>
          <w:szCs w:val="22"/>
          <w:lang w:val="ro-RO"/>
        </w:rPr>
        <w:t>.</w:t>
      </w:r>
    </w:p>
    <w:p w14:paraId="332375F3" w14:textId="77777777" w:rsidR="00F571B3" w:rsidRPr="00012AF1" w:rsidRDefault="00F571B3" w:rsidP="00F571B3">
      <w:pPr>
        <w:pStyle w:val="Normal0"/>
        <w:spacing w:line="254" w:lineRule="auto"/>
        <w:jc w:val="both"/>
        <w:rPr>
          <w:rFonts w:ascii="Times New Roman" w:hAnsi="Times New Roman" w:cs="Times New Roman"/>
          <w:sz w:val="22"/>
          <w:szCs w:val="22"/>
          <w:lang w:val="ro-RO"/>
        </w:rPr>
      </w:pPr>
    </w:p>
    <w:p w14:paraId="7270B72D" w14:textId="77777777" w:rsidR="00F571B3" w:rsidRPr="00012AF1" w:rsidRDefault="00F571B3" w:rsidP="00F571B3">
      <w:pPr>
        <w:pStyle w:val="Normal0"/>
        <w:spacing w:line="254" w:lineRule="auto"/>
        <w:jc w:val="both"/>
        <w:rPr>
          <w:rFonts w:ascii="Times New Roman" w:hAnsi="Times New Roman" w:cs="Times New Roman"/>
          <w:sz w:val="22"/>
          <w:szCs w:val="22"/>
          <w:lang w:val="ro-RO"/>
        </w:rPr>
      </w:pPr>
      <w:r w:rsidRPr="00012AF1">
        <w:rPr>
          <w:rFonts w:ascii="Times New Roman" w:hAnsi="Times New Roman" w:cs="Times New Roman"/>
          <w:sz w:val="22"/>
          <w:szCs w:val="22"/>
          <w:lang w:val="ro-RO"/>
        </w:rPr>
        <w:t>Articolul 29</w:t>
      </w:r>
    </w:p>
    <w:p w14:paraId="6930399F" w14:textId="77777777" w:rsidR="00F571B3" w:rsidRPr="00012AF1" w:rsidRDefault="00F571B3" w:rsidP="00F571B3">
      <w:pPr>
        <w:pStyle w:val="Normal0"/>
        <w:spacing w:line="254" w:lineRule="auto"/>
        <w:jc w:val="both"/>
        <w:rPr>
          <w:rFonts w:ascii="Times New Roman" w:hAnsi="Times New Roman" w:cs="Times New Roman"/>
          <w:sz w:val="22"/>
          <w:szCs w:val="22"/>
          <w:lang w:val="ro-RO"/>
        </w:rPr>
      </w:pPr>
    </w:p>
    <w:p w14:paraId="7A1F87C3" w14:textId="77777777" w:rsidR="00F571B3" w:rsidRPr="00012AF1" w:rsidRDefault="00F571B3" w:rsidP="00F571B3">
      <w:pPr>
        <w:pStyle w:val="Normal0"/>
        <w:spacing w:line="254" w:lineRule="auto"/>
        <w:ind w:firstLine="360"/>
        <w:jc w:val="both"/>
        <w:rPr>
          <w:rFonts w:ascii="Times New Roman" w:hAnsi="Times New Roman" w:cs="Times New Roman"/>
          <w:sz w:val="22"/>
          <w:szCs w:val="22"/>
          <w:lang w:val="ro-RO"/>
        </w:rPr>
      </w:pPr>
      <w:r w:rsidRPr="00012AF1">
        <w:rPr>
          <w:rFonts w:ascii="Times New Roman" w:hAnsi="Times New Roman" w:cs="Times New Roman"/>
          <w:sz w:val="22"/>
          <w:szCs w:val="22"/>
          <w:lang w:val="ro-RO"/>
        </w:rPr>
        <w:t>1. Un contract poate fi modificat sau reziliat prin acordul amiabil</w:t>
      </w:r>
      <w:r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al </w:t>
      </w:r>
      <w:proofErr w:type="spellStart"/>
      <w:r w:rsidRPr="00012AF1">
        <w:rPr>
          <w:rFonts w:ascii="Times New Roman" w:hAnsi="Times New Roman" w:cs="Times New Roman"/>
          <w:sz w:val="22"/>
          <w:szCs w:val="22"/>
          <w:lang w:val="ro-RO"/>
        </w:rPr>
        <w:t>părţilor</w:t>
      </w:r>
      <w:proofErr w:type="spellEnd"/>
      <w:r w:rsidRPr="00012AF1">
        <w:rPr>
          <w:rFonts w:ascii="Times New Roman" w:hAnsi="Times New Roman" w:cs="Times New Roman"/>
          <w:sz w:val="22"/>
          <w:szCs w:val="22"/>
          <w:lang w:val="ro-RO"/>
        </w:rPr>
        <w:t>.</w:t>
      </w:r>
    </w:p>
    <w:p w14:paraId="26A83F79" w14:textId="77777777" w:rsidR="00F571B3" w:rsidRPr="00012AF1" w:rsidRDefault="00F571B3" w:rsidP="00F571B3">
      <w:pPr>
        <w:pStyle w:val="Normal0"/>
        <w:spacing w:line="254" w:lineRule="auto"/>
        <w:ind w:firstLine="360"/>
        <w:jc w:val="both"/>
        <w:rPr>
          <w:rFonts w:ascii="Times New Roman" w:hAnsi="Times New Roman" w:cs="Times New Roman"/>
          <w:sz w:val="22"/>
          <w:szCs w:val="22"/>
          <w:lang w:val="ro-RO"/>
        </w:rPr>
      </w:pPr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2. Un contract scris care </w:t>
      </w:r>
      <w:proofErr w:type="spellStart"/>
      <w:r w:rsidRPr="00012AF1">
        <w:rPr>
          <w:rFonts w:ascii="Times New Roman" w:hAnsi="Times New Roman" w:cs="Times New Roman"/>
          <w:sz w:val="22"/>
          <w:szCs w:val="22"/>
          <w:lang w:val="ro-RO"/>
        </w:rPr>
        <w:t>conţine</w:t>
      </w:r>
      <w:proofErr w:type="spellEnd"/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 o </w:t>
      </w:r>
      <w:proofErr w:type="spellStart"/>
      <w:r w:rsidRPr="00012AF1">
        <w:rPr>
          <w:rFonts w:ascii="Times New Roman" w:hAnsi="Times New Roman" w:cs="Times New Roman"/>
          <w:sz w:val="22"/>
          <w:szCs w:val="22"/>
          <w:lang w:val="ro-RO"/>
        </w:rPr>
        <w:t>dispoziţie</w:t>
      </w:r>
      <w:proofErr w:type="spellEnd"/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 ce stipulează că</w:t>
      </w:r>
      <w:r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>orice modificare sau reziliere amiabilă trebuie făcută în scris, nu</w:t>
      </w:r>
      <w:r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>poate fi modificat sau reziliat în mod amiabil într-o altă formă.</w:t>
      </w:r>
      <w:r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  <w:proofErr w:type="spellStart"/>
      <w:r w:rsidRPr="00012AF1">
        <w:rPr>
          <w:rFonts w:ascii="Times New Roman" w:hAnsi="Times New Roman" w:cs="Times New Roman"/>
          <w:sz w:val="22"/>
          <w:szCs w:val="22"/>
          <w:lang w:val="ro-RO"/>
        </w:rPr>
        <w:t>Totuşi</w:t>
      </w:r>
      <w:proofErr w:type="spellEnd"/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, comportarea unei </w:t>
      </w:r>
      <w:proofErr w:type="spellStart"/>
      <w:r w:rsidRPr="00012AF1">
        <w:rPr>
          <w:rFonts w:ascii="Times New Roman" w:hAnsi="Times New Roman" w:cs="Times New Roman"/>
          <w:sz w:val="22"/>
          <w:szCs w:val="22"/>
          <w:lang w:val="ro-RO"/>
        </w:rPr>
        <w:t>părţi</w:t>
      </w:r>
      <w:proofErr w:type="spellEnd"/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 poate împiedica invo</w:t>
      </w:r>
      <w:r>
        <w:rPr>
          <w:rFonts w:ascii="Times New Roman" w:hAnsi="Times New Roman" w:cs="Times New Roman"/>
          <w:sz w:val="22"/>
          <w:szCs w:val="22"/>
          <w:lang w:val="ro-RO"/>
        </w:rPr>
        <w:softHyphen/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>carea unei astfel de</w:t>
      </w:r>
      <w:r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  <w:proofErr w:type="spellStart"/>
      <w:r w:rsidRPr="00012AF1">
        <w:rPr>
          <w:rFonts w:ascii="Times New Roman" w:hAnsi="Times New Roman" w:cs="Times New Roman"/>
          <w:sz w:val="22"/>
          <w:szCs w:val="22"/>
          <w:lang w:val="ro-RO"/>
        </w:rPr>
        <w:t>dispoziţii</w:t>
      </w:r>
      <w:proofErr w:type="spellEnd"/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 dacă cealaltă parte s-a întemeiat pe această comportare.</w:t>
      </w:r>
    </w:p>
    <w:p w14:paraId="1F97D3B5" w14:textId="77777777" w:rsidR="00F571B3" w:rsidRPr="00012AF1" w:rsidRDefault="00F571B3" w:rsidP="00F571B3">
      <w:pPr>
        <w:pStyle w:val="Normal0"/>
        <w:spacing w:line="254" w:lineRule="auto"/>
        <w:jc w:val="both"/>
        <w:rPr>
          <w:rFonts w:ascii="Times New Roman" w:hAnsi="Times New Roman" w:cs="Times New Roman"/>
          <w:sz w:val="22"/>
          <w:szCs w:val="22"/>
          <w:lang w:val="ro-RO"/>
        </w:rPr>
      </w:pPr>
    </w:p>
    <w:p w14:paraId="1EA19CEC" w14:textId="77777777" w:rsidR="00F571B3" w:rsidRPr="00012AF1" w:rsidRDefault="00F571B3" w:rsidP="00F571B3">
      <w:pPr>
        <w:pStyle w:val="Normal0"/>
        <w:spacing w:line="254" w:lineRule="auto"/>
        <w:jc w:val="center"/>
        <w:rPr>
          <w:rFonts w:ascii="Times New Roman" w:hAnsi="Times New Roman" w:cs="Times New Roman"/>
          <w:b/>
          <w:sz w:val="22"/>
          <w:szCs w:val="22"/>
          <w:lang w:val="ro-RO"/>
        </w:rPr>
      </w:pPr>
      <w:r w:rsidRPr="00012AF1">
        <w:rPr>
          <w:rFonts w:ascii="Times New Roman" w:hAnsi="Times New Roman" w:cs="Times New Roman"/>
          <w:b/>
          <w:sz w:val="22"/>
          <w:szCs w:val="22"/>
          <w:lang w:val="ro-RO"/>
        </w:rPr>
        <w:lastRenderedPageBreak/>
        <w:t>CAPITOLUL II</w:t>
      </w:r>
    </w:p>
    <w:p w14:paraId="390DDF3A" w14:textId="77777777" w:rsidR="00F571B3" w:rsidRPr="00012AF1" w:rsidRDefault="00F571B3" w:rsidP="00F571B3">
      <w:pPr>
        <w:pStyle w:val="Normal0"/>
        <w:spacing w:line="254" w:lineRule="auto"/>
        <w:jc w:val="center"/>
        <w:rPr>
          <w:rFonts w:ascii="Times New Roman" w:hAnsi="Times New Roman" w:cs="Times New Roman"/>
          <w:b/>
          <w:sz w:val="22"/>
          <w:szCs w:val="22"/>
          <w:lang w:val="ro-RO"/>
        </w:rPr>
      </w:pPr>
      <w:r w:rsidRPr="00012AF1">
        <w:rPr>
          <w:rFonts w:ascii="Times New Roman" w:hAnsi="Times New Roman" w:cs="Times New Roman"/>
          <w:b/>
          <w:sz w:val="22"/>
          <w:szCs w:val="22"/>
          <w:lang w:val="ro-RO"/>
        </w:rPr>
        <w:t xml:space="preserve">OBLIGAŢIILE </w:t>
      </w:r>
      <w:r>
        <w:rPr>
          <w:rFonts w:ascii="Times New Roman" w:hAnsi="Times New Roman" w:cs="Times New Roman"/>
          <w:b/>
          <w:sz w:val="22"/>
          <w:szCs w:val="22"/>
          <w:lang w:val="ro-RO"/>
        </w:rPr>
        <w:t>VÂN</w:t>
      </w:r>
      <w:r w:rsidRPr="00012AF1">
        <w:rPr>
          <w:rFonts w:ascii="Times New Roman" w:hAnsi="Times New Roman" w:cs="Times New Roman"/>
          <w:b/>
          <w:sz w:val="22"/>
          <w:szCs w:val="22"/>
          <w:lang w:val="ro-RO"/>
        </w:rPr>
        <w:t>ZĂTORULUI</w:t>
      </w:r>
    </w:p>
    <w:p w14:paraId="64399793" w14:textId="77777777" w:rsidR="00F571B3" w:rsidRPr="00012AF1" w:rsidRDefault="00F571B3" w:rsidP="00F571B3">
      <w:pPr>
        <w:pStyle w:val="Normal0"/>
        <w:spacing w:line="254" w:lineRule="auto"/>
        <w:jc w:val="both"/>
        <w:rPr>
          <w:rFonts w:ascii="Times New Roman" w:hAnsi="Times New Roman" w:cs="Times New Roman"/>
          <w:sz w:val="22"/>
          <w:szCs w:val="22"/>
          <w:lang w:val="ro-RO"/>
        </w:rPr>
      </w:pPr>
    </w:p>
    <w:p w14:paraId="1078C4A3" w14:textId="77777777" w:rsidR="00F571B3" w:rsidRPr="00012AF1" w:rsidRDefault="00F571B3" w:rsidP="00F571B3">
      <w:pPr>
        <w:pStyle w:val="Normal0"/>
        <w:spacing w:line="254" w:lineRule="auto"/>
        <w:jc w:val="both"/>
        <w:rPr>
          <w:rFonts w:ascii="Times New Roman" w:hAnsi="Times New Roman" w:cs="Times New Roman"/>
          <w:sz w:val="22"/>
          <w:szCs w:val="22"/>
          <w:lang w:val="ro-RO"/>
        </w:rPr>
      </w:pPr>
      <w:r w:rsidRPr="00012AF1">
        <w:rPr>
          <w:rFonts w:ascii="Times New Roman" w:hAnsi="Times New Roman" w:cs="Times New Roman"/>
          <w:sz w:val="22"/>
          <w:szCs w:val="22"/>
          <w:lang w:val="ro-RO"/>
        </w:rPr>
        <w:t>Articolul 30</w:t>
      </w:r>
    </w:p>
    <w:p w14:paraId="041C59B7" w14:textId="77777777" w:rsidR="00F571B3" w:rsidRPr="009C7037" w:rsidRDefault="00F571B3" w:rsidP="00F571B3">
      <w:pPr>
        <w:pStyle w:val="Normal0"/>
        <w:spacing w:line="254" w:lineRule="auto"/>
        <w:jc w:val="both"/>
        <w:rPr>
          <w:rFonts w:ascii="Times New Roman" w:hAnsi="Times New Roman" w:cs="Times New Roman"/>
          <w:sz w:val="12"/>
          <w:szCs w:val="12"/>
          <w:lang w:val="ro-RO"/>
        </w:rPr>
      </w:pPr>
    </w:p>
    <w:p w14:paraId="4EAA734F" w14:textId="77777777" w:rsidR="00F571B3" w:rsidRPr="00012AF1" w:rsidRDefault="00F571B3" w:rsidP="00F571B3">
      <w:pPr>
        <w:pStyle w:val="Normal0"/>
        <w:spacing w:line="254" w:lineRule="auto"/>
        <w:ind w:firstLine="360"/>
        <w:jc w:val="both"/>
        <w:rPr>
          <w:rFonts w:ascii="Times New Roman" w:hAnsi="Times New Roman" w:cs="Times New Roman"/>
          <w:sz w:val="22"/>
          <w:szCs w:val="22"/>
          <w:lang w:val="ro-RO"/>
        </w:rPr>
      </w:pPr>
      <w:r>
        <w:rPr>
          <w:rFonts w:ascii="Times New Roman" w:hAnsi="Times New Roman" w:cs="Times New Roman"/>
          <w:sz w:val="22"/>
          <w:szCs w:val="22"/>
          <w:lang w:val="ro-RO"/>
        </w:rPr>
        <w:t>Vân</w:t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zătorul se obligă, în </w:t>
      </w:r>
      <w:proofErr w:type="spellStart"/>
      <w:r w:rsidRPr="00012AF1">
        <w:rPr>
          <w:rFonts w:ascii="Times New Roman" w:hAnsi="Times New Roman" w:cs="Times New Roman"/>
          <w:sz w:val="22"/>
          <w:szCs w:val="22"/>
          <w:lang w:val="ro-RO"/>
        </w:rPr>
        <w:t>condiţiile</w:t>
      </w:r>
      <w:proofErr w:type="spellEnd"/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 prevăzute de contract </w:t>
      </w:r>
      <w:proofErr w:type="spellStart"/>
      <w:r w:rsidRPr="00012AF1">
        <w:rPr>
          <w:rFonts w:ascii="Times New Roman" w:hAnsi="Times New Roman" w:cs="Times New Roman"/>
          <w:sz w:val="22"/>
          <w:szCs w:val="22"/>
          <w:lang w:val="ro-RO"/>
        </w:rPr>
        <w:t>şi</w:t>
      </w:r>
      <w:proofErr w:type="spellEnd"/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 de</w:t>
      </w:r>
      <w:r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prezenta </w:t>
      </w:r>
      <w:proofErr w:type="spellStart"/>
      <w:r w:rsidRPr="00012AF1">
        <w:rPr>
          <w:rFonts w:ascii="Times New Roman" w:hAnsi="Times New Roman" w:cs="Times New Roman"/>
          <w:sz w:val="22"/>
          <w:szCs w:val="22"/>
          <w:lang w:val="ro-RO"/>
        </w:rPr>
        <w:t>Con</w:t>
      </w:r>
      <w:r>
        <w:rPr>
          <w:rFonts w:ascii="Times New Roman" w:hAnsi="Times New Roman" w:cs="Times New Roman"/>
          <w:sz w:val="22"/>
          <w:szCs w:val="22"/>
          <w:lang w:val="ro-RO"/>
        </w:rPr>
        <w:softHyphen/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>venţie</w:t>
      </w:r>
      <w:proofErr w:type="spellEnd"/>
      <w:r w:rsidRPr="00012AF1">
        <w:rPr>
          <w:rFonts w:ascii="Times New Roman" w:hAnsi="Times New Roman" w:cs="Times New Roman"/>
          <w:sz w:val="22"/>
          <w:szCs w:val="22"/>
          <w:lang w:val="ro-RO"/>
        </w:rPr>
        <w:t>, să predea mărfurile, să transfere proprietatea</w:t>
      </w:r>
      <w:r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acestora </w:t>
      </w:r>
      <w:proofErr w:type="spellStart"/>
      <w:r w:rsidRPr="00012AF1">
        <w:rPr>
          <w:rFonts w:ascii="Times New Roman" w:hAnsi="Times New Roman" w:cs="Times New Roman"/>
          <w:sz w:val="22"/>
          <w:szCs w:val="22"/>
          <w:lang w:val="ro-RO"/>
        </w:rPr>
        <w:t>şi</w:t>
      </w:r>
      <w:proofErr w:type="spellEnd"/>
      <w:r w:rsidRPr="00012AF1">
        <w:rPr>
          <w:rFonts w:ascii="Times New Roman" w:hAnsi="Times New Roman" w:cs="Times New Roman"/>
          <w:sz w:val="22"/>
          <w:szCs w:val="22"/>
          <w:lang w:val="ro-RO"/>
        </w:rPr>
        <w:t>, dacă este cazul, să remită documentele referitoare la marfă.</w:t>
      </w:r>
    </w:p>
    <w:p w14:paraId="7C166F84" w14:textId="77777777" w:rsidR="00F571B3" w:rsidRPr="0082417F" w:rsidRDefault="00F571B3" w:rsidP="00F571B3">
      <w:pPr>
        <w:pStyle w:val="Normal0"/>
        <w:spacing w:line="254" w:lineRule="auto"/>
        <w:jc w:val="both"/>
        <w:rPr>
          <w:rFonts w:ascii="Times New Roman" w:hAnsi="Times New Roman" w:cs="Times New Roman"/>
          <w:b/>
          <w:sz w:val="22"/>
          <w:szCs w:val="22"/>
          <w:lang w:val="ro-RO"/>
        </w:rPr>
      </w:pPr>
    </w:p>
    <w:p w14:paraId="03C128A6" w14:textId="77777777" w:rsidR="00F571B3" w:rsidRPr="0082417F" w:rsidRDefault="00F571B3" w:rsidP="00F571B3">
      <w:pPr>
        <w:pStyle w:val="Normal0"/>
        <w:spacing w:line="254" w:lineRule="auto"/>
        <w:jc w:val="center"/>
        <w:rPr>
          <w:rFonts w:ascii="Times New Roman" w:hAnsi="Times New Roman" w:cs="Times New Roman"/>
          <w:b/>
          <w:sz w:val="22"/>
          <w:szCs w:val="22"/>
          <w:lang w:val="ro-RO"/>
        </w:rPr>
      </w:pPr>
      <w:proofErr w:type="spellStart"/>
      <w:r w:rsidRPr="0082417F">
        <w:rPr>
          <w:rFonts w:ascii="Times New Roman" w:hAnsi="Times New Roman" w:cs="Times New Roman"/>
          <w:b/>
          <w:sz w:val="22"/>
          <w:szCs w:val="22"/>
          <w:lang w:val="ro-RO"/>
        </w:rPr>
        <w:t>Secţiunea</w:t>
      </w:r>
      <w:proofErr w:type="spellEnd"/>
      <w:r w:rsidRPr="0082417F">
        <w:rPr>
          <w:rFonts w:ascii="Times New Roman" w:hAnsi="Times New Roman" w:cs="Times New Roman"/>
          <w:b/>
          <w:sz w:val="22"/>
          <w:szCs w:val="22"/>
          <w:lang w:val="ro-RO"/>
        </w:rPr>
        <w:t xml:space="preserve"> I</w:t>
      </w:r>
    </w:p>
    <w:p w14:paraId="24410800" w14:textId="77777777" w:rsidR="00F571B3" w:rsidRPr="0082417F" w:rsidRDefault="00F571B3" w:rsidP="00F571B3">
      <w:pPr>
        <w:pStyle w:val="Normal0"/>
        <w:spacing w:line="254" w:lineRule="auto"/>
        <w:jc w:val="center"/>
        <w:rPr>
          <w:rFonts w:ascii="Times New Roman" w:hAnsi="Times New Roman" w:cs="Times New Roman"/>
          <w:b/>
          <w:sz w:val="22"/>
          <w:szCs w:val="22"/>
          <w:lang w:val="ro-RO"/>
        </w:rPr>
      </w:pPr>
      <w:r w:rsidRPr="0082417F">
        <w:rPr>
          <w:rFonts w:ascii="Times New Roman" w:hAnsi="Times New Roman" w:cs="Times New Roman"/>
          <w:b/>
          <w:sz w:val="22"/>
          <w:szCs w:val="22"/>
          <w:lang w:val="ro-RO"/>
        </w:rPr>
        <w:t xml:space="preserve">Predarea mărfurilor </w:t>
      </w:r>
      <w:proofErr w:type="spellStart"/>
      <w:r w:rsidRPr="0082417F">
        <w:rPr>
          <w:rFonts w:ascii="Times New Roman" w:hAnsi="Times New Roman" w:cs="Times New Roman"/>
          <w:b/>
          <w:sz w:val="22"/>
          <w:szCs w:val="22"/>
          <w:lang w:val="ro-RO"/>
        </w:rPr>
        <w:t>şi</w:t>
      </w:r>
      <w:proofErr w:type="spellEnd"/>
      <w:r w:rsidRPr="0082417F">
        <w:rPr>
          <w:rFonts w:ascii="Times New Roman" w:hAnsi="Times New Roman" w:cs="Times New Roman"/>
          <w:b/>
          <w:sz w:val="22"/>
          <w:szCs w:val="22"/>
          <w:lang w:val="ro-RO"/>
        </w:rPr>
        <w:t xml:space="preserve"> remiterea documentelor</w:t>
      </w:r>
    </w:p>
    <w:p w14:paraId="6DDCBB78" w14:textId="77777777" w:rsidR="00F571B3" w:rsidRPr="0082417F" w:rsidRDefault="00F571B3" w:rsidP="00F571B3">
      <w:pPr>
        <w:pStyle w:val="Normal0"/>
        <w:spacing w:line="254" w:lineRule="auto"/>
        <w:jc w:val="both"/>
        <w:rPr>
          <w:rFonts w:ascii="Times New Roman" w:hAnsi="Times New Roman" w:cs="Times New Roman"/>
          <w:b/>
          <w:sz w:val="22"/>
          <w:szCs w:val="22"/>
          <w:lang w:val="ro-RO"/>
        </w:rPr>
      </w:pPr>
    </w:p>
    <w:p w14:paraId="4810D1C5" w14:textId="77777777" w:rsidR="00F571B3" w:rsidRPr="00012AF1" w:rsidRDefault="00F571B3" w:rsidP="00F571B3">
      <w:pPr>
        <w:pStyle w:val="Normal0"/>
        <w:spacing w:line="254" w:lineRule="auto"/>
        <w:jc w:val="both"/>
        <w:rPr>
          <w:rFonts w:ascii="Times New Roman" w:hAnsi="Times New Roman" w:cs="Times New Roman"/>
          <w:sz w:val="22"/>
          <w:szCs w:val="22"/>
          <w:lang w:val="ro-RO"/>
        </w:rPr>
      </w:pPr>
      <w:r w:rsidRPr="00012AF1">
        <w:rPr>
          <w:rFonts w:ascii="Times New Roman" w:hAnsi="Times New Roman" w:cs="Times New Roman"/>
          <w:sz w:val="22"/>
          <w:szCs w:val="22"/>
          <w:lang w:val="ro-RO"/>
        </w:rPr>
        <w:t>Articolul 31</w:t>
      </w:r>
    </w:p>
    <w:p w14:paraId="484C510D" w14:textId="77777777" w:rsidR="00F571B3" w:rsidRPr="009C7037" w:rsidRDefault="00F571B3" w:rsidP="00F571B3">
      <w:pPr>
        <w:pStyle w:val="Normal0"/>
        <w:spacing w:line="254" w:lineRule="auto"/>
        <w:jc w:val="both"/>
        <w:rPr>
          <w:rFonts w:ascii="Times New Roman" w:hAnsi="Times New Roman" w:cs="Times New Roman"/>
          <w:sz w:val="12"/>
          <w:szCs w:val="12"/>
          <w:lang w:val="ro-RO"/>
        </w:rPr>
      </w:pPr>
    </w:p>
    <w:p w14:paraId="32CE3B70" w14:textId="77777777" w:rsidR="00F571B3" w:rsidRPr="00012AF1" w:rsidRDefault="00F571B3" w:rsidP="00F571B3">
      <w:pPr>
        <w:pStyle w:val="Normal0"/>
        <w:spacing w:line="254" w:lineRule="auto"/>
        <w:ind w:firstLine="360"/>
        <w:jc w:val="both"/>
        <w:rPr>
          <w:rFonts w:ascii="Times New Roman" w:hAnsi="Times New Roman" w:cs="Times New Roman"/>
          <w:sz w:val="22"/>
          <w:szCs w:val="22"/>
          <w:lang w:val="ro-RO"/>
        </w:rPr>
      </w:pPr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Dacă </w:t>
      </w:r>
      <w:r>
        <w:rPr>
          <w:rFonts w:ascii="Times New Roman" w:hAnsi="Times New Roman" w:cs="Times New Roman"/>
          <w:sz w:val="22"/>
          <w:szCs w:val="22"/>
          <w:lang w:val="ro-RO"/>
        </w:rPr>
        <w:t>vân</w:t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zătorul nu este </w:t>
      </w:r>
      <w:proofErr w:type="spellStart"/>
      <w:r w:rsidRPr="00012AF1">
        <w:rPr>
          <w:rFonts w:ascii="Times New Roman" w:hAnsi="Times New Roman" w:cs="Times New Roman"/>
          <w:sz w:val="22"/>
          <w:szCs w:val="22"/>
          <w:lang w:val="ro-RO"/>
        </w:rPr>
        <w:t>ţinut</w:t>
      </w:r>
      <w:proofErr w:type="spellEnd"/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 să predea mărfurile într-un loc</w:t>
      </w:r>
      <w:r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special, </w:t>
      </w:r>
      <w:proofErr w:type="spellStart"/>
      <w:r w:rsidRPr="00012AF1">
        <w:rPr>
          <w:rFonts w:ascii="Times New Roman" w:hAnsi="Times New Roman" w:cs="Times New Roman"/>
          <w:sz w:val="22"/>
          <w:szCs w:val="22"/>
          <w:lang w:val="ro-RO"/>
        </w:rPr>
        <w:t>obligaţia</w:t>
      </w:r>
      <w:proofErr w:type="spellEnd"/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 sa de predare constă:</w:t>
      </w:r>
    </w:p>
    <w:p w14:paraId="2CCAF7C1" w14:textId="77777777" w:rsidR="00F571B3" w:rsidRPr="00012AF1" w:rsidRDefault="00F571B3" w:rsidP="00F571B3">
      <w:pPr>
        <w:pStyle w:val="Normal0"/>
        <w:spacing w:line="254" w:lineRule="auto"/>
        <w:ind w:firstLine="360"/>
        <w:jc w:val="both"/>
        <w:rPr>
          <w:rFonts w:ascii="Times New Roman" w:hAnsi="Times New Roman" w:cs="Times New Roman"/>
          <w:sz w:val="22"/>
          <w:szCs w:val="22"/>
          <w:lang w:val="ro-RO"/>
        </w:rPr>
      </w:pPr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 a) c</w:t>
      </w:r>
      <w:r>
        <w:rPr>
          <w:rFonts w:ascii="Times New Roman" w:hAnsi="Times New Roman" w:cs="Times New Roman"/>
          <w:sz w:val="22"/>
          <w:szCs w:val="22"/>
          <w:lang w:val="ro-RO"/>
        </w:rPr>
        <w:t>ând</w:t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 contractul de </w:t>
      </w:r>
      <w:r>
        <w:rPr>
          <w:rFonts w:ascii="Times New Roman" w:hAnsi="Times New Roman" w:cs="Times New Roman"/>
          <w:sz w:val="22"/>
          <w:szCs w:val="22"/>
          <w:lang w:val="ro-RO"/>
        </w:rPr>
        <w:t>vân</w:t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zare implică transportul mărfurilor </w:t>
      </w:r>
      <w:r>
        <w:rPr>
          <w:rFonts w:ascii="Times New Roman" w:hAnsi="Times New Roman" w:cs="Times New Roman"/>
          <w:sz w:val="22"/>
          <w:szCs w:val="22"/>
          <w:lang w:val="ro-RO"/>
        </w:rPr>
        <w:t>–</w:t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 în</w:t>
      </w:r>
      <w:r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>remiterea mărfurilor primului transportator pentru a le transmite</w:t>
      </w:r>
      <w:r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>cumpărătorului;</w:t>
      </w:r>
    </w:p>
    <w:p w14:paraId="018F6635" w14:textId="77777777" w:rsidR="00F571B3" w:rsidRPr="00012AF1" w:rsidRDefault="00F571B3" w:rsidP="00F571B3">
      <w:pPr>
        <w:pStyle w:val="Normal0"/>
        <w:spacing w:line="254" w:lineRule="auto"/>
        <w:ind w:firstLine="360"/>
        <w:jc w:val="both"/>
        <w:rPr>
          <w:rFonts w:ascii="Times New Roman" w:hAnsi="Times New Roman" w:cs="Times New Roman"/>
          <w:sz w:val="22"/>
          <w:szCs w:val="22"/>
          <w:lang w:val="ro-RO"/>
        </w:rPr>
      </w:pPr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 b) c</w:t>
      </w:r>
      <w:r>
        <w:rPr>
          <w:rFonts w:ascii="Times New Roman" w:hAnsi="Times New Roman" w:cs="Times New Roman"/>
          <w:sz w:val="22"/>
          <w:szCs w:val="22"/>
          <w:lang w:val="ro-RO"/>
        </w:rPr>
        <w:t>ând</w:t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>, în cazurile nevizate de precedentul alineat, contractul se</w:t>
      </w:r>
      <w:r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>referă la un bun individual determinat sau la un bun determinat prin</w:t>
      </w:r>
      <w:r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>caractere generice care trebuie prelevat dintr-o masă determinată sau</w:t>
      </w:r>
      <w:r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care trebuie fabricat ori produs </w:t>
      </w:r>
      <w:proofErr w:type="spellStart"/>
      <w:r w:rsidRPr="00012AF1">
        <w:rPr>
          <w:rFonts w:ascii="Times New Roman" w:hAnsi="Times New Roman" w:cs="Times New Roman"/>
          <w:sz w:val="22"/>
          <w:szCs w:val="22"/>
          <w:lang w:val="ro-RO"/>
        </w:rPr>
        <w:t>şi</w:t>
      </w:r>
      <w:proofErr w:type="spellEnd"/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 c</w:t>
      </w:r>
      <w:r>
        <w:rPr>
          <w:rFonts w:ascii="Times New Roman" w:hAnsi="Times New Roman" w:cs="Times New Roman"/>
          <w:sz w:val="22"/>
          <w:szCs w:val="22"/>
          <w:lang w:val="ro-RO"/>
        </w:rPr>
        <w:t>ând</w:t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>, în momentul încheierii</w:t>
      </w:r>
      <w:r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contractului, </w:t>
      </w:r>
      <w:proofErr w:type="spellStart"/>
      <w:r w:rsidRPr="00012AF1">
        <w:rPr>
          <w:rFonts w:ascii="Times New Roman" w:hAnsi="Times New Roman" w:cs="Times New Roman"/>
          <w:sz w:val="22"/>
          <w:szCs w:val="22"/>
          <w:lang w:val="ro-RO"/>
        </w:rPr>
        <w:t>părţile</w:t>
      </w:r>
      <w:proofErr w:type="spellEnd"/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  <w:proofErr w:type="spellStart"/>
      <w:r w:rsidRPr="00012AF1">
        <w:rPr>
          <w:rFonts w:ascii="Times New Roman" w:hAnsi="Times New Roman" w:cs="Times New Roman"/>
          <w:sz w:val="22"/>
          <w:szCs w:val="22"/>
          <w:lang w:val="ro-RO"/>
        </w:rPr>
        <w:t>ştiau</w:t>
      </w:r>
      <w:proofErr w:type="spellEnd"/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 că mărfurile se găseau sau trebuiau</w:t>
      </w:r>
      <w:r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fabricate ori produse într-un loc special </w:t>
      </w:r>
      <w:r>
        <w:rPr>
          <w:rFonts w:ascii="Times New Roman" w:hAnsi="Times New Roman" w:cs="Times New Roman"/>
          <w:sz w:val="22"/>
          <w:szCs w:val="22"/>
          <w:lang w:val="ro-RO"/>
        </w:rPr>
        <w:t>–</w:t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 în punerea mărfurilor la</w:t>
      </w:r>
      <w:r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  <w:proofErr w:type="spellStart"/>
      <w:r w:rsidRPr="00012AF1">
        <w:rPr>
          <w:rFonts w:ascii="Times New Roman" w:hAnsi="Times New Roman" w:cs="Times New Roman"/>
          <w:sz w:val="22"/>
          <w:szCs w:val="22"/>
          <w:lang w:val="ro-RO"/>
        </w:rPr>
        <w:t>dis</w:t>
      </w:r>
      <w:r>
        <w:rPr>
          <w:rFonts w:ascii="Times New Roman" w:hAnsi="Times New Roman" w:cs="Times New Roman"/>
          <w:sz w:val="22"/>
          <w:szCs w:val="22"/>
          <w:lang w:val="ro-RO"/>
        </w:rPr>
        <w:softHyphen/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>po</w:t>
      </w:r>
      <w:r>
        <w:rPr>
          <w:rFonts w:ascii="Times New Roman" w:hAnsi="Times New Roman" w:cs="Times New Roman"/>
          <w:sz w:val="22"/>
          <w:szCs w:val="22"/>
          <w:lang w:val="ro-RO"/>
        </w:rPr>
        <w:softHyphen/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>ziţia</w:t>
      </w:r>
      <w:proofErr w:type="spellEnd"/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 cumpărătorului în acel loc;</w:t>
      </w:r>
    </w:p>
    <w:p w14:paraId="7550B07B" w14:textId="77777777" w:rsidR="00F571B3" w:rsidRPr="00012AF1" w:rsidRDefault="00F571B3" w:rsidP="00F571B3">
      <w:pPr>
        <w:pStyle w:val="Normal0"/>
        <w:spacing w:line="254" w:lineRule="auto"/>
        <w:ind w:firstLine="360"/>
        <w:jc w:val="both"/>
        <w:rPr>
          <w:rFonts w:ascii="Times New Roman" w:hAnsi="Times New Roman" w:cs="Times New Roman"/>
          <w:sz w:val="22"/>
          <w:szCs w:val="22"/>
          <w:lang w:val="ro-RO"/>
        </w:rPr>
      </w:pPr>
      <w:r>
        <w:rPr>
          <w:rFonts w:ascii="Times New Roman" w:hAnsi="Times New Roman" w:cs="Times New Roman"/>
          <w:sz w:val="22"/>
          <w:szCs w:val="22"/>
          <w:lang w:val="ro-RO"/>
        </w:rPr>
        <w:t>c</w:t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) în celelalte cazuri </w:t>
      </w:r>
      <w:r>
        <w:rPr>
          <w:rFonts w:ascii="Times New Roman" w:hAnsi="Times New Roman" w:cs="Times New Roman"/>
          <w:sz w:val="22"/>
          <w:szCs w:val="22"/>
          <w:lang w:val="ro-RO"/>
        </w:rPr>
        <w:t>–</w:t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 în punerea mărfurilor la </w:t>
      </w:r>
      <w:proofErr w:type="spellStart"/>
      <w:r w:rsidRPr="00012AF1">
        <w:rPr>
          <w:rFonts w:ascii="Times New Roman" w:hAnsi="Times New Roman" w:cs="Times New Roman"/>
          <w:sz w:val="22"/>
          <w:szCs w:val="22"/>
          <w:lang w:val="ro-RO"/>
        </w:rPr>
        <w:t>dispoziţia</w:t>
      </w:r>
      <w:proofErr w:type="spellEnd"/>
      <w:r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cumpărătorului în locul în care </w:t>
      </w:r>
      <w:r>
        <w:rPr>
          <w:rFonts w:ascii="Times New Roman" w:hAnsi="Times New Roman" w:cs="Times New Roman"/>
          <w:sz w:val="22"/>
          <w:szCs w:val="22"/>
          <w:lang w:val="ro-RO"/>
        </w:rPr>
        <w:t>vân</w:t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>zătorul avea sediul său la momentul</w:t>
      </w:r>
      <w:r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>încheierii contractului.</w:t>
      </w:r>
    </w:p>
    <w:p w14:paraId="338F457D" w14:textId="77777777" w:rsidR="00F571B3" w:rsidRPr="00012AF1" w:rsidRDefault="00F571B3" w:rsidP="00F571B3">
      <w:pPr>
        <w:pStyle w:val="Normal0"/>
        <w:spacing w:line="254" w:lineRule="auto"/>
        <w:jc w:val="both"/>
        <w:rPr>
          <w:rFonts w:ascii="Times New Roman" w:hAnsi="Times New Roman" w:cs="Times New Roman"/>
          <w:sz w:val="22"/>
          <w:szCs w:val="22"/>
          <w:lang w:val="ro-RO"/>
        </w:rPr>
      </w:pPr>
    </w:p>
    <w:p w14:paraId="1A699385" w14:textId="77777777" w:rsidR="00F571B3" w:rsidRPr="00012AF1" w:rsidRDefault="00F571B3" w:rsidP="00F571B3">
      <w:pPr>
        <w:pStyle w:val="Normal0"/>
        <w:spacing w:line="254" w:lineRule="auto"/>
        <w:jc w:val="both"/>
        <w:rPr>
          <w:rFonts w:ascii="Times New Roman" w:hAnsi="Times New Roman" w:cs="Times New Roman"/>
          <w:sz w:val="22"/>
          <w:szCs w:val="22"/>
          <w:lang w:val="ro-RO"/>
        </w:rPr>
      </w:pPr>
      <w:r w:rsidRPr="00012AF1">
        <w:rPr>
          <w:rFonts w:ascii="Times New Roman" w:hAnsi="Times New Roman" w:cs="Times New Roman"/>
          <w:sz w:val="22"/>
          <w:szCs w:val="22"/>
          <w:lang w:val="ro-RO"/>
        </w:rPr>
        <w:t>Articolul 32</w:t>
      </w:r>
    </w:p>
    <w:p w14:paraId="5F4D1740" w14:textId="77777777" w:rsidR="00F571B3" w:rsidRPr="00DB5E1E" w:rsidRDefault="00F571B3" w:rsidP="00F571B3">
      <w:pPr>
        <w:pStyle w:val="Normal0"/>
        <w:spacing w:line="254" w:lineRule="auto"/>
        <w:jc w:val="both"/>
        <w:rPr>
          <w:rFonts w:ascii="Times New Roman" w:hAnsi="Times New Roman" w:cs="Times New Roman"/>
          <w:sz w:val="12"/>
          <w:szCs w:val="12"/>
          <w:lang w:val="ro-RO"/>
        </w:rPr>
      </w:pPr>
    </w:p>
    <w:p w14:paraId="2B81EC76" w14:textId="77777777" w:rsidR="00F571B3" w:rsidRPr="00012AF1" w:rsidRDefault="00F571B3" w:rsidP="00F571B3">
      <w:pPr>
        <w:pStyle w:val="Normal0"/>
        <w:spacing w:line="254" w:lineRule="auto"/>
        <w:ind w:firstLine="360"/>
        <w:jc w:val="both"/>
        <w:rPr>
          <w:rFonts w:ascii="Times New Roman" w:hAnsi="Times New Roman" w:cs="Times New Roman"/>
          <w:sz w:val="22"/>
          <w:szCs w:val="22"/>
          <w:lang w:val="ro-RO"/>
        </w:rPr>
      </w:pPr>
      <w:r w:rsidRPr="0082417F">
        <w:rPr>
          <w:rFonts w:ascii="Times New Roman" w:hAnsi="Times New Roman" w:cs="Times New Roman"/>
          <w:spacing w:val="-4"/>
          <w:sz w:val="22"/>
          <w:szCs w:val="22"/>
          <w:lang w:val="ro-RO"/>
        </w:rPr>
        <w:t xml:space="preserve">1. Dacă, în conformitate cu contractul sau prezenta </w:t>
      </w:r>
      <w:proofErr w:type="spellStart"/>
      <w:r w:rsidRPr="0082417F">
        <w:rPr>
          <w:rFonts w:ascii="Times New Roman" w:hAnsi="Times New Roman" w:cs="Times New Roman"/>
          <w:spacing w:val="-4"/>
          <w:sz w:val="22"/>
          <w:szCs w:val="22"/>
          <w:lang w:val="ro-RO"/>
        </w:rPr>
        <w:t>Convenţie</w:t>
      </w:r>
      <w:proofErr w:type="spellEnd"/>
      <w:r w:rsidRPr="0082417F">
        <w:rPr>
          <w:rFonts w:ascii="Times New Roman" w:hAnsi="Times New Roman" w:cs="Times New Roman"/>
          <w:spacing w:val="-4"/>
          <w:sz w:val="22"/>
          <w:szCs w:val="22"/>
          <w:lang w:val="ro-RO"/>
        </w:rPr>
        <w:t xml:space="preserve">, </w:t>
      </w:r>
      <w:r>
        <w:rPr>
          <w:rFonts w:ascii="Times New Roman" w:hAnsi="Times New Roman" w:cs="Times New Roman"/>
          <w:spacing w:val="-4"/>
          <w:sz w:val="22"/>
          <w:szCs w:val="22"/>
          <w:lang w:val="ro-RO"/>
        </w:rPr>
        <w:t>vân</w:t>
      </w:r>
      <w:r w:rsidRPr="0082417F">
        <w:rPr>
          <w:rFonts w:ascii="Times New Roman" w:hAnsi="Times New Roman" w:cs="Times New Roman"/>
          <w:spacing w:val="-4"/>
          <w:sz w:val="22"/>
          <w:szCs w:val="22"/>
          <w:lang w:val="ro-RO"/>
        </w:rPr>
        <w:t>zătorul</w:t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 remite mărfurile unui transportator </w:t>
      </w:r>
      <w:proofErr w:type="spellStart"/>
      <w:r w:rsidRPr="00012AF1">
        <w:rPr>
          <w:rFonts w:ascii="Times New Roman" w:hAnsi="Times New Roman" w:cs="Times New Roman"/>
          <w:sz w:val="22"/>
          <w:szCs w:val="22"/>
          <w:lang w:val="ro-RO"/>
        </w:rPr>
        <w:t>şi</w:t>
      </w:r>
      <w:proofErr w:type="spellEnd"/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 dacă mărfurile nu sunt</w:t>
      </w:r>
      <w:r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>clar identificate potrivit contractului, prin aplicarea unui semn</w:t>
      </w:r>
      <w:r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>distinctiv pe mărfuri, prin documentele de transport sau prin orice alte</w:t>
      </w:r>
      <w:r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mijloace, </w:t>
      </w:r>
      <w:r>
        <w:rPr>
          <w:rFonts w:ascii="Times New Roman" w:hAnsi="Times New Roman" w:cs="Times New Roman"/>
          <w:sz w:val="22"/>
          <w:szCs w:val="22"/>
          <w:lang w:val="ro-RO"/>
        </w:rPr>
        <w:t>vân</w:t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>zătorul trebuie să trimită cumpărătorului un aviz de</w:t>
      </w:r>
      <w:r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  <w:proofErr w:type="spellStart"/>
      <w:r w:rsidRPr="00012AF1">
        <w:rPr>
          <w:rFonts w:ascii="Times New Roman" w:hAnsi="Times New Roman" w:cs="Times New Roman"/>
          <w:sz w:val="22"/>
          <w:szCs w:val="22"/>
          <w:lang w:val="ro-RO"/>
        </w:rPr>
        <w:t>expediţie</w:t>
      </w:r>
      <w:proofErr w:type="spellEnd"/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 care specifică mărfurile.</w:t>
      </w:r>
    </w:p>
    <w:p w14:paraId="32592829" w14:textId="77777777" w:rsidR="00F571B3" w:rsidRPr="00012AF1" w:rsidRDefault="00F571B3" w:rsidP="00F571B3">
      <w:pPr>
        <w:pStyle w:val="Normal0"/>
        <w:spacing w:line="254" w:lineRule="auto"/>
        <w:ind w:firstLine="360"/>
        <w:jc w:val="both"/>
        <w:rPr>
          <w:rFonts w:ascii="Times New Roman" w:hAnsi="Times New Roman" w:cs="Times New Roman"/>
          <w:sz w:val="22"/>
          <w:szCs w:val="22"/>
          <w:lang w:val="ro-RO"/>
        </w:rPr>
      </w:pPr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2. Dacă </w:t>
      </w:r>
      <w:r>
        <w:rPr>
          <w:rFonts w:ascii="Times New Roman" w:hAnsi="Times New Roman" w:cs="Times New Roman"/>
          <w:sz w:val="22"/>
          <w:szCs w:val="22"/>
          <w:lang w:val="ro-RO"/>
        </w:rPr>
        <w:t>vân</w:t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zătorul este </w:t>
      </w:r>
      <w:proofErr w:type="spellStart"/>
      <w:r w:rsidRPr="00012AF1">
        <w:rPr>
          <w:rFonts w:ascii="Times New Roman" w:hAnsi="Times New Roman" w:cs="Times New Roman"/>
          <w:sz w:val="22"/>
          <w:szCs w:val="22"/>
          <w:lang w:val="ro-RO"/>
        </w:rPr>
        <w:t>ţinut</w:t>
      </w:r>
      <w:proofErr w:type="spellEnd"/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 să ia măsuri pentru transportul</w:t>
      </w:r>
      <w:r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>mărfurilor, el trebuie să încheie contractele necesare pentru ca</w:t>
      </w:r>
      <w:r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transportul să fie efectuat </w:t>
      </w:r>
      <w:r>
        <w:rPr>
          <w:rFonts w:ascii="Times New Roman" w:hAnsi="Times New Roman" w:cs="Times New Roman"/>
          <w:sz w:val="22"/>
          <w:szCs w:val="22"/>
          <w:lang w:val="ro-RO"/>
        </w:rPr>
        <w:t>până</w:t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 la locul prevăzut, cu mijloacele de</w:t>
      </w:r>
      <w:r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transport adecvate împrejurărilor </w:t>
      </w:r>
      <w:proofErr w:type="spellStart"/>
      <w:r w:rsidRPr="00012AF1">
        <w:rPr>
          <w:rFonts w:ascii="Times New Roman" w:hAnsi="Times New Roman" w:cs="Times New Roman"/>
          <w:sz w:val="22"/>
          <w:szCs w:val="22"/>
          <w:lang w:val="ro-RO"/>
        </w:rPr>
        <w:t>şi</w:t>
      </w:r>
      <w:proofErr w:type="spellEnd"/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 în </w:t>
      </w:r>
      <w:proofErr w:type="spellStart"/>
      <w:r w:rsidRPr="00012AF1">
        <w:rPr>
          <w:rFonts w:ascii="Times New Roman" w:hAnsi="Times New Roman" w:cs="Times New Roman"/>
          <w:sz w:val="22"/>
          <w:szCs w:val="22"/>
          <w:lang w:val="ro-RO"/>
        </w:rPr>
        <w:t>condiţiile</w:t>
      </w:r>
      <w:proofErr w:type="spellEnd"/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  <w:proofErr w:type="spellStart"/>
      <w:r w:rsidRPr="00012AF1">
        <w:rPr>
          <w:rFonts w:ascii="Times New Roman" w:hAnsi="Times New Roman" w:cs="Times New Roman"/>
          <w:sz w:val="22"/>
          <w:szCs w:val="22"/>
          <w:lang w:val="ro-RO"/>
        </w:rPr>
        <w:t>obişnuite</w:t>
      </w:r>
      <w:proofErr w:type="spellEnd"/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 pentru un</w:t>
      </w:r>
      <w:r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>astfel de transport.</w:t>
      </w:r>
    </w:p>
    <w:p w14:paraId="216676B3" w14:textId="77777777" w:rsidR="00F571B3" w:rsidRPr="00012AF1" w:rsidRDefault="00F571B3" w:rsidP="00F571B3">
      <w:pPr>
        <w:pStyle w:val="Normal0"/>
        <w:spacing w:line="254" w:lineRule="auto"/>
        <w:ind w:firstLine="360"/>
        <w:jc w:val="both"/>
        <w:rPr>
          <w:rFonts w:ascii="Times New Roman" w:hAnsi="Times New Roman" w:cs="Times New Roman"/>
          <w:sz w:val="22"/>
          <w:szCs w:val="22"/>
          <w:lang w:val="ro-RO"/>
        </w:rPr>
      </w:pPr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3. Dacă </w:t>
      </w:r>
      <w:r>
        <w:rPr>
          <w:rFonts w:ascii="Times New Roman" w:hAnsi="Times New Roman" w:cs="Times New Roman"/>
          <w:sz w:val="22"/>
          <w:szCs w:val="22"/>
          <w:lang w:val="ro-RO"/>
        </w:rPr>
        <w:t>vân</w:t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zătorul nu este </w:t>
      </w:r>
      <w:proofErr w:type="spellStart"/>
      <w:r w:rsidRPr="00012AF1">
        <w:rPr>
          <w:rFonts w:ascii="Times New Roman" w:hAnsi="Times New Roman" w:cs="Times New Roman"/>
          <w:sz w:val="22"/>
          <w:szCs w:val="22"/>
          <w:lang w:val="ro-RO"/>
        </w:rPr>
        <w:t>ţinut</w:t>
      </w:r>
      <w:proofErr w:type="spellEnd"/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 să subscrie o asigurare</w:t>
      </w:r>
      <w:r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>pe timpul transpor</w:t>
      </w:r>
      <w:r>
        <w:rPr>
          <w:rFonts w:ascii="Times New Roman" w:hAnsi="Times New Roman" w:cs="Times New Roman"/>
          <w:sz w:val="22"/>
          <w:szCs w:val="22"/>
          <w:lang w:val="ro-RO"/>
        </w:rPr>
        <w:softHyphen/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>tu</w:t>
      </w:r>
      <w:r>
        <w:rPr>
          <w:rFonts w:ascii="Times New Roman" w:hAnsi="Times New Roman" w:cs="Times New Roman"/>
          <w:sz w:val="22"/>
          <w:szCs w:val="22"/>
          <w:lang w:val="ro-RO"/>
        </w:rPr>
        <w:softHyphen/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>lui, el trebuie să furnizeze cumpărătorului, la</w:t>
      </w:r>
      <w:r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cererea acestuia, toate </w:t>
      </w:r>
      <w:proofErr w:type="spellStart"/>
      <w:r w:rsidRPr="00012AF1">
        <w:rPr>
          <w:rFonts w:ascii="Times New Roman" w:hAnsi="Times New Roman" w:cs="Times New Roman"/>
          <w:sz w:val="22"/>
          <w:szCs w:val="22"/>
          <w:lang w:val="ro-RO"/>
        </w:rPr>
        <w:t>infor</w:t>
      </w:r>
      <w:r>
        <w:rPr>
          <w:rFonts w:ascii="Times New Roman" w:hAnsi="Times New Roman" w:cs="Times New Roman"/>
          <w:sz w:val="22"/>
          <w:szCs w:val="22"/>
          <w:lang w:val="ro-RO"/>
        </w:rPr>
        <w:softHyphen/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>maţiile</w:t>
      </w:r>
      <w:proofErr w:type="spellEnd"/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 de care dispune </w:t>
      </w:r>
      <w:proofErr w:type="spellStart"/>
      <w:r w:rsidRPr="00012AF1">
        <w:rPr>
          <w:rFonts w:ascii="Times New Roman" w:hAnsi="Times New Roman" w:cs="Times New Roman"/>
          <w:sz w:val="22"/>
          <w:szCs w:val="22"/>
          <w:lang w:val="ro-RO"/>
        </w:rPr>
        <w:t>şi</w:t>
      </w:r>
      <w:proofErr w:type="spellEnd"/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 care</w:t>
      </w:r>
      <w:r>
        <w:rPr>
          <w:rFonts w:ascii="Times New Roman" w:hAnsi="Times New Roman" w:cs="Times New Roman"/>
          <w:sz w:val="22"/>
          <w:szCs w:val="22"/>
          <w:lang w:val="ro-RO"/>
        </w:rPr>
        <w:t xml:space="preserve"> î</w:t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>i sunt</w:t>
      </w:r>
      <w:r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>necesare încheierii acestei asigurări.</w:t>
      </w:r>
    </w:p>
    <w:p w14:paraId="72E487A4" w14:textId="77777777" w:rsidR="00F571B3" w:rsidRPr="00012AF1" w:rsidRDefault="00F571B3" w:rsidP="00F571B3">
      <w:pPr>
        <w:pStyle w:val="Normal0"/>
        <w:spacing w:line="254" w:lineRule="auto"/>
        <w:jc w:val="both"/>
        <w:rPr>
          <w:rFonts w:ascii="Times New Roman" w:hAnsi="Times New Roman" w:cs="Times New Roman"/>
          <w:sz w:val="22"/>
          <w:szCs w:val="22"/>
          <w:lang w:val="ro-RO"/>
        </w:rPr>
      </w:pPr>
    </w:p>
    <w:p w14:paraId="44349DE2" w14:textId="77777777" w:rsidR="00F571B3" w:rsidRPr="00012AF1" w:rsidRDefault="00F571B3" w:rsidP="00F571B3">
      <w:pPr>
        <w:pStyle w:val="Normal0"/>
        <w:spacing w:line="254" w:lineRule="auto"/>
        <w:jc w:val="both"/>
        <w:rPr>
          <w:rFonts w:ascii="Times New Roman" w:hAnsi="Times New Roman" w:cs="Times New Roman"/>
          <w:sz w:val="22"/>
          <w:szCs w:val="22"/>
          <w:lang w:val="ro-RO"/>
        </w:rPr>
      </w:pPr>
      <w:r w:rsidRPr="00012AF1">
        <w:rPr>
          <w:rFonts w:ascii="Times New Roman" w:hAnsi="Times New Roman" w:cs="Times New Roman"/>
          <w:sz w:val="22"/>
          <w:szCs w:val="22"/>
          <w:lang w:val="ro-RO"/>
        </w:rPr>
        <w:t>Articolul 33</w:t>
      </w:r>
    </w:p>
    <w:p w14:paraId="3199B1F5" w14:textId="77777777" w:rsidR="00F571B3" w:rsidRPr="0082417F" w:rsidRDefault="00F571B3" w:rsidP="00F571B3">
      <w:pPr>
        <w:pStyle w:val="Normal0"/>
        <w:spacing w:line="254" w:lineRule="auto"/>
        <w:jc w:val="both"/>
        <w:rPr>
          <w:rFonts w:ascii="Times New Roman" w:hAnsi="Times New Roman" w:cs="Times New Roman"/>
          <w:sz w:val="12"/>
          <w:szCs w:val="12"/>
          <w:lang w:val="ro-RO"/>
        </w:rPr>
      </w:pPr>
    </w:p>
    <w:p w14:paraId="704CC916" w14:textId="77777777" w:rsidR="00F571B3" w:rsidRPr="00012AF1" w:rsidRDefault="00F571B3" w:rsidP="00F571B3">
      <w:pPr>
        <w:pStyle w:val="Normal0"/>
        <w:spacing w:line="254" w:lineRule="auto"/>
        <w:ind w:firstLine="360"/>
        <w:jc w:val="both"/>
        <w:rPr>
          <w:rFonts w:ascii="Times New Roman" w:hAnsi="Times New Roman" w:cs="Times New Roman"/>
          <w:sz w:val="22"/>
          <w:szCs w:val="22"/>
          <w:lang w:val="ro-RO"/>
        </w:rPr>
      </w:pPr>
      <w:r>
        <w:rPr>
          <w:rFonts w:ascii="Times New Roman" w:hAnsi="Times New Roman" w:cs="Times New Roman"/>
          <w:sz w:val="22"/>
          <w:szCs w:val="22"/>
          <w:lang w:val="ro-RO"/>
        </w:rPr>
        <w:t>Vân</w:t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>zătorul trebuie să predea mărfurile:</w:t>
      </w:r>
    </w:p>
    <w:p w14:paraId="4CCB3CF7" w14:textId="77777777" w:rsidR="00F571B3" w:rsidRPr="00012AF1" w:rsidRDefault="00F571B3" w:rsidP="00F571B3">
      <w:pPr>
        <w:pStyle w:val="Normal0"/>
        <w:spacing w:line="254" w:lineRule="auto"/>
        <w:ind w:firstLine="360"/>
        <w:jc w:val="both"/>
        <w:rPr>
          <w:rFonts w:ascii="Times New Roman" w:hAnsi="Times New Roman" w:cs="Times New Roman"/>
          <w:sz w:val="22"/>
          <w:szCs w:val="22"/>
          <w:lang w:val="ro-RO"/>
        </w:rPr>
      </w:pPr>
      <w:r w:rsidRPr="00012AF1">
        <w:rPr>
          <w:rFonts w:ascii="Times New Roman" w:hAnsi="Times New Roman" w:cs="Times New Roman"/>
          <w:sz w:val="22"/>
          <w:szCs w:val="22"/>
          <w:lang w:val="ro-RO"/>
        </w:rPr>
        <w:t>a) dacă o dată este fixată prin contract sau determinabilă</w:t>
      </w:r>
      <w:r>
        <w:rPr>
          <w:rFonts w:ascii="Times New Roman" w:hAnsi="Times New Roman" w:cs="Times New Roman"/>
          <w:sz w:val="22"/>
          <w:szCs w:val="22"/>
          <w:lang w:val="ro-RO"/>
        </w:rPr>
        <w:t>,</w:t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 prin</w:t>
      </w:r>
      <w:r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>referire la contract la această dată;</w:t>
      </w:r>
    </w:p>
    <w:p w14:paraId="2BEE9FD5" w14:textId="77777777" w:rsidR="00F571B3" w:rsidRPr="00012AF1" w:rsidRDefault="00F571B3" w:rsidP="00F571B3">
      <w:pPr>
        <w:pStyle w:val="Normal0"/>
        <w:spacing w:line="254" w:lineRule="auto"/>
        <w:ind w:firstLine="360"/>
        <w:jc w:val="both"/>
        <w:rPr>
          <w:rFonts w:ascii="Times New Roman" w:hAnsi="Times New Roman" w:cs="Times New Roman"/>
          <w:sz w:val="22"/>
          <w:szCs w:val="22"/>
          <w:lang w:val="ro-RO"/>
        </w:rPr>
      </w:pPr>
      <w:r w:rsidRPr="00012AF1">
        <w:rPr>
          <w:rFonts w:ascii="Times New Roman" w:hAnsi="Times New Roman" w:cs="Times New Roman"/>
          <w:sz w:val="22"/>
          <w:szCs w:val="22"/>
          <w:lang w:val="ro-RO"/>
        </w:rPr>
        <w:t>b) dacă o perioadă de timp este fixată prin contract sau</w:t>
      </w:r>
      <w:r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>determinabilă prin referire la contract, în orice moment în cursul</w:t>
      </w:r>
      <w:r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>acestei perioade, în afară de cazul în care din împrejurări nu rezultă</w:t>
      </w:r>
      <w:r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că alegerea datei revine cumpărătorului; </w:t>
      </w:r>
      <w:r w:rsidRPr="0082417F">
        <w:rPr>
          <w:rFonts w:ascii="Times New Roman" w:hAnsi="Times New Roman" w:cs="Times New Roman"/>
          <w:i/>
          <w:sz w:val="22"/>
          <w:szCs w:val="22"/>
          <w:lang w:val="ro-RO"/>
        </w:rPr>
        <w:t>sau</w:t>
      </w:r>
    </w:p>
    <w:p w14:paraId="7C766885" w14:textId="77777777" w:rsidR="00F571B3" w:rsidRPr="00012AF1" w:rsidRDefault="00F571B3" w:rsidP="00F571B3">
      <w:pPr>
        <w:pStyle w:val="Normal0"/>
        <w:spacing w:line="254" w:lineRule="auto"/>
        <w:ind w:firstLine="360"/>
        <w:jc w:val="both"/>
        <w:rPr>
          <w:rFonts w:ascii="Times New Roman" w:hAnsi="Times New Roman" w:cs="Times New Roman"/>
          <w:sz w:val="22"/>
          <w:szCs w:val="22"/>
          <w:lang w:val="ro-RO"/>
        </w:rPr>
      </w:pPr>
      <w:r w:rsidRPr="00012AF1">
        <w:rPr>
          <w:rFonts w:ascii="Times New Roman" w:hAnsi="Times New Roman" w:cs="Times New Roman"/>
          <w:sz w:val="22"/>
          <w:szCs w:val="22"/>
          <w:lang w:val="ro-RO"/>
        </w:rPr>
        <w:t>c) în toate celelalte cazuri, într-un termen rezonabil calculat de</w:t>
      </w:r>
      <w:r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>la încheierea contractului.</w:t>
      </w:r>
    </w:p>
    <w:p w14:paraId="6594B4B8" w14:textId="77777777" w:rsidR="00F571B3" w:rsidRPr="00012AF1" w:rsidRDefault="00F571B3" w:rsidP="00F571B3">
      <w:pPr>
        <w:pStyle w:val="Normal0"/>
        <w:spacing w:line="254" w:lineRule="auto"/>
        <w:jc w:val="both"/>
        <w:rPr>
          <w:rFonts w:ascii="Times New Roman" w:hAnsi="Times New Roman" w:cs="Times New Roman"/>
          <w:sz w:val="22"/>
          <w:szCs w:val="22"/>
          <w:lang w:val="ro-RO"/>
        </w:rPr>
      </w:pPr>
    </w:p>
    <w:p w14:paraId="14E5E12C" w14:textId="77777777" w:rsidR="00F571B3" w:rsidRPr="00012AF1" w:rsidRDefault="00F571B3" w:rsidP="00F571B3">
      <w:pPr>
        <w:pStyle w:val="Normal0"/>
        <w:spacing w:line="254" w:lineRule="auto"/>
        <w:jc w:val="both"/>
        <w:rPr>
          <w:rFonts w:ascii="Times New Roman" w:hAnsi="Times New Roman" w:cs="Times New Roman"/>
          <w:sz w:val="22"/>
          <w:szCs w:val="22"/>
          <w:lang w:val="ro-RO"/>
        </w:rPr>
      </w:pPr>
      <w:r w:rsidRPr="00012AF1">
        <w:rPr>
          <w:rFonts w:ascii="Times New Roman" w:hAnsi="Times New Roman" w:cs="Times New Roman"/>
          <w:sz w:val="22"/>
          <w:szCs w:val="22"/>
          <w:lang w:val="ro-RO"/>
        </w:rPr>
        <w:t>Articolul 34</w:t>
      </w:r>
    </w:p>
    <w:p w14:paraId="51FBFECB" w14:textId="77777777" w:rsidR="00F571B3" w:rsidRPr="0082417F" w:rsidRDefault="00F571B3" w:rsidP="00F571B3">
      <w:pPr>
        <w:pStyle w:val="Normal0"/>
        <w:spacing w:line="254" w:lineRule="auto"/>
        <w:jc w:val="both"/>
        <w:rPr>
          <w:rFonts w:ascii="Times New Roman" w:hAnsi="Times New Roman" w:cs="Times New Roman"/>
          <w:sz w:val="12"/>
          <w:szCs w:val="12"/>
          <w:lang w:val="ro-RO"/>
        </w:rPr>
      </w:pPr>
    </w:p>
    <w:p w14:paraId="4B6A9939" w14:textId="77777777" w:rsidR="00F571B3" w:rsidRPr="00012AF1" w:rsidRDefault="00F571B3" w:rsidP="00F571B3">
      <w:pPr>
        <w:pStyle w:val="Normal0"/>
        <w:spacing w:line="254" w:lineRule="auto"/>
        <w:ind w:firstLine="360"/>
        <w:jc w:val="both"/>
        <w:rPr>
          <w:rFonts w:ascii="Times New Roman" w:hAnsi="Times New Roman" w:cs="Times New Roman"/>
          <w:sz w:val="22"/>
          <w:szCs w:val="22"/>
          <w:lang w:val="ro-RO"/>
        </w:rPr>
      </w:pPr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Dacă </w:t>
      </w:r>
      <w:r>
        <w:rPr>
          <w:rFonts w:ascii="Times New Roman" w:hAnsi="Times New Roman" w:cs="Times New Roman"/>
          <w:sz w:val="22"/>
          <w:szCs w:val="22"/>
          <w:lang w:val="ro-RO"/>
        </w:rPr>
        <w:t>vân</w:t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zătorul este </w:t>
      </w:r>
      <w:proofErr w:type="spellStart"/>
      <w:r w:rsidRPr="00012AF1">
        <w:rPr>
          <w:rFonts w:ascii="Times New Roman" w:hAnsi="Times New Roman" w:cs="Times New Roman"/>
          <w:sz w:val="22"/>
          <w:szCs w:val="22"/>
          <w:lang w:val="ro-RO"/>
        </w:rPr>
        <w:t>ţinut</w:t>
      </w:r>
      <w:proofErr w:type="spellEnd"/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 să remită documentele care se referă la</w:t>
      </w:r>
      <w:r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mărfuri, el trebuie să execute această </w:t>
      </w:r>
      <w:proofErr w:type="spellStart"/>
      <w:r w:rsidRPr="00012AF1">
        <w:rPr>
          <w:rFonts w:ascii="Times New Roman" w:hAnsi="Times New Roman" w:cs="Times New Roman"/>
          <w:sz w:val="22"/>
          <w:szCs w:val="22"/>
          <w:lang w:val="ro-RO"/>
        </w:rPr>
        <w:t>obligaţie</w:t>
      </w:r>
      <w:proofErr w:type="spellEnd"/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 la momentul, în locul</w:t>
      </w:r>
      <w:r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  <w:proofErr w:type="spellStart"/>
      <w:r w:rsidRPr="00012AF1">
        <w:rPr>
          <w:rFonts w:ascii="Times New Roman" w:hAnsi="Times New Roman" w:cs="Times New Roman"/>
          <w:sz w:val="22"/>
          <w:szCs w:val="22"/>
          <w:lang w:val="ro-RO"/>
        </w:rPr>
        <w:t>şi</w:t>
      </w:r>
      <w:proofErr w:type="spellEnd"/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 în forma prevăzute de contract. În caz de remitere anticipată,</w:t>
      </w:r>
      <w:r>
        <w:rPr>
          <w:rFonts w:ascii="Times New Roman" w:hAnsi="Times New Roman" w:cs="Times New Roman"/>
          <w:sz w:val="22"/>
          <w:szCs w:val="22"/>
          <w:lang w:val="ro-RO"/>
        </w:rPr>
        <w:t xml:space="preserve"> vân</w:t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zătorul păstrează, </w:t>
      </w:r>
      <w:r>
        <w:rPr>
          <w:rFonts w:ascii="Times New Roman" w:hAnsi="Times New Roman" w:cs="Times New Roman"/>
          <w:sz w:val="22"/>
          <w:szCs w:val="22"/>
          <w:lang w:val="ro-RO"/>
        </w:rPr>
        <w:t>până</w:t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 la momentul pre</w:t>
      </w:r>
      <w:r>
        <w:rPr>
          <w:rFonts w:ascii="Times New Roman" w:hAnsi="Times New Roman" w:cs="Times New Roman"/>
          <w:sz w:val="22"/>
          <w:szCs w:val="22"/>
          <w:lang w:val="ro-RO"/>
        </w:rPr>
        <w:softHyphen/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>văzut pentru remitere, dreptul</w:t>
      </w:r>
      <w:r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>de a remedia orice defect de conformitate a docu</w:t>
      </w:r>
      <w:r>
        <w:rPr>
          <w:rFonts w:ascii="Times New Roman" w:hAnsi="Times New Roman" w:cs="Times New Roman"/>
          <w:sz w:val="22"/>
          <w:szCs w:val="22"/>
          <w:lang w:val="ro-RO"/>
        </w:rPr>
        <w:softHyphen/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mentelor, cu </w:t>
      </w:r>
      <w:proofErr w:type="spellStart"/>
      <w:r w:rsidRPr="00012AF1">
        <w:rPr>
          <w:rFonts w:ascii="Times New Roman" w:hAnsi="Times New Roman" w:cs="Times New Roman"/>
          <w:sz w:val="22"/>
          <w:szCs w:val="22"/>
          <w:lang w:val="ro-RO"/>
        </w:rPr>
        <w:t>condiţia</w:t>
      </w:r>
      <w:proofErr w:type="spellEnd"/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 ca</w:t>
      </w:r>
      <w:r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  <w:proofErr w:type="spellStart"/>
      <w:r w:rsidRPr="00012AF1">
        <w:rPr>
          <w:rFonts w:ascii="Times New Roman" w:hAnsi="Times New Roman" w:cs="Times New Roman"/>
          <w:sz w:val="22"/>
          <w:szCs w:val="22"/>
          <w:lang w:val="ro-RO"/>
        </w:rPr>
        <w:t>exerciţiul</w:t>
      </w:r>
      <w:proofErr w:type="spellEnd"/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 acestui drept să nu cauzeze cumpărăto</w:t>
      </w:r>
      <w:r>
        <w:rPr>
          <w:rFonts w:ascii="Times New Roman" w:hAnsi="Times New Roman" w:cs="Times New Roman"/>
          <w:sz w:val="22"/>
          <w:szCs w:val="22"/>
          <w:lang w:val="ro-RO"/>
        </w:rPr>
        <w:softHyphen/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>ru</w:t>
      </w:r>
      <w:r>
        <w:rPr>
          <w:rFonts w:ascii="Times New Roman" w:hAnsi="Times New Roman" w:cs="Times New Roman"/>
          <w:sz w:val="22"/>
          <w:szCs w:val="22"/>
          <w:lang w:val="ro-RO"/>
        </w:rPr>
        <w:softHyphen/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>lui nici</w:t>
      </w:r>
      <w:r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inconveniente, nici cheltuieli nerezonabile. </w:t>
      </w:r>
      <w:proofErr w:type="spellStart"/>
      <w:r w:rsidRPr="00012AF1">
        <w:rPr>
          <w:rFonts w:ascii="Times New Roman" w:hAnsi="Times New Roman" w:cs="Times New Roman"/>
          <w:sz w:val="22"/>
          <w:szCs w:val="22"/>
          <w:lang w:val="ro-RO"/>
        </w:rPr>
        <w:t>Totuşi</w:t>
      </w:r>
      <w:proofErr w:type="spellEnd"/>
      <w:r w:rsidRPr="00012AF1">
        <w:rPr>
          <w:rFonts w:ascii="Times New Roman" w:hAnsi="Times New Roman" w:cs="Times New Roman"/>
          <w:sz w:val="22"/>
          <w:szCs w:val="22"/>
          <w:lang w:val="ro-RO"/>
        </w:rPr>
        <w:t>, cumpărătorul</w:t>
      </w:r>
      <w:r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>păstrează dreptul de a cere daune-</w:t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lastRenderedPageBreak/>
        <w:t>interese în conformitate cu prezenta</w:t>
      </w:r>
      <w:r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  <w:proofErr w:type="spellStart"/>
      <w:r w:rsidRPr="00012AF1">
        <w:rPr>
          <w:rFonts w:ascii="Times New Roman" w:hAnsi="Times New Roman" w:cs="Times New Roman"/>
          <w:sz w:val="22"/>
          <w:szCs w:val="22"/>
          <w:lang w:val="ro-RO"/>
        </w:rPr>
        <w:t>Convenţie</w:t>
      </w:r>
      <w:proofErr w:type="spellEnd"/>
      <w:r w:rsidRPr="00012AF1">
        <w:rPr>
          <w:rFonts w:ascii="Times New Roman" w:hAnsi="Times New Roman" w:cs="Times New Roman"/>
          <w:sz w:val="22"/>
          <w:szCs w:val="22"/>
          <w:lang w:val="ro-RO"/>
        </w:rPr>
        <w:t>.</w:t>
      </w:r>
    </w:p>
    <w:p w14:paraId="5384F3A0" w14:textId="77777777" w:rsidR="00F571B3" w:rsidRDefault="00F571B3" w:rsidP="00F571B3">
      <w:pPr>
        <w:pStyle w:val="Normal0"/>
        <w:spacing w:line="254" w:lineRule="auto"/>
        <w:jc w:val="both"/>
        <w:rPr>
          <w:rFonts w:ascii="Times New Roman" w:hAnsi="Times New Roman" w:cs="Times New Roman"/>
          <w:sz w:val="22"/>
          <w:szCs w:val="22"/>
          <w:lang w:val="ro-RO"/>
        </w:rPr>
      </w:pPr>
    </w:p>
    <w:p w14:paraId="2E832BC0" w14:textId="77777777" w:rsidR="00F571B3" w:rsidRPr="00012AF1" w:rsidRDefault="00F571B3" w:rsidP="00F571B3">
      <w:pPr>
        <w:pStyle w:val="Normal0"/>
        <w:spacing w:line="254" w:lineRule="auto"/>
        <w:jc w:val="both"/>
        <w:rPr>
          <w:rFonts w:ascii="Times New Roman" w:hAnsi="Times New Roman" w:cs="Times New Roman"/>
          <w:sz w:val="22"/>
          <w:szCs w:val="22"/>
          <w:lang w:val="ro-RO"/>
        </w:rPr>
      </w:pPr>
    </w:p>
    <w:p w14:paraId="79322A6E" w14:textId="77777777" w:rsidR="00F571B3" w:rsidRPr="00012AF1" w:rsidRDefault="00F571B3" w:rsidP="00F571B3">
      <w:pPr>
        <w:pStyle w:val="Normal0"/>
        <w:spacing w:line="254" w:lineRule="auto"/>
        <w:jc w:val="center"/>
        <w:rPr>
          <w:rFonts w:ascii="Times New Roman" w:hAnsi="Times New Roman" w:cs="Times New Roman"/>
          <w:b/>
          <w:sz w:val="22"/>
          <w:szCs w:val="22"/>
          <w:lang w:val="ro-RO"/>
        </w:rPr>
      </w:pPr>
      <w:proofErr w:type="spellStart"/>
      <w:r w:rsidRPr="00012AF1">
        <w:rPr>
          <w:rFonts w:ascii="Times New Roman" w:hAnsi="Times New Roman" w:cs="Times New Roman"/>
          <w:b/>
          <w:sz w:val="22"/>
          <w:szCs w:val="22"/>
          <w:lang w:val="ro-RO"/>
        </w:rPr>
        <w:t>Secţiunea</w:t>
      </w:r>
      <w:proofErr w:type="spellEnd"/>
      <w:r w:rsidRPr="00012AF1">
        <w:rPr>
          <w:rFonts w:ascii="Times New Roman" w:hAnsi="Times New Roman" w:cs="Times New Roman"/>
          <w:b/>
          <w:sz w:val="22"/>
          <w:szCs w:val="22"/>
          <w:lang w:val="ro-RO"/>
        </w:rPr>
        <w:t xml:space="preserve"> a II-a</w:t>
      </w:r>
    </w:p>
    <w:p w14:paraId="1492BB52" w14:textId="77777777" w:rsidR="00F571B3" w:rsidRPr="00012AF1" w:rsidRDefault="00F571B3" w:rsidP="00F571B3">
      <w:pPr>
        <w:pStyle w:val="Normal0"/>
        <w:spacing w:line="254" w:lineRule="auto"/>
        <w:jc w:val="center"/>
        <w:rPr>
          <w:rFonts w:ascii="Times New Roman" w:hAnsi="Times New Roman" w:cs="Times New Roman"/>
          <w:b/>
          <w:sz w:val="22"/>
          <w:szCs w:val="22"/>
          <w:lang w:val="ro-RO"/>
        </w:rPr>
      </w:pPr>
      <w:r w:rsidRPr="00012AF1">
        <w:rPr>
          <w:rFonts w:ascii="Times New Roman" w:hAnsi="Times New Roman" w:cs="Times New Roman"/>
          <w:b/>
          <w:sz w:val="22"/>
          <w:szCs w:val="22"/>
          <w:lang w:val="ro-RO"/>
        </w:rPr>
        <w:t xml:space="preserve">Conformitatea mărfurilor </w:t>
      </w:r>
      <w:proofErr w:type="spellStart"/>
      <w:r w:rsidRPr="00012AF1">
        <w:rPr>
          <w:rFonts w:ascii="Times New Roman" w:hAnsi="Times New Roman" w:cs="Times New Roman"/>
          <w:b/>
          <w:sz w:val="22"/>
          <w:szCs w:val="22"/>
          <w:lang w:val="ro-RO"/>
        </w:rPr>
        <w:t>şi</w:t>
      </w:r>
      <w:proofErr w:type="spellEnd"/>
      <w:r w:rsidRPr="00012AF1">
        <w:rPr>
          <w:rFonts w:ascii="Times New Roman" w:hAnsi="Times New Roman" w:cs="Times New Roman"/>
          <w:b/>
          <w:sz w:val="22"/>
          <w:szCs w:val="22"/>
          <w:lang w:val="ro-RO"/>
        </w:rPr>
        <w:t xml:space="preserve"> drepturile sau </w:t>
      </w:r>
      <w:proofErr w:type="spellStart"/>
      <w:r w:rsidRPr="00012AF1">
        <w:rPr>
          <w:rFonts w:ascii="Times New Roman" w:hAnsi="Times New Roman" w:cs="Times New Roman"/>
          <w:b/>
          <w:sz w:val="22"/>
          <w:szCs w:val="22"/>
          <w:lang w:val="ro-RO"/>
        </w:rPr>
        <w:t>pretenţiile</w:t>
      </w:r>
      <w:proofErr w:type="spellEnd"/>
      <w:r w:rsidRPr="00012AF1">
        <w:rPr>
          <w:rFonts w:ascii="Times New Roman" w:hAnsi="Times New Roman" w:cs="Times New Roman"/>
          <w:b/>
          <w:sz w:val="22"/>
          <w:szCs w:val="22"/>
          <w:lang w:val="ro-RO"/>
        </w:rPr>
        <w:t xml:space="preserve"> </w:t>
      </w:r>
      <w:proofErr w:type="spellStart"/>
      <w:r w:rsidRPr="00012AF1">
        <w:rPr>
          <w:rFonts w:ascii="Times New Roman" w:hAnsi="Times New Roman" w:cs="Times New Roman"/>
          <w:b/>
          <w:sz w:val="22"/>
          <w:szCs w:val="22"/>
          <w:lang w:val="ro-RO"/>
        </w:rPr>
        <w:t>terţilor</w:t>
      </w:r>
      <w:proofErr w:type="spellEnd"/>
    </w:p>
    <w:p w14:paraId="5C28E7EB" w14:textId="77777777" w:rsidR="00F571B3" w:rsidRPr="00012AF1" w:rsidRDefault="00F571B3" w:rsidP="00F571B3">
      <w:pPr>
        <w:pStyle w:val="Normal0"/>
        <w:spacing w:line="254" w:lineRule="auto"/>
        <w:jc w:val="both"/>
        <w:rPr>
          <w:rFonts w:ascii="Times New Roman" w:hAnsi="Times New Roman" w:cs="Times New Roman"/>
          <w:sz w:val="22"/>
          <w:szCs w:val="22"/>
          <w:lang w:val="ro-RO"/>
        </w:rPr>
      </w:pPr>
    </w:p>
    <w:p w14:paraId="285605E1" w14:textId="77777777" w:rsidR="00F571B3" w:rsidRPr="00012AF1" w:rsidRDefault="00F571B3" w:rsidP="00F571B3">
      <w:pPr>
        <w:pStyle w:val="Normal0"/>
        <w:spacing w:line="250" w:lineRule="auto"/>
        <w:jc w:val="both"/>
        <w:rPr>
          <w:rFonts w:ascii="Times New Roman" w:hAnsi="Times New Roman" w:cs="Times New Roman"/>
          <w:sz w:val="22"/>
          <w:szCs w:val="22"/>
          <w:lang w:val="ro-RO"/>
        </w:rPr>
      </w:pPr>
      <w:r w:rsidRPr="00012AF1">
        <w:rPr>
          <w:rFonts w:ascii="Times New Roman" w:hAnsi="Times New Roman" w:cs="Times New Roman"/>
          <w:sz w:val="22"/>
          <w:szCs w:val="22"/>
          <w:lang w:val="ro-RO"/>
        </w:rPr>
        <w:t>Articolul 35</w:t>
      </w:r>
    </w:p>
    <w:p w14:paraId="072C449C" w14:textId="77777777" w:rsidR="00F571B3" w:rsidRPr="00593C1B" w:rsidRDefault="00F571B3" w:rsidP="00F571B3">
      <w:pPr>
        <w:pStyle w:val="Normal0"/>
        <w:spacing w:line="250" w:lineRule="auto"/>
        <w:jc w:val="both"/>
        <w:rPr>
          <w:rFonts w:ascii="Times New Roman" w:hAnsi="Times New Roman" w:cs="Times New Roman"/>
          <w:sz w:val="12"/>
          <w:szCs w:val="12"/>
          <w:lang w:val="ro-RO"/>
        </w:rPr>
      </w:pPr>
    </w:p>
    <w:p w14:paraId="4850CD2B" w14:textId="77777777" w:rsidR="00F571B3" w:rsidRPr="00012AF1" w:rsidRDefault="00F571B3" w:rsidP="00F571B3">
      <w:pPr>
        <w:pStyle w:val="Normal0"/>
        <w:spacing w:line="250" w:lineRule="auto"/>
        <w:ind w:firstLine="360"/>
        <w:jc w:val="both"/>
        <w:rPr>
          <w:rFonts w:ascii="Times New Roman" w:hAnsi="Times New Roman" w:cs="Times New Roman"/>
          <w:sz w:val="22"/>
          <w:szCs w:val="22"/>
          <w:lang w:val="ro-RO"/>
        </w:rPr>
      </w:pPr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1. </w:t>
      </w:r>
      <w:r>
        <w:rPr>
          <w:rFonts w:ascii="Times New Roman" w:hAnsi="Times New Roman" w:cs="Times New Roman"/>
          <w:sz w:val="22"/>
          <w:szCs w:val="22"/>
          <w:lang w:val="ro-RO"/>
        </w:rPr>
        <w:t>Vân</w:t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>zătorul trebuie să predea mărfuri a căror cantitate, calitate</w:t>
      </w:r>
      <w:r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  <w:proofErr w:type="spellStart"/>
      <w:r w:rsidRPr="00012AF1">
        <w:rPr>
          <w:rFonts w:ascii="Times New Roman" w:hAnsi="Times New Roman" w:cs="Times New Roman"/>
          <w:sz w:val="22"/>
          <w:szCs w:val="22"/>
          <w:lang w:val="ro-RO"/>
        </w:rPr>
        <w:t>şi</w:t>
      </w:r>
      <w:proofErr w:type="spellEnd"/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 tip cores</w:t>
      </w:r>
      <w:r>
        <w:rPr>
          <w:rFonts w:ascii="Times New Roman" w:hAnsi="Times New Roman" w:cs="Times New Roman"/>
          <w:sz w:val="22"/>
          <w:szCs w:val="22"/>
          <w:lang w:val="ro-RO"/>
        </w:rPr>
        <w:softHyphen/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pund celor prevăzute în contract </w:t>
      </w:r>
      <w:proofErr w:type="spellStart"/>
      <w:r w:rsidRPr="00012AF1">
        <w:rPr>
          <w:rFonts w:ascii="Times New Roman" w:hAnsi="Times New Roman" w:cs="Times New Roman"/>
          <w:sz w:val="22"/>
          <w:szCs w:val="22"/>
          <w:lang w:val="ro-RO"/>
        </w:rPr>
        <w:t>şi</w:t>
      </w:r>
      <w:proofErr w:type="spellEnd"/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 al căror ambalaj sau</w:t>
      </w:r>
      <w:r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  <w:proofErr w:type="spellStart"/>
      <w:r w:rsidRPr="00012AF1">
        <w:rPr>
          <w:rFonts w:ascii="Times New Roman" w:hAnsi="Times New Roman" w:cs="Times New Roman"/>
          <w:sz w:val="22"/>
          <w:szCs w:val="22"/>
          <w:lang w:val="ro-RO"/>
        </w:rPr>
        <w:t>condiţionare</w:t>
      </w:r>
      <w:proofErr w:type="spellEnd"/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 corespunde celui prevăzut în contract.</w:t>
      </w:r>
      <w:r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</w:p>
    <w:p w14:paraId="5EDBC2CF" w14:textId="77777777" w:rsidR="00F571B3" w:rsidRPr="00012AF1" w:rsidRDefault="00F571B3" w:rsidP="00F571B3">
      <w:pPr>
        <w:pStyle w:val="Normal0"/>
        <w:spacing w:line="250" w:lineRule="auto"/>
        <w:ind w:firstLine="360"/>
        <w:jc w:val="both"/>
        <w:rPr>
          <w:rFonts w:ascii="Times New Roman" w:hAnsi="Times New Roman" w:cs="Times New Roman"/>
          <w:sz w:val="22"/>
          <w:szCs w:val="22"/>
          <w:lang w:val="ro-RO"/>
        </w:rPr>
      </w:pPr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2. În afară de cazul în care </w:t>
      </w:r>
      <w:proofErr w:type="spellStart"/>
      <w:r w:rsidRPr="00012AF1">
        <w:rPr>
          <w:rFonts w:ascii="Times New Roman" w:hAnsi="Times New Roman" w:cs="Times New Roman"/>
          <w:sz w:val="22"/>
          <w:szCs w:val="22"/>
          <w:lang w:val="ro-RO"/>
        </w:rPr>
        <w:t>părţile</w:t>
      </w:r>
      <w:proofErr w:type="spellEnd"/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 au convenit altfel, mărfurile</w:t>
      </w:r>
      <w:r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>nu sunt con</w:t>
      </w:r>
      <w:r>
        <w:rPr>
          <w:rFonts w:ascii="Times New Roman" w:hAnsi="Times New Roman" w:cs="Times New Roman"/>
          <w:sz w:val="22"/>
          <w:szCs w:val="22"/>
          <w:lang w:val="ro-RO"/>
        </w:rPr>
        <w:softHyphen/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>forme cu contractul de</w:t>
      </w:r>
      <w:r>
        <w:rPr>
          <w:rFonts w:ascii="Times New Roman" w:hAnsi="Times New Roman" w:cs="Times New Roman"/>
          <w:sz w:val="22"/>
          <w:szCs w:val="22"/>
          <w:lang w:val="ro-RO"/>
        </w:rPr>
        <w:t>cât</w:t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 dacă:</w:t>
      </w:r>
    </w:p>
    <w:p w14:paraId="2FCD7763" w14:textId="77777777" w:rsidR="00F571B3" w:rsidRPr="00012AF1" w:rsidRDefault="00F571B3" w:rsidP="00F571B3">
      <w:pPr>
        <w:pStyle w:val="Normal0"/>
        <w:spacing w:line="250" w:lineRule="auto"/>
        <w:ind w:firstLine="360"/>
        <w:jc w:val="both"/>
        <w:rPr>
          <w:rFonts w:ascii="Times New Roman" w:hAnsi="Times New Roman" w:cs="Times New Roman"/>
          <w:sz w:val="22"/>
          <w:szCs w:val="22"/>
          <w:lang w:val="ro-RO"/>
        </w:rPr>
      </w:pPr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a) sunt adecvate </w:t>
      </w:r>
      <w:proofErr w:type="spellStart"/>
      <w:r w:rsidRPr="00012AF1">
        <w:rPr>
          <w:rFonts w:ascii="Times New Roman" w:hAnsi="Times New Roman" w:cs="Times New Roman"/>
          <w:sz w:val="22"/>
          <w:szCs w:val="22"/>
          <w:lang w:val="ro-RO"/>
        </w:rPr>
        <w:t>întrebuinţărilor</w:t>
      </w:r>
      <w:proofErr w:type="spellEnd"/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 la care servesc în mod </w:t>
      </w:r>
      <w:proofErr w:type="spellStart"/>
      <w:r w:rsidRPr="00012AF1">
        <w:rPr>
          <w:rFonts w:ascii="Times New Roman" w:hAnsi="Times New Roman" w:cs="Times New Roman"/>
          <w:sz w:val="22"/>
          <w:szCs w:val="22"/>
          <w:lang w:val="ro-RO"/>
        </w:rPr>
        <w:t>obişnuit</w:t>
      </w:r>
      <w:proofErr w:type="spellEnd"/>
      <w:r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mărfurile de </w:t>
      </w:r>
      <w:proofErr w:type="spellStart"/>
      <w:r w:rsidRPr="00012AF1">
        <w:rPr>
          <w:rFonts w:ascii="Times New Roman" w:hAnsi="Times New Roman" w:cs="Times New Roman"/>
          <w:sz w:val="22"/>
          <w:szCs w:val="22"/>
          <w:lang w:val="ro-RO"/>
        </w:rPr>
        <w:t>acelaşi</w:t>
      </w:r>
      <w:proofErr w:type="spellEnd"/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 tip;</w:t>
      </w:r>
    </w:p>
    <w:p w14:paraId="7869D1ED" w14:textId="77777777" w:rsidR="00F571B3" w:rsidRPr="00012AF1" w:rsidRDefault="00F571B3" w:rsidP="00F571B3">
      <w:pPr>
        <w:pStyle w:val="Normal0"/>
        <w:spacing w:line="250" w:lineRule="auto"/>
        <w:ind w:firstLine="360"/>
        <w:jc w:val="both"/>
        <w:rPr>
          <w:rFonts w:ascii="Times New Roman" w:hAnsi="Times New Roman" w:cs="Times New Roman"/>
          <w:sz w:val="22"/>
          <w:szCs w:val="22"/>
          <w:lang w:val="ro-RO"/>
        </w:rPr>
      </w:pPr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b) sunt adecvate oricărei </w:t>
      </w:r>
      <w:proofErr w:type="spellStart"/>
      <w:r w:rsidRPr="00012AF1">
        <w:rPr>
          <w:rFonts w:ascii="Times New Roman" w:hAnsi="Times New Roman" w:cs="Times New Roman"/>
          <w:sz w:val="22"/>
          <w:szCs w:val="22"/>
          <w:lang w:val="ro-RO"/>
        </w:rPr>
        <w:t>întrebuinţări</w:t>
      </w:r>
      <w:proofErr w:type="spellEnd"/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 speciale care a fost adusă,</w:t>
      </w:r>
      <w:r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expres sau tacit, la </w:t>
      </w:r>
      <w:proofErr w:type="spellStart"/>
      <w:r w:rsidRPr="00012AF1">
        <w:rPr>
          <w:rFonts w:ascii="Times New Roman" w:hAnsi="Times New Roman" w:cs="Times New Roman"/>
          <w:sz w:val="22"/>
          <w:szCs w:val="22"/>
          <w:lang w:val="ro-RO"/>
        </w:rPr>
        <w:t>cunoştinţa</w:t>
      </w:r>
      <w:proofErr w:type="spellEnd"/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  <w:r>
        <w:rPr>
          <w:rFonts w:ascii="Times New Roman" w:hAnsi="Times New Roman" w:cs="Times New Roman"/>
          <w:sz w:val="22"/>
          <w:szCs w:val="22"/>
          <w:lang w:val="ro-RO"/>
        </w:rPr>
        <w:t>vân</w:t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>zătorului, în momentul încheierii</w:t>
      </w:r>
      <w:r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>contractului, în afară de cazul în care rezultă din împrejurări că</w:t>
      </w:r>
      <w:r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cumpărătorul le-a lăsat la </w:t>
      </w:r>
      <w:proofErr w:type="spellStart"/>
      <w:r w:rsidRPr="00012AF1">
        <w:rPr>
          <w:rFonts w:ascii="Times New Roman" w:hAnsi="Times New Roman" w:cs="Times New Roman"/>
          <w:sz w:val="22"/>
          <w:szCs w:val="22"/>
          <w:lang w:val="ro-RO"/>
        </w:rPr>
        <w:t>competenţa</w:t>
      </w:r>
      <w:proofErr w:type="spellEnd"/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 ori aprecierea </w:t>
      </w:r>
      <w:r>
        <w:rPr>
          <w:rFonts w:ascii="Times New Roman" w:hAnsi="Times New Roman" w:cs="Times New Roman"/>
          <w:sz w:val="22"/>
          <w:szCs w:val="22"/>
          <w:lang w:val="ro-RO"/>
        </w:rPr>
        <w:t>vân</w:t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>zătorului sau că</w:t>
      </w:r>
      <w:r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>era rezonabil din partea lui să o facă;</w:t>
      </w:r>
    </w:p>
    <w:p w14:paraId="0EA75D73" w14:textId="77777777" w:rsidR="00F571B3" w:rsidRDefault="00F571B3" w:rsidP="00F571B3">
      <w:pPr>
        <w:pStyle w:val="Normal0"/>
        <w:spacing w:line="250" w:lineRule="auto"/>
        <w:ind w:firstLine="360"/>
        <w:jc w:val="both"/>
        <w:rPr>
          <w:rFonts w:ascii="Times New Roman" w:hAnsi="Times New Roman" w:cs="Times New Roman"/>
          <w:sz w:val="22"/>
          <w:szCs w:val="22"/>
          <w:lang w:val="ro-RO"/>
        </w:rPr>
      </w:pPr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c) posedă </w:t>
      </w:r>
      <w:proofErr w:type="spellStart"/>
      <w:r w:rsidRPr="00012AF1">
        <w:rPr>
          <w:rFonts w:ascii="Times New Roman" w:hAnsi="Times New Roman" w:cs="Times New Roman"/>
          <w:sz w:val="22"/>
          <w:szCs w:val="22"/>
          <w:lang w:val="ro-RO"/>
        </w:rPr>
        <w:t>calităţile</w:t>
      </w:r>
      <w:proofErr w:type="spellEnd"/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 unei mărfi pe care </w:t>
      </w:r>
      <w:r>
        <w:rPr>
          <w:rFonts w:ascii="Times New Roman" w:hAnsi="Times New Roman" w:cs="Times New Roman"/>
          <w:sz w:val="22"/>
          <w:szCs w:val="22"/>
          <w:lang w:val="ro-RO"/>
        </w:rPr>
        <w:t>vân</w:t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>zătorul a prezentat-o</w:t>
      </w:r>
      <w:r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cumpărătorului ca </w:t>
      </w:r>
      <w:proofErr w:type="spellStart"/>
      <w:r w:rsidRPr="00012AF1">
        <w:rPr>
          <w:rFonts w:ascii="Times New Roman" w:hAnsi="Times New Roman" w:cs="Times New Roman"/>
          <w:sz w:val="22"/>
          <w:szCs w:val="22"/>
          <w:lang w:val="ro-RO"/>
        </w:rPr>
        <w:t>eşantion</w:t>
      </w:r>
      <w:proofErr w:type="spellEnd"/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 sau model;</w:t>
      </w:r>
      <w:r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</w:p>
    <w:p w14:paraId="45B8AB11" w14:textId="77777777" w:rsidR="00F571B3" w:rsidRPr="00012AF1" w:rsidRDefault="00F571B3" w:rsidP="00F571B3">
      <w:pPr>
        <w:pStyle w:val="Normal0"/>
        <w:spacing w:line="250" w:lineRule="auto"/>
        <w:ind w:firstLine="360"/>
        <w:jc w:val="both"/>
        <w:rPr>
          <w:rFonts w:ascii="Times New Roman" w:hAnsi="Times New Roman" w:cs="Times New Roman"/>
          <w:sz w:val="22"/>
          <w:szCs w:val="22"/>
          <w:lang w:val="ro-RO"/>
        </w:rPr>
      </w:pPr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d) sunt ambalate sau </w:t>
      </w:r>
      <w:proofErr w:type="spellStart"/>
      <w:r w:rsidRPr="00012AF1">
        <w:rPr>
          <w:rFonts w:ascii="Times New Roman" w:hAnsi="Times New Roman" w:cs="Times New Roman"/>
          <w:sz w:val="22"/>
          <w:szCs w:val="22"/>
          <w:lang w:val="ro-RO"/>
        </w:rPr>
        <w:t>condiţionate</w:t>
      </w:r>
      <w:proofErr w:type="spellEnd"/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 în modul </w:t>
      </w:r>
      <w:proofErr w:type="spellStart"/>
      <w:r w:rsidRPr="00012AF1">
        <w:rPr>
          <w:rFonts w:ascii="Times New Roman" w:hAnsi="Times New Roman" w:cs="Times New Roman"/>
          <w:sz w:val="22"/>
          <w:szCs w:val="22"/>
          <w:lang w:val="ro-RO"/>
        </w:rPr>
        <w:t>obişnuit</w:t>
      </w:r>
      <w:proofErr w:type="spellEnd"/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 pentru mărfurile</w:t>
      </w:r>
      <w:r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de </w:t>
      </w:r>
      <w:proofErr w:type="spellStart"/>
      <w:r w:rsidRPr="00012AF1">
        <w:rPr>
          <w:rFonts w:ascii="Times New Roman" w:hAnsi="Times New Roman" w:cs="Times New Roman"/>
          <w:sz w:val="22"/>
          <w:szCs w:val="22"/>
          <w:lang w:val="ro-RO"/>
        </w:rPr>
        <w:t>ace</w:t>
      </w:r>
      <w:r>
        <w:rPr>
          <w:rFonts w:ascii="Times New Roman" w:hAnsi="Times New Roman" w:cs="Times New Roman"/>
          <w:sz w:val="22"/>
          <w:szCs w:val="22"/>
          <w:lang w:val="ro-RO"/>
        </w:rPr>
        <w:softHyphen/>
      </w:r>
      <w:r w:rsidRPr="00593C1B">
        <w:rPr>
          <w:rFonts w:ascii="Times New Roman" w:hAnsi="Times New Roman" w:cs="Times New Roman"/>
          <w:spacing w:val="-2"/>
          <w:sz w:val="22"/>
          <w:szCs w:val="22"/>
          <w:lang w:val="ro-RO"/>
        </w:rPr>
        <w:t>laşi</w:t>
      </w:r>
      <w:proofErr w:type="spellEnd"/>
      <w:r w:rsidRPr="00593C1B">
        <w:rPr>
          <w:rFonts w:ascii="Times New Roman" w:hAnsi="Times New Roman" w:cs="Times New Roman"/>
          <w:spacing w:val="-2"/>
          <w:sz w:val="22"/>
          <w:szCs w:val="22"/>
          <w:lang w:val="ro-RO"/>
        </w:rPr>
        <w:t xml:space="preserve"> tip sau, în lipsa unui mod </w:t>
      </w:r>
      <w:proofErr w:type="spellStart"/>
      <w:r w:rsidRPr="00593C1B">
        <w:rPr>
          <w:rFonts w:ascii="Times New Roman" w:hAnsi="Times New Roman" w:cs="Times New Roman"/>
          <w:spacing w:val="-2"/>
          <w:sz w:val="22"/>
          <w:szCs w:val="22"/>
          <w:lang w:val="ro-RO"/>
        </w:rPr>
        <w:t>obişnuit</w:t>
      </w:r>
      <w:proofErr w:type="spellEnd"/>
      <w:r w:rsidRPr="00593C1B">
        <w:rPr>
          <w:rFonts w:ascii="Times New Roman" w:hAnsi="Times New Roman" w:cs="Times New Roman"/>
          <w:spacing w:val="-2"/>
          <w:sz w:val="22"/>
          <w:szCs w:val="22"/>
          <w:lang w:val="ro-RO"/>
        </w:rPr>
        <w:t>, într-o manieră adecvată pentru a le con</w:t>
      </w:r>
      <w:r w:rsidRPr="00593C1B">
        <w:rPr>
          <w:rFonts w:ascii="Times New Roman" w:hAnsi="Times New Roman" w:cs="Times New Roman"/>
          <w:spacing w:val="-2"/>
          <w:sz w:val="22"/>
          <w:szCs w:val="22"/>
          <w:lang w:val="ro-RO"/>
        </w:rPr>
        <w:softHyphen/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serva </w:t>
      </w:r>
      <w:proofErr w:type="spellStart"/>
      <w:r w:rsidRPr="00012AF1">
        <w:rPr>
          <w:rFonts w:ascii="Times New Roman" w:hAnsi="Times New Roman" w:cs="Times New Roman"/>
          <w:sz w:val="22"/>
          <w:szCs w:val="22"/>
          <w:lang w:val="ro-RO"/>
        </w:rPr>
        <w:t>şi</w:t>
      </w:r>
      <w:proofErr w:type="spellEnd"/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 proteja.</w:t>
      </w:r>
    </w:p>
    <w:p w14:paraId="58877E0C" w14:textId="77777777" w:rsidR="00F571B3" w:rsidRPr="00012AF1" w:rsidRDefault="00F571B3" w:rsidP="00F571B3">
      <w:pPr>
        <w:pStyle w:val="Normal0"/>
        <w:spacing w:line="250" w:lineRule="auto"/>
        <w:ind w:firstLine="360"/>
        <w:jc w:val="both"/>
        <w:rPr>
          <w:rFonts w:ascii="Times New Roman" w:hAnsi="Times New Roman" w:cs="Times New Roman"/>
          <w:sz w:val="22"/>
          <w:szCs w:val="22"/>
          <w:lang w:val="ro-RO"/>
        </w:rPr>
      </w:pPr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3. </w:t>
      </w:r>
      <w:r>
        <w:rPr>
          <w:rFonts w:ascii="Times New Roman" w:hAnsi="Times New Roman" w:cs="Times New Roman"/>
          <w:sz w:val="22"/>
          <w:szCs w:val="22"/>
          <w:lang w:val="ro-RO"/>
        </w:rPr>
        <w:t>Vân</w:t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>zătorul nu este răspunzător, în sensul alin. a)-d) ale paragrafului prece</w:t>
      </w:r>
      <w:r>
        <w:rPr>
          <w:rFonts w:ascii="Times New Roman" w:hAnsi="Times New Roman" w:cs="Times New Roman"/>
          <w:sz w:val="22"/>
          <w:szCs w:val="22"/>
          <w:lang w:val="ro-RO"/>
        </w:rPr>
        <w:softHyphen/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dent, de o lipsă de conformitate pe care cumpărătorul o </w:t>
      </w:r>
      <w:proofErr w:type="spellStart"/>
      <w:r w:rsidRPr="00012AF1">
        <w:rPr>
          <w:rFonts w:ascii="Times New Roman" w:hAnsi="Times New Roman" w:cs="Times New Roman"/>
          <w:sz w:val="22"/>
          <w:szCs w:val="22"/>
          <w:lang w:val="ro-RO"/>
        </w:rPr>
        <w:t>cunoştea</w:t>
      </w:r>
      <w:proofErr w:type="spellEnd"/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 sau nu o putea ignora în momentul încheierii contractului.</w:t>
      </w:r>
    </w:p>
    <w:p w14:paraId="60FB6827" w14:textId="77777777" w:rsidR="00F571B3" w:rsidRPr="00012AF1" w:rsidRDefault="00F571B3" w:rsidP="00F571B3">
      <w:pPr>
        <w:pStyle w:val="Normal0"/>
        <w:spacing w:line="250" w:lineRule="auto"/>
        <w:jc w:val="both"/>
        <w:rPr>
          <w:rFonts w:ascii="Times New Roman" w:hAnsi="Times New Roman" w:cs="Times New Roman"/>
          <w:sz w:val="22"/>
          <w:szCs w:val="22"/>
          <w:lang w:val="ro-RO"/>
        </w:rPr>
      </w:pPr>
    </w:p>
    <w:p w14:paraId="27D7792F" w14:textId="77777777" w:rsidR="00F571B3" w:rsidRPr="00012AF1" w:rsidRDefault="00F571B3" w:rsidP="00F571B3">
      <w:pPr>
        <w:pStyle w:val="Normal0"/>
        <w:spacing w:line="250" w:lineRule="auto"/>
        <w:jc w:val="both"/>
        <w:rPr>
          <w:rFonts w:ascii="Times New Roman" w:hAnsi="Times New Roman" w:cs="Times New Roman"/>
          <w:sz w:val="22"/>
          <w:szCs w:val="22"/>
          <w:lang w:val="ro-RO"/>
        </w:rPr>
      </w:pPr>
      <w:r w:rsidRPr="00012AF1">
        <w:rPr>
          <w:rFonts w:ascii="Times New Roman" w:hAnsi="Times New Roman" w:cs="Times New Roman"/>
          <w:sz w:val="22"/>
          <w:szCs w:val="22"/>
          <w:lang w:val="ro-RO"/>
        </w:rPr>
        <w:t>Articolul 36</w:t>
      </w:r>
    </w:p>
    <w:p w14:paraId="1050D1D3" w14:textId="77777777" w:rsidR="00F571B3" w:rsidRPr="00593C1B" w:rsidRDefault="00F571B3" w:rsidP="00F571B3">
      <w:pPr>
        <w:pStyle w:val="Normal0"/>
        <w:spacing w:line="250" w:lineRule="auto"/>
        <w:jc w:val="both"/>
        <w:rPr>
          <w:rFonts w:ascii="Times New Roman" w:hAnsi="Times New Roman" w:cs="Times New Roman"/>
          <w:sz w:val="12"/>
          <w:szCs w:val="12"/>
          <w:lang w:val="ro-RO"/>
        </w:rPr>
      </w:pPr>
    </w:p>
    <w:p w14:paraId="078E45A7" w14:textId="77777777" w:rsidR="00F571B3" w:rsidRPr="00012AF1" w:rsidRDefault="00F571B3" w:rsidP="00F571B3">
      <w:pPr>
        <w:pStyle w:val="Normal0"/>
        <w:spacing w:line="250" w:lineRule="auto"/>
        <w:ind w:firstLine="360"/>
        <w:jc w:val="both"/>
        <w:rPr>
          <w:rFonts w:ascii="Times New Roman" w:hAnsi="Times New Roman" w:cs="Times New Roman"/>
          <w:sz w:val="22"/>
          <w:szCs w:val="22"/>
          <w:lang w:val="ro-RO"/>
        </w:rPr>
      </w:pPr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1. </w:t>
      </w:r>
      <w:r>
        <w:rPr>
          <w:rFonts w:ascii="Times New Roman" w:hAnsi="Times New Roman" w:cs="Times New Roman"/>
          <w:sz w:val="22"/>
          <w:szCs w:val="22"/>
          <w:lang w:val="ro-RO"/>
        </w:rPr>
        <w:t>Vân</w:t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zătorul este răspunzător, în conformitate cu contractul </w:t>
      </w:r>
      <w:proofErr w:type="spellStart"/>
      <w:r w:rsidRPr="00012AF1">
        <w:rPr>
          <w:rFonts w:ascii="Times New Roman" w:hAnsi="Times New Roman" w:cs="Times New Roman"/>
          <w:sz w:val="22"/>
          <w:szCs w:val="22"/>
          <w:lang w:val="ro-RO"/>
        </w:rPr>
        <w:t>şi</w:t>
      </w:r>
      <w:proofErr w:type="spellEnd"/>
      <w:r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prezenta </w:t>
      </w:r>
      <w:proofErr w:type="spellStart"/>
      <w:r w:rsidRPr="00012AF1">
        <w:rPr>
          <w:rFonts w:ascii="Times New Roman" w:hAnsi="Times New Roman" w:cs="Times New Roman"/>
          <w:sz w:val="22"/>
          <w:szCs w:val="22"/>
          <w:lang w:val="ro-RO"/>
        </w:rPr>
        <w:t>Con</w:t>
      </w:r>
      <w:r>
        <w:rPr>
          <w:rFonts w:ascii="Times New Roman" w:hAnsi="Times New Roman" w:cs="Times New Roman"/>
          <w:sz w:val="22"/>
          <w:szCs w:val="22"/>
          <w:lang w:val="ro-RO"/>
        </w:rPr>
        <w:softHyphen/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>venţie</w:t>
      </w:r>
      <w:proofErr w:type="spellEnd"/>
      <w:r w:rsidRPr="00012AF1">
        <w:rPr>
          <w:rFonts w:ascii="Times New Roman" w:hAnsi="Times New Roman" w:cs="Times New Roman"/>
          <w:sz w:val="22"/>
          <w:szCs w:val="22"/>
          <w:lang w:val="ro-RO"/>
        </w:rPr>
        <w:t>, de orice lipsă de conformitate care există în</w:t>
      </w:r>
      <w:r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>momentul transmiterii riscuri</w:t>
      </w:r>
      <w:r>
        <w:rPr>
          <w:rFonts w:ascii="Times New Roman" w:hAnsi="Times New Roman" w:cs="Times New Roman"/>
          <w:sz w:val="22"/>
          <w:szCs w:val="22"/>
          <w:lang w:val="ro-RO"/>
        </w:rPr>
        <w:softHyphen/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>lor către cumpărător, chiar dacă această</w:t>
      </w:r>
      <w:r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>lipsă nu apare de</w:t>
      </w:r>
      <w:r>
        <w:rPr>
          <w:rFonts w:ascii="Times New Roman" w:hAnsi="Times New Roman" w:cs="Times New Roman"/>
          <w:sz w:val="22"/>
          <w:szCs w:val="22"/>
          <w:lang w:val="ro-RO"/>
        </w:rPr>
        <w:t>cât</w:t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 ulterior.</w:t>
      </w:r>
    </w:p>
    <w:p w14:paraId="7812BB68" w14:textId="77777777" w:rsidR="00F571B3" w:rsidRPr="00012AF1" w:rsidRDefault="00F571B3" w:rsidP="00F571B3">
      <w:pPr>
        <w:pStyle w:val="Normal0"/>
        <w:spacing w:line="250" w:lineRule="auto"/>
        <w:ind w:firstLine="360"/>
        <w:jc w:val="both"/>
        <w:rPr>
          <w:rFonts w:ascii="Times New Roman" w:hAnsi="Times New Roman" w:cs="Times New Roman"/>
          <w:sz w:val="22"/>
          <w:szCs w:val="22"/>
          <w:lang w:val="ro-RO"/>
        </w:rPr>
      </w:pPr>
      <w:r w:rsidRPr="004F2035">
        <w:rPr>
          <w:rFonts w:ascii="Times New Roman" w:hAnsi="Times New Roman" w:cs="Times New Roman"/>
          <w:sz w:val="22"/>
          <w:szCs w:val="22"/>
          <w:lang w:val="ro-RO"/>
        </w:rPr>
        <w:t>2. Vânzătorul este, de asemenea, răspunzător de orice lipsă de conformitate</w:t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 care </w:t>
      </w:r>
      <w:r w:rsidRPr="00593C1B">
        <w:rPr>
          <w:rFonts w:ascii="Times New Roman" w:hAnsi="Times New Roman" w:cs="Times New Roman"/>
          <w:spacing w:val="-2"/>
          <w:sz w:val="22"/>
          <w:szCs w:val="22"/>
          <w:lang w:val="ro-RO"/>
        </w:rPr>
        <w:t xml:space="preserve">apare după momentul indicat în paragraful precedent </w:t>
      </w:r>
      <w:proofErr w:type="spellStart"/>
      <w:r w:rsidRPr="00593C1B">
        <w:rPr>
          <w:rFonts w:ascii="Times New Roman" w:hAnsi="Times New Roman" w:cs="Times New Roman"/>
          <w:spacing w:val="-2"/>
          <w:sz w:val="22"/>
          <w:szCs w:val="22"/>
          <w:lang w:val="ro-RO"/>
        </w:rPr>
        <w:t>şi</w:t>
      </w:r>
      <w:proofErr w:type="spellEnd"/>
      <w:r w:rsidRPr="00593C1B">
        <w:rPr>
          <w:rFonts w:ascii="Times New Roman" w:hAnsi="Times New Roman" w:cs="Times New Roman"/>
          <w:spacing w:val="-2"/>
          <w:sz w:val="22"/>
          <w:szCs w:val="22"/>
          <w:lang w:val="ro-RO"/>
        </w:rPr>
        <w:t xml:space="preserve"> care este imputabilă</w:t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 neexe</w:t>
      </w:r>
      <w:r>
        <w:rPr>
          <w:rFonts w:ascii="Times New Roman" w:hAnsi="Times New Roman" w:cs="Times New Roman"/>
          <w:sz w:val="22"/>
          <w:szCs w:val="22"/>
          <w:lang w:val="ro-RO"/>
        </w:rPr>
        <w:softHyphen/>
      </w:r>
      <w:r w:rsidRPr="00593C1B">
        <w:rPr>
          <w:rFonts w:ascii="Times New Roman" w:hAnsi="Times New Roman" w:cs="Times New Roman"/>
          <w:spacing w:val="-2"/>
          <w:sz w:val="22"/>
          <w:szCs w:val="22"/>
          <w:lang w:val="ro-RO"/>
        </w:rPr>
        <w:t xml:space="preserve">cutării oricărei </w:t>
      </w:r>
      <w:proofErr w:type="spellStart"/>
      <w:r w:rsidRPr="00593C1B">
        <w:rPr>
          <w:rFonts w:ascii="Times New Roman" w:hAnsi="Times New Roman" w:cs="Times New Roman"/>
          <w:spacing w:val="-2"/>
          <w:sz w:val="22"/>
          <w:szCs w:val="22"/>
          <w:lang w:val="ro-RO"/>
        </w:rPr>
        <w:t>obligaţii</w:t>
      </w:r>
      <w:proofErr w:type="spellEnd"/>
      <w:r w:rsidRPr="00593C1B">
        <w:rPr>
          <w:rFonts w:ascii="Times New Roman" w:hAnsi="Times New Roman" w:cs="Times New Roman"/>
          <w:spacing w:val="-2"/>
          <w:sz w:val="22"/>
          <w:szCs w:val="22"/>
          <w:lang w:val="ro-RO"/>
        </w:rPr>
        <w:t xml:space="preserve"> ale sale, inclusiv celei de </w:t>
      </w:r>
      <w:proofErr w:type="spellStart"/>
      <w:r w:rsidRPr="00593C1B">
        <w:rPr>
          <w:rFonts w:ascii="Times New Roman" w:hAnsi="Times New Roman" w:cs="Times New Roman"/>
          <w:spacing w:val="-2"/>
          <w:sz w:val="22"/>
          <w:szCs w:val="22"/>
          <w:lang w:val="ro-RO"/>
        </w:rPr>
        <w:t>garanţie</w:t>
      </w:r>
      <w:proofErr w:type="spellEnd"/>
      <w:r w:rsidRPr="00593C1B">
        <w:rPr>
          <w:rFonts w:ascii="Times New Roman" w:hAnsi="Times New Roman" w:cs="Times New Roman"/>
          <w:spacing w:val="-2"/>
          <w:sz w:val="22"/>
          <w:szCs w:val="22"/>
          <w:lang w:val="ro-RO"/>
        </w:rPr>
        <w:t xml:space="preserve"> potrivit cu care, în</w:t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 timpul unei anumite perioade,</w:t>
      </w:r>
      <w:r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>mărfurile vor răm</w:t>
      </w:r>
      <w:r>
        <w:rPr>
          <w:rFonts w:ascii="Times New Roman" w:hAnsi="Times New Roman" w:cs="Times New Roman"/>
          <w:sz w:val="22"/>
          <w:szCs w:val="22"/>
          <w:lang w:val="ro-RO"/>
        </w:rPr>
        <w:t>â</w:t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ne adecvate </w:t>
      </w:r>
      <w:proofErr w:type="spellStart"/>
      <w:r w:rsidRPr="00012AF1">
        <w:rPr>
          <w:rFonts w:ascii="Times New Roman" w:hAnsi="Times New Roman" w:cs="Times New Roman"/>
          <w:sz w:val="22"/>
          <w:szCs w:val="22"/>
          <w:lang w:val="ro-RO"/>
        </w:rPr>
        <w:t>întrebuinţării</w:t>
      </w:r>
      <w:proofErr w:type="spellEnd"/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 lor normale ori unei</w:t>
      </w:r>
      <w:r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  <w:proofErr w:type="spellStart"/>
      <w:r w:rsidRPr="00012AF1">
        <w:rPr>
          <w:rFonts w:ascii="Times New Roman" w:hAnsi="Times New Roman" w:cs="Times New Roman"/>
          <w:sz w:val="22"/>
          <w:szCs w:val="22"/>
          <w:lang w:val="ro-RO"/>
        </w:rPr>
        <w:t>întrebuinţări</w:t>
      </w:r>
      <w:proofErr w:type="spellEnd"/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 speciale sau vor păstra </w:t>
      </w:r>
      <w:proofErr w:type="spellStart"/>
      <w:r w:rsidRPr="00012AF1">
        <w:rPr>
          <w:rFonts w:ascii="Times New Roman" w:hAnsi="Times New Roman" w:cs="Times New Roman"/>
          <w:sz w:val="22"/>
          <w:szCs w:val="22"/>
          <w:lang w:val="ro-RO"/>
        </w:rPr>
        <w:t>calităţile</w:t>
      </w:r>
      <w:proofErr w:type="spellEnd"/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 ori caracteristicile</w:t>
      </w:r>
      <w:r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>specifi</w:t>
      </w:r>
      <w:r>
        <w:rPr>
          <w:rFonts w:ascii="Times New Roman" w:hAnsi="Times New Roman" w:cs="Times New Roman"/>
          <w:sz w:val="22"/>
          <w:szCs w:val="22"/>
          <w:lang w:val="ro-RO"/>
        </w:rPr>
        <w:softHyphen/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>cate.</w:t>
      </w:r>
    </w:p>
    <w:p w14:paraId="01AC7747" w14:textId="77777777" w:rsidR="00F571B3" w:rsidRPr="00012AF1" w:rsidRDefault="00F571B3" w:rsidP="00F571B3">
      <w:pPr>
        <w:pStyle w:val="Normal0"/>
        <w:spacing w:line="250" w:lineRule="auto"/>
        <w:jc w:val="both"/>
        <w:rPr>
          <w:rFonts w:ascii="Times New Roman" w:hAnsi="Times New Roman" w:cs="Times New Roman"/>
          <w:sz w:val="22"/>
          <w:szCs w:val="22"/>
          <w:lang w:val="ro-RO"/>
        </w:rPr>
      </w:pPr>
    </w:p>
    <w:p w14:paraId="506880E2" w14:textId="77777777" w:rsidR="00F571B3" w:rsidRPr="00012AF1" w:rsidRDefault="00F571B3" w:rsidP="00F571B3">
      <w:pPr>
        <w:pStyle w:val="Normal0"/>
        <w:spacing w:line="250" w:lineRule="auto"/>
        <w:jc w:val="both"/>
        <w:rPr>
          <w:rFonts w:ascii="Times New Roman" w:hAnsi="Times New Roman" w:cs="Times New Roman"/>
          <w:sz w:val="22"/>
          <w:szCs w:val="22"/>
          <w:lang w:val="ro-RO"/>
        </w:rPr>
      </w:pPr>
      <w:r w:rsidRPr="00012AF1">
        <w:rPr>
          <w:rFonts w:ascii="Times New Roman" w:hAnsi="Times New Roman" w:cs="Times New Roman"/>
          <w:sz w:val="22"/>
          <w:szCs w:val="22"/>
          <w:lang w:val="ro-RO"/>
        </w:rPr>
        <w:t>Articolul 37</w:t>
      </w:r>
    </w:p>
    <w:p w14:paraId="542550BE" w14:textId="77777777" w:rsidR="00F571B3" w:rsidRPr="001359AD" w:rsidRDefault="00F571B3" w:rsidP="00F571B3">
      <w:pPr>
        <w:pStyle w:val="Normal0"/>
        <w:spacing w:line="250" w:lineRule="auto"/>
        <w:jc w:val="both"/>
        <w:rPr>
          <w:rFonts w:ascii="Times New Roman" w:hAnsi="Times New Roman" w:cs="Times New Roman"/>
          <w:sz w:val="12"/>
          <w:szCs w:val="12"/>
          <w:lang w:val="ro-RO"/>
        </w:rPr>
      </w:pPr>
    </w:p>
    <w:p w14:paraId="3697766B" w14:textId="77777777" w:rsidR="00F571B3" w:rsidRPr="00012AF1" w:rsidRDefault="00F571B3" w:rsidP="00F571B3">
      <w:pPr>
        <w:pStyle w:val="Normal0"/>
        <w:spacing w:line="250" w:lineRule="auto"/>
        <w:ind w:firstLine="360"/>
        <w:jc w:val="both"/>
        <w:rPr>
          <w:rFonts w:ascii="Times New Roman" w:hAnsi="Times New Roman" w:cs="Times New Roman"/>
          <w:sz w:val="22"/>
          <w:szCs w:val="22"/>
          <w:lang w:val="ro-RO"/>
        </w:rPr>
      </w:pPr>
      <w:r w:rsidRPr="001359AD">
        <w:rPr>
          <w:rFonts w:ascii="Times New Roman" w:hAnsi="Times New Roman" w:cs="Times New Roman"/>
          <w:spacing w:val="-4"/>
          <w:sz w:val="22"/>
          <w:szCs w:val="22"/>
          <w:lang w:val="ro-RO"/>
        </w:rPr>
        <w:t xml:space="preserve">În caz de predare anticipată, </w:t>
      </w:r>
      <w:r>
        <w:rPr>
          <w:rFonts w:ascii="Times New Roman" w:hAnsi="Times New Roman" w:cs="Times New Roman"/>
          <w:spacing w:val="-4"/>
          <w:sz w:val="22"/>
          <w:szCs w:val="22"/>
          <w:lang w:val="ro-RO"/>
        </w:rPr>
        <w:t>vân</w:t>
      </w:r>
      <w:r w:rsidRPr="001359AD">
        <w:rPr>
          <w:rFonts w:ascii="Times New Roman" w:hAnsi="Times New Roman" w:cs="Times New Roman"/>
          <w:spacing w:val="-4"/>
          <w:sz w:val="22"/>
          <w:szCs w:val="22"/>
          <w:lang w:val="ro-RO"/>
        </w:rPr>
        <w:t xml:space="preserve">zătorul are dreptul, </w:t>
      </w:r>
      <w:r>
        <w:rPr>
          <w:rFonts w:ascii="Times New Roman" w:hAnsi="Times New Roman" w:cs="Times New Roman"/>
          <w:spacing w:val="-4"/>
          <w:sz w:val="22"/>
          <w:szCs w:val="22"/>
          <w:lang w:val="ro-RO"/>
        </w:rPr>
        <w:t>până</w:t>
      </w:r>
      <w:r w:rsidRPr="001359AD">
        <w:rPr>
          <w:rFonts w:ascii="Times New Roman" w:hAnsi="Times New Roman" w:cs="Times New Roman"/>
          <w:spacing w:val="-4"/>
          <w:sz w:val="22"/>
          <w:szCs w:val="22"/>
          <w:lang w:val="ro-RO"/>
        </w:rPr>
        <w:t xml:space="preserve"> la data prevăzută</w:t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 pentru predare, fie să predea partea sau cantitatea lipsă, sau</w:t>
      </w:r>
      <w:r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>mărfuri noi care să înlo</w:t>
      </w:r>
      <w:r>
        <w:rPr>
          <w:rFonts w:ascii="Times New Roman" w:hAnsi="Times New Roman" w:cs="Times New Roman"/>
          <w:sz w:val="22"/>
          <w:szCs w:val="22"/>
          <w:lang w:val="ro-RO"/>
        </w:rPr>
        <w:softHyphen/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>cuiască mărfurile neconforme cu contractul, fie</w:t>
      </w:r>
      <w:r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>să repare orice lipsă de confor</w:t>
      </w:r>
      <w:r>
        <w:rPr>
          <w:rFonts w:ascii="Times New Roman" w:hAnsi="Times New Roman" w:cs="Times New Roman"/>
          <w:sz w:val="22"/>
          <w:szCs w:val="22"/>
          <w:lang w:val="ro-RO"/>
        </w:rPr>
        <w:softHyphen/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>mi</w:t>
      </w:r>
      <w:r>
        <w:rPr>
          <w:rFonts w:ascii="Times New Roman" w:hAnsi="Times New Roman" w:cs="Times New Roman"/>
          <w:sz w:val="22"/>
          <w:szCs w:val="22"/>
          <w:lang w:val="ro-RO"/>
        </w:rPr>
        <w:softHyphen/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>tate a mărfurilor</w:t>
      </w:r>
      <w:r>
        <w:rPr>
          <w:rFonts w:ascii="Times New Roman" w:hAnsi="Times New Roman" w:cs="Times New Roman"/>
          <w:sz w:val="22"/>
          <w:szCs w:val="22"/>
          <w:lang w:val="ro-RO"/>
        </w:rPr>
        <w:t>,</w:t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 cu </w:t>
      </w:r>
      <w:proofErr w:type="spellStart"/>
      <w:r w:rsidRPr="00012AF1">
        <w:rPr>
          <w:rFonts w:ascii="Times New Roman" w:hAnsi="Times New Roman" w:cs="Times New Roman"/>
          <w:sz w:val="22"/>
          <w:szCs w:val="22"/>
          <w:lang w:val="ro-RO"/>
        </w:rPr>
        <w:t>condiţia</w:t>
      </w:r>
      <w:proofErr w:type="spellEnd"/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 ca</w:t>
      </w:r>
      <w:r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  <w:proofErr w:type="spellStart"/>
      <w:r w:rsidRPr="00012AF1">
        <w:rPr>
          <w:rFonts w:ascii="Times New Roman" w:hAnsi="Times New Roman" w:cs="Times New Roman"/>
          <w:sz w:val="22"/>
          <w:szCs w:val="22"/>
          <w:lang w:val="ro-RO"/>
        </w:rPr>
        <w:t>exerciţiul</w:t>
      </w:r>
      <w:proofErr w:type="spellEnd"/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 acestui drept să nu cauzeze cumpără</w:t>
      </w:r>
      <w:r>
        <w:rPr>
          <w:rFonts w:ascii="Times New Roman" w:hAnsi="Times New Roman" w:cs="Times New Roman"/>
          <w:sz w:val="22"/>
          <w:szCs w:val="22"/>
          <w:lang w:val="ro-RO"/>
        </w:rPr>
        <w:softHyphen/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>to</w:t>
      </w:r>
      <w:r>
        <w:rPr>
          <w:rFonts w:ascii="Times New Roman" w:hAnsi="Times New Roman" w:cs="Times New Roman"/>
          <w:sz w:val="22"/>
          <w:szCs w:val="22"/>
          <w:lang w:val="ro-RO"/>
        </w:rPr>
        <w:softHyphen/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>ru</w:t>
      </w:r>
      <w:r>
        <w:rPr>
          <w:rFonts w:ascii="Times New Roman" w:hAnsi="Times New Roman" w:cs="Times New Roman"/>
          <w:sz w:val="22"/>
          <w:szCs w:val="22"/>
          <w:lang w:val="ro-RO"/>
        </w:rPr>
        <w:softHyphen/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>lui nici</w:t>
      </w:r>
      <w:r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inconveniente, nici cheltuieli nerezonabile. </w:t>
      </w:r>
      <w:proofErr w:type="spellStart"/>
      <w:r w:rsidRPr="00012AF1">
        <w:rPr>
          <w:rFonts w:ascii="Times New Roman" w:hAnsi="Times New Roman" w:cs="Times New Roman"/>
          <w:sz w:val="22"/>
          <w:szCs w:val="22"/>
          <w:lang w:val="ro-RO"/>
        </w:rPr>
        <w:t>Totuşi</w:t>
      </w:r>
      <w:proofErr w:type="spellEnd"/>
      <w:r w:rsidRPr="00012AF1">
        <w:rPr>
          <w:rFonts w:ascii="Times New Roman" w:hAnsi="Times New Roman" w:cs="Times New Roman"/>
          <w:sz w:val="22"/>
          <w:szCs w:val="22"/>
          <w:lang w:val="ro-RO"/>
        </w:rPr>
        <w:t>, cumpărătorul</w:t>
      </w:r>
      <w:r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>păs</w:t>
      </w:r>
      <w:r>
        <w:rPr>
          <w:rFonts w:ascii="Times New Roman" w:hAnsi="Times New Roman" w:cs="Times New Roman"/>
          <w:sz w:val="22"/>
          <w:szCs w:val="22"/>
          <w:lang w:val="ro-RO"/>
        </w:rPr>
        <w:softHyphen/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>trează dreptul de a cere daune-interese, potrivit cu prezenta</w:t>
      </w:r>
      <w:r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  <w:proofErr w:type="spellStart"/>
      <w:r w:rsidRPr="00012AF1">
        <w:rPr>
          <w:rFonts w:ascii="Times New Roman" w:hAnsi="Times New Roman" w:cs="Times New Roman"/>
          <w:sz w:val="22"/>
          <w:szCs w:val="22"/>
          <w:lang w:val="ro-RO"/>
        </w:rPr>
        <w:t>Convenţie</w:t>
      </w:r>
      <w:proofErr w:type="spellEnd"/>
      <w:r w:rsidRPr="00012AF1">
        <w:rPr>
          <w:rFonts w:ascii="Times New Roman" w:hAnsi="Times New Roman" w:cs="Times New Roman"/>
          <w:sz w:val="22"/>
          <w:szCs w:val="22"/>
          <w:lang w:val="ro-RO"/>
        </w:rPr>
        <w:t>.</w:t>
      </w:r>
    </w:p>
    <w:p w14:paraId="6BA6C833" w14:textId="77777777" w:rsidR="00F571B3" w:rsidRPr="00012AF1" w:rsidRDefault="00F571B3" w:rsidP="00F571B3">
      <w:pPr>
        <w:pStyle w:val="Normal0"/>
        <w:spacing w:line="254" w:lineRule="auto"/>
        <w:jc w:val="both"/>
        <w:rPr>
          <w:rFonts w:ascii="Times New Roman" w:hAnsi="Times New Roman" w:cs="Times New Roman"/>
          <w:sz w:val="22"/>
          <w:szCs w:val="22"/>
          <w:lang w:val="ro-RO"/>
        </w:rPr>
      </w:pPr>
    </w:p>
    <w:p w14:paraId="785B4ADA" w14:textId="77777777" w:rsidR="00F571B3" w:rsidRPr="00012AF1" w:rsidRDefault="00F571B3" w:rsidP="00F571B3">
      <w:pPr>
        <w:pStyle w:val="Normal0"/>
        <w:spacing w:line="254" w:lineRule="auto"/>
        <w:jc w:val="both"/>
        <w:rPr>
          <w:rFonts w:ascii="Times New Roman" w:hAnsi="Times New Roman" w:cs="Times New Roman"/>
          <w:sz w:val="22"/>
          <w:szCs w:val="22"/>
          <w:lang w:val="ro-RO"/>
        </w:rPr>
      </w:pPr>
      <w:r w:rsidRPr="00012AF1">
        <w:rPr>
          <w:rFonts w:ascii="Times New Roman" w:hAnsi="Times New Roman" w:cs="Times New Roman"/>
          <w:sz w:val="22"/>
          <w:szCs w:val="22"/>
          <w:lang w:val="ro-RO"/>
        </w:rPr>
        <w:t>Articolul 38</w:t>
      </w:r>
    </w:p>
    <w:p w14:paraId="615396FD" w14:textId="77777777" w:rsidR="00F571B3" w:rsidRPr="003B43FA" w:rsidRDefault="00F571B3" w:rsidP="00F571B3">
      <w:pPr>
        <w:pStyle w:val="Normal0"/>
        <w:spacing w:line="254" w:lineRule="auto"/>
        <w:jc w:val="both"/>
        <w:rPr>
          <w:rFonts w:ascii="Times New Roman" w:hAnsi="Times New Roman" w:cs="Times New Roman"/>
          <w:sz w:val="12"/>
          <w:szCs w:val="12"/>
          <w:lang w:val="ro-RO"/>
        </w:rPr>
      </w:pPr>
    </w:p>
    <w:p w14:paraId="5ED4433F" w14:textId="77777777" w:rsidR="00F571B3" w:rsidRPr="00012AF1" w:rsidRDefault="00F571B3" w:rsidP="00F571B3">
      <w:pPr>
        <w:pStyle w:val="Normal0"/>
        <w:spacing w:line="254" w:lineRule="auto"/>
        <w:ind w:firstLine="360"/>
        <w:jc w:val="both"/>
        <w:rPr>
          <w:rFonts w:ascii="Times New Roman" w:hAnsi="Times New Roman" w:cs="Times New Roman"/>
          <w:sz w:val="22"/>
          <w:szCs w:val="22"/>
          <w:lang w:val="ro-RO"/>
        </w:rPr>
      </w:pPr>
      <w:r w:rsidRPr="00012AF1">
        <w:rPr>
          <w:rFonts w:ascii="Times New Roman" w:hAnsi="Times New Roman" w:cs="Times New Roman"/>
          <w:sz w:val="22"/>
          <w:szCs w:val="22"/>
          <w:lang w:val="ro-RO"/>
        </w:rPr>
        <w:t>1. Cumpărătorul trebuie să examineze mărfurile sau să le supună</w:t>
      </w:r>
      <w:r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examinării într-un termen </w:t>
      </w:r>
      <w:r>
        <w:rPr>
          <w:rFonts w:ascii="Times New Roman" w:hAnsi="Times New Roman" w:cs="Times New Roman"/>
          <w:sz w:val="22"/>
          <w:szCs w:val="22"/>
          <w:lang w:val="ro-RO"/>
        </w:rPr>
        <w:t>cât</w:t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 se poate mai scurt, </w:t>
      </w:r>
      <w:proofErr w:type="spellStart"/>
      <w:r w:rsidRPr="00012AF1">
        <w:rPr>
          <w:rFonts w:ascii="Times New Roman" w:hAnsi="Times New Roman" w:cs="Times New Roman"/>
          <w:sz w:val="22"/>
          <w:szCs w:val="22"/>
          <w:lang w:val="ro-RO"/>
        </w:rPr>
        <w:t>ţin</w:t>
      </w:r>
      <w:r>
        <w:rPr>
          <w:rFonts w:ascii="Times New Roman" w:hAnsi="Times New Roman" w:cs="Times New Roman"/>
          <w:sz w:val="22"/>
          <w:szCs w:val="22"/>
          <w:lang w:val="ro-RO"/>
        </w:rPr>
        <w:t>ând</w:t>
      </w:r>
      <w:proofErr w:type="spellEnd"/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 seama de</w:t>
      </w:r>
      <w:r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>împrejurări.</w:t>
      </w:r>
    </w:p>
    <w:p w14:paraId="1024B1D7" w14:textId="77777777" w:rsidR="00F571B3" w:rsidRPr="00012AF1" w:rsidRDefault="00F571B3" w:rsidP="00F571B3">
      <w:pPr>
        <w:pStyle w:val="Normal0"/>
        <w:spacing w:line="254" w:lineRule="auto"/>
        <w:ind w:firstLine="360"/>
        <w:jc w:val="both"/>
        <w:rPr>
          <w:rFonts w:ascii="Times New Roman" w:hAnsi="Times New Roman" w:cs="Times New Roman"/>
          <w:sz w:val="22"/>
          <w:szCs w:val="22"/>
          <w:lang w:val="ro-RO"/>
        </w:rPr>
      </w:pPr>
      <w:r w:rsidRPr="00012AF1">
        <w:rPr>
          <w:rFonts w:ascii="Times New Roman" w:hAnsi="Times New Roman" w:cs="Times New Roman"/>
          <w:sz w:val="22"/>
          <w:szCs w:val="22"/>
          <w:lang w:val="ro-RO"/>
        </w:rPr>
        <w:t>2. În cazul în care contractul implică transportul mărfurilor,</w:t>
      </w:r>
      <w:r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>examenul poate fi am</w:t>
      </w:r>
      <w:r>
        <w:rPr>
          <w:rFonts w:ascii="Times New Roman" w:hAnsi="Times New Roman" w:cs="Times New Roman"/>
          <w:sz w:val="22"/>
          <w:szCs w:val="22"/>
          <w:lang w:val="ro-RO"/>
        </w:rPr>
        <w:t>â</w:t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nat </w:t>
      </w:r>
      <w:r>
        <w:rPr>
          <w:rFonts w:ascii="Times New Roman" w:hAnsi="Times New Roman" w:cs="Times New Roman"/>
          <w:sz w:val="22"/>
          <w:szCs w:val="22"/>
          <w:lang w:val="ro-RO"/>
        </w:rPr>
        <w:t>până</w:t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 la sosirea lor la </w:t>
      </w:r>
      <w:proofErr w:type="spellStart"/>
      <w:r w:rsidRPr="00012AF1">
        <w:rPr>
          <w:rFonts w:ascii="Times New Roman" w:hAnsi="Times New Roman" w:cs="Times New Roman"/>
          <w:sz w:val="22"/>
          <w:szCs w:val="22"/>
          <w:lang w:val="ro-RO"/>
        </w:rPr>
        <w:t>destinaţie</w:t>
      </w:r>
      <w:proofErr w:type="spellEnd"/>
      <w:r w:rsidRPr="00012AF1">
        <w:rPr>
          <w:rFonts w:ascii="Times New Roman" w:hAnsi="Times New Roman" w:cs="Times New Roman"/>
          <w:sz w:val="22"/>
          <w:szCs w:val="22"/>
          <w:lang w:val="ro-RO"/>
        </w:rPr>
        <w:t>.</w:t>
      </w:r>
      <w:r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</w:p>
    <w:p w14:paraId="6AC7326F" w14:textId="77777777" w:rsidR="00F571B3" w:rsidRPr="00012AF1" w:rsidRDefault="00F571B3" w:rsidP="00F571B3">
      <w:pPr>
        <w:pStyle w:val="Normal0"/>
        <w:spacing w:line="254" w:lineRule="auto"/>
        <w:ind w:firstLine="360"/>
        <w:jc w:val="both"/>
        <w:rPr>
          <w:rFonts w:ascii="Times New Roman" w:hAnsi="Times New Roman" w:cs="Times New Roman"/>
          <w:sz w:val="22"/>
          <w:szCs w:val="22"/>
          <w:lang w:val="ro-RO"/>
        </w:rPr>
      </w:pPr>
      <w:r w:rsidRPr="00012AF1">
        <w:rPr>
          <w:rFonts w:ascii="Times New Roman" w:hAnsi="Times New Roman" w:cs="Times New Roman"/>
          <w:sz w:val="22"/>
          <w:szCs w:val="22"/>
          <w:lang w:val="ro-RO"/>
        </w:rPr>
        <w:t>3. Dacă mărfurile sunt redirijate sau reexpediate de cumpărător fără</w:t>
      </w:r>
      <w:r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ca să fi </w:t>
      </w:r>
      <w:r w:rsidRPr="00F5367D">
        <w:rPr>
          <w:rFonts w:ascii="Times New Roman" w:hAnsi="Times New Roman" w:cs="Times New Roman"/>
          <w:spacing w:val="-2"/>
          <w:sz w:val="22"/>
          <w:szCs w:val="22"/>
          <w:lang w:val="ro-RO"/>
        </w:rPr>
        <w:t xml:space="preserve">avut în mod rezonabil posibilitatea să le examineze </w:t>
      </w:r>
      <w:proofErr w:type="spellStart"/>
      <w:r w:rsidRPr="00F5367D">
        <w:rPr>
          <w:rFonts w:ascii="Times New Roman" w:hAnsi="Times New Roman" w:cs="Times New Roman"/>
          <w:spacing w:val="-2"/>
          <w:sz w:val="22"/>
          <w:szCs w:val="22"/>
          <w:lang w:val="ro-RO"/>
        </w:rPr>
        <w:t>şi</w:t>
      </w:r>
      <w:proofErr w:type="spellEnd"/>
      <w:r w:rsidRPr="00F5367D">
        <w:rPr>
          <w:rFonts w:ascii="Times New Roman" w:hAnsi="Times New Roman" w:cs="Times New Roman"/>
          <w:spacing w:val="-2"/>
          <w:sz w:val="22"/>
          <w:szCs w:val="22"/>
          <w:lang w:val="ro-RO"/>
        </w:rPr>
        <w:t xml:space="preserve"> dacă, în momentul</w:t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 încheierii contractului, </w:t>
      </w:r>
      <w:r>
        <w:rPr>
          <w:rFonts w:ascii="Times New Roman" w:hAnsi="Times New Roman" w:cs="Times New Roman"/>
          <w:sz w:val="22"/>
          <w:szCs w:val="22"/>
          <w:lang w:val="ro-RO"/>
        </w:rPr>
        <w:t>vân</w:t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zătorul </w:t>
      </w:r>
      <w:proofErr w:type="spellStart"/>
      <w:r w:rsidRPr="00012AF1">
        <w:rPr>
          <w:rFonts w:ascii="Times New Roman" w:hAnsi="Times New Roman" w:cs="Times New Roman"/>
          <w:sz w:val="22"/>
          <w:szCs w:val="22"/>
          <w:lang w:val="ro-RO"/>
        </w:rPr>
        <w:t>cunoştea</w:t>
      </w:r>
      <w:proofErr w:type="spellEnd"/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 sau ar fi trebuit</w:t>
      </w:r>
      <w:r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>să cunoască posibilitatea acestei redirijări sau reexpedieri, examinarea</w:t>
      </w:r>
      <w:r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>poate fi am</w:t>
      </w:r>
      <w:r>
        <w:rPr>
          <w:rFonts w:ascii="Times New Roman" w:hAnsi="Times New Roman" w:cs="Times New Roman"/>
          <w:sz w:val="22"/>
          <w:szCs w:val="22"/>
          <w:lang w:val="ro-RO"/>
        </w:rPr>
        <w:t>â</w:t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nată </w:t>
      </w:r>
      <w:r>
        <w:rPr>
          <w:rFonts w:ascii="Times New Roman" w:hAnsi="Times New Roman" w:cs="Times New Roman"/>
          <w:sz w:val="22"/>
          <w:szCs w:val="22"/>
          <w:lang w:val="ro-RO"/>
        </w:rPr>
        <w:t>până</w:t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 la sosirea mărfurilor la noua lor </w:t>
      </w:r>
      <w:proofErr w:type="spellStart"/>
      <w:r w:rsidRPr="00012AF1">
        <w:rPr>
          <w:rFonts w:ascii="Times New Roman" w:hAnsi="Times New Roman" w:cs="Times New Roman"/>
          <w:sz w:val="22"/>
          <w:szCs w:val="22"/>
          <w:lang w:val="ro-RO"/>
        </w:rPr>
        <w:t>destinaţie</w:t>
      </w:r>
      <w:proofErr w:type="spellEnd"/>
      <w:r w:rsidRPr="00012AF1">
        <w:rPr>
          <w:rFonts w:ascii="Times New Roman" w:hAnsi="Times New Roman" w:cs="Times New Roman"/>
          <w:sz w:val="22"/>
          <w:szCs w:val="22"/>
          <w:lang w:val="ro-RO"/>
        </w:rPr>
        <w:t>.</w:t>
      </w:r>
    </w:p>
    <w:p w14:paraId="76E6C867" w14:textId="77777777" w:rsidR="00F571B3" w:rsidRPr="00012AF1" w:rsidRDefault="00F571B3" w:rsidP="00F571B3">
      <w:pPr>
        <w:pStyle w:val="Normal0"/>
        <w:spacing w:line="254" w:lineRule="auto"/>
        <w:jc w:val="both"/>
        <w:rPr>
          <w:rFonts w:ascii="Times New Roman" w:hAnsi="Times New Roman" w:cs="Times New Roman"/>
          <w:sz w:val="22"/>
          <w:szCs w:val="22"/>
          <w:lang w:val="ro-RO"/>
        </w:rPr>
      </w:pPr>
    </w:p>
    <w:p w14:paraId="0EA30FD5" w14:textId="77777777" w:rsidR="00F571B3" w:rsidRPr="00012AF1" w:rsidRDefault="00F571B3" w:rsidP="00F571B3">
      <w:pPr>
        <w:pStyle w:val="Normal0"/>
        <w:spacing w:line="254" w:lineRule="auto"/>
        <w:jc w:val="both"/>
        <w:rPr>
          <w:rFonts w:ascii="Times New Roman" w:hAnsi="Times New Roman" w:cs="Times New Roman"/>
          <w:sz w:val="22"/>
          <w:szCs w:val="22"/>
          <w:lang w:val="ro-RO"/>
        </w:rPr>
      </w:pPr>
      <w:r w:rsidRPr="00012AF1">
        <w:rPr>
          <w:rFonts w:ascii="Times New Roman" w:hAnsi="Times New Roman" w:cs="Times New Roman"/>
          <w:sz w:val="22"/>
          <w:szCs w:val="22"/>
          <w:lang w:val="ro-RO"/>
        </w:rPr>
        <w:lastRenderedPageBreak/>
        <w:t>Articolul 39</w:t>
      </w:r>
    </w:p>
    <w:p w14:paraId="20A30DF6" w14:textId="77777777" w:rsidR="00F571B3" w:rsidRPr="00F5367D" w:rsidRDefault="00F571B3" w:rsidP="00F571B3">
      <w:pPr>
        <w:pStyle w:val="Normal0"/>
        <w:spacing w:line="254" w:lineRule="auto"/>
        <w:jc w:val="both"/>
        <w:rPr>
          <w:rFonts w:ascii="Times New Roman" w:hAnsi="Times New Roman" w:cs="Times New Roman"/>
          <w:sz w:val="12"/>
          <w:szCs w:val="12"/>
          <w:lang w:val="ro-RO"/>
        </w:rPr>
      </w:pPr>
    </w:p>
    <w:p w14:paraId="2A5B56F5" w14:textId="77777777" w:rsidR="00F571B3" w:rsidRPr="00012AF1" w:rsidRDefault="00F571B3" w:rsidP="00F571B3">
      <w:pPr>
        <w:pStyle w:val="Normal0"/>
        <w:spacing w:line="254" w:lineRule="auto"/>
        <w:ind w:firstLine="360"/>
        <w:jc w:val="both"/>
        <w:rPr>
          <w:rFonts w:ascii="Times New Roman" w:hAnsi="Times New Roman" w:cs="Times New Roman"/>
          <w:sz w:val="22"/>
          <w:szCs w:val="22"/>
          <w:lang w:val="ro-RO"/>
        </w:rPr>
      </w:pPr>
      <w:r w:rsidRPr="00012AF1">
        <w:rPr>
          <w:rFonts w:ascii="Times New Roman" w:hAnsi="Times New Roman" w:cs="Times New Roman"/>
          <w:sz w:val="22"/>
          <w:szCs w:val="22"/>
          <w:lang w:val="ro-RO"/>
        </w:rPr>
        <w:t>1. Cumpărătorul este decăzut din dreptul de a se prevala de o lipsă</w:t>
      </w:r>
      <w:r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>de confor</w:t>
      </w:r>
      <w:r>
        <w:rPr>
          <w:rFonts w:ascii="Times New Roman" w:hAnsi="Times New Roman" w:cs="Times New Roman"/>
          <w:sz w:val="22"/>
          <w:szCs w:val="22"/>
          <w:lang w:val="ro-RO"/>
        </w:rPr>
        <w:softHyphen/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mitate dacă nu o </w:t>
      </w:r>
      <w:proofErr w:type="spellStart"/>
      <w:r w:rsidRPr="00012AF1">
        <w:rPr>
          <w:rFonts w:ascii="Times New Roman" w:hAnsi="Times New Roman" w:cs="Times New Roman"/>
          <w:sz w:val="22"/>
          <w:szCs w:val="22"/>
          <w:lang w:val="ro-RO"/>
        </w:rPr>
        <w:t>denunţă</w:t>
      </w:r>
      <w:proofErr w:type="spellEnd"/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  <w:r>
        <w:rPr>
          <w:rFonts w:ascii="Times New Roman" w:hAnsi="Times New Roman" w:cs="Times New Roman"/>
          <w:sz w:val="22"/>
          <w:szCs w:val="22"/>
          <w:lang w:val="ro-RO"/>
        </w:rPr>
        <w:t>vân</w:t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>zătorului, preciz</w:t>
      </w:r>
      <w:r>
        <w:rPr>
          <w:rFonts w:ascii="Times New Roman" w:hAnsi="Times New Roman" w:cs="Times New Roman"/>
          <w:sz w:val="22"/>
          <w:szCs w:val="22"/>
          <w:lang w:val="ro-RO"/>
        </w:rPr>
        <w:t>ând</w:t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 natura</w:t>
      </w:r>
      <w:r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>defectului, într-un termen rezonabil calculat din momentul în care l-a</w:t>
      </w:r>
      <w:r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>constatat sau ar fi trebuit să-l constate.</w:t>
      </w:r>
    </w:p>
    <w:p w14:paraId="0D23BE83" w14:textId="77777777" w:rsidR="00F571B3" w:rsidRPr="00012AF1" w:rsidRDefault="00F571B3" w:rsidP="00F571B3">
      <w:pPr>
        <w:pStyle w:val="Normal0"/>
        <w:spacing w:line="254" w:lineRule="auto"/>
        <w:ind w:firstLine="360"/>
        <w:jc w:val="both"/>
        <w:rPr>
          <w:rFonts w:ascii="Times New Roman" w:hAnsi="Times New Roman" w:cs="Times New Roman"/>
          <w:sz w:val="22"/>
          <w:szCs w:val="22"/>
          <w:lang w:val="ro-RO"/>
        </w:rPr>
      </w:pPr>
      <w:r w:rsidRPr="00012AF1">
        <w:rPr>
          <w:rFonts w:ascii="Times New Roman" w:hAnsi="Times New Roman" w:cs="Times New Roman"/>
          <w:sz w:val="22"/>
          <w:szCs w:val="22"/>
          <w:lang w:val="ro-RO"/>
        </w:rPr>
        <w:t>2. În toate cazurile, cumpărătorul este decăzut din dreptul de a se</w:t>
      </w:r>
      <w:r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prevala de o lipsă de conformitate, dacă nu o </w:t>
      </w:r>
      <w:proofErr w:type="spellStart"/>
      <w:r w:rsidRPr="00012AF1">
        <w:rPr>
          <w:rFonts w:ascii="Times New Roman" w:hAnsi="Times New Roman" w:cs="Times New Roman"/>
          <w:sz w:val="22"/>
          <w:szCs w:val="22"/>
          <w:lang w:val="ro-RO"/>
        </w:rPr>
        <w:t>denunţă</w:t>
      </w:r>
      <w:proofErr w:type="spellEnd"/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 cel t</w:t>
      </w:r>
      <w:r>
        <w:rPr>
          <w:rFonts w:ascii="Times New Roman" w:hAnsi="Times New Roman" w:cs="Times New Roman"/>
          <w:sz w:val="22"/>
          <w:szCs w:val="22"/>
          <w:lang w:val="ro-RO"/>
        </w:rPr>
        <w:t>â</w:t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>rziu</w:t>
      </w:r>
      <w:r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>într-un termen de 2 ani, calculat de la data la care mărfurile i-au fost</w:t>
      </w:r>
      <w:r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>remise în mod efectiv, except</w:t>
      </w:r>
      <w:r>
        <w:rPr>
          <w:rFonts w:ascii="Times New Roman" w:hAnsi="Times New Roman" w:cs="Times New Roman"/>
          <w:sz w:val="22"/>
          <w:szCs w:val="22"/>
          <w:lang w:val="ro-RO"/>
        </w:rPr>
        <w:t>ând</w:t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 cazul în care acest termen ar fi</w:t>
      </w:r>
      <w:r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incompatibil cu durata unei </w:t>
      </w:r>
      <w:proofErr w:type="spellStart"/>
      <w:r w:rsidRPr="00012AF1">
        <w:rPr>
          <w:rFonts w:ascii="Times New Roman" w:hAnsi="Times New Roman" w:cs="Times New Roman"/>
          <w:sz w:val="22"/>
          <w:szCs w:val="22"/>
          <w:lang w:val="ro-RO"/>
        </w:rPr>
        <w:t>garanţii</w:t>
      </w:r>
      <w:proofErr w:type="spellEnd"/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 contractuale.</w:t>
      </w:r>
    </w:p>
    <w:p w14:paraId="2F506256" w14:textId="77777777" w:rsidR="00F571B3" w:rsidRPr="00012AF1" w:rsidRDefault="00F571B3" w:rsidP="00F571B3">
      <w:pPr>
        <w:pStyle w:val="Normal0"/>
        <w:spacing w:line="254" w:lineRule="auto"/>
        <w:jc w:val="both"/>
        <w:rPr>
          <w:rFonts w:ascii="Times New Roman" w:hAnsi="Times New Roman" w:cs="Times New Roman"/>
          <w:sz w:val="22"/>
          <w:szCs w:val="22"/>
          <w:lang w:val="ro-RO"/>
        </w:rPr>
      </w:pPr>
    </w:p>
    <w:p w14:paraId="39D9404E" w14:textId="77777777" w:rsidR="00F571B3" w:rsidRPr="00012AF1" w:rsidRDefault="00F571B3" w:rsidP="00F571B3">
      <w:pPr>
        <w:pStyle w:val="Normal0"/>
        <w:spacing w:line="254" w:lineRule="auto"/>
        <w:jc w:val="both"/>
        <w:rPr>
          <w:rFonts w:ascii="Times New Roman" w:hAnsi="Times New Roman" w:cs="Times New Roman"/>
          <w:sz w:val="22"/>
          <w:szCs w:val="22"/>
          <w:lang w:val="ro-RO"/>
        </w:rPr>
      </w:pPr>
      <w:r w:rsidRPr="00012AF1">
        <w:rPr>
          <w:rFonts w:ascii="Times New Roman" w:hAnsi="Times New Roman" w:cs="Times New Roman"/>
          <w:sz w:val="22"/>
          <w:szCs w:val="22"/>
          <w:lang w:val="ro-RO"/>
        </w:rPr>
        <w:t>Articolul 40</w:t>
      </w:r>
    </w:p>
    <w:p w14:paraId="5E84B99D" w14:textId="77777777" w:rsidR="00F571B3" w:rsidRPr="005B685D" w:rsidRDefault="00F571B3" w:rsidP="00F571B3">
      <w:pPr>
        <w:pStyle w:val="Normal0"/>
        <w:spacing w:line="254" w:lineRule="auto"/>
        <w:jc w:val="both"/>
        <w:rPr>
          <w:rFonts w:ascii="Times New Roman" w:hAnsi="Times New Roman" w:cs="Times New Roman"/>
          <w:sz w:val="12"/>
          <w:szCs w:val="12"/>
          <w:lang w:val="ro-RO"/>
        </w:rPr>
      </w:pPr>
    </w:p>
    <w:p w14:paraId="24D1AE9A" w14:textId="77777777" w:rsidR="00F571B3" w:rsidRPr="00012AF1" w:rsidRDefault="00F571B3" w:rsidP="00F571B3">
      <w:pPr>
        <w:pStyle w:val="Normal0"/>
        <w:spacing w:line="254" w:lineRule="auto"/>
        <w:ind w:firstLine="360"/>
        <w:jc w:val="both"/>
        <w:rPr>
          <w:rFonts w:ascii="Times New Roman" w:hAnsi="Times New Roman" w:cs="Times New Roman"/>
          <w:sz w:val="22"/>
          <w:szCs w:val="22"/>
          <w:lang w:val="ro-RO"/>
        </w:rPr>
      </w:pPr>
      <w:r>
        <w:rPr>
          <w:rFonts w:ascii="Times New Roman" w:hAnsi="Times New Roman" w:cs="Times New Roman"/>
          <w:sz w:val="22"/>
          <w:szCs w:val="22"/>
          <w:lang w:val="ro-RO"/>
        </w:rPr>
        <w:t>Vân</w:t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zătorul nu poate să se prevaleze de </w:t>
      </w:r>
      <w:proofErr w:type="spellStart"/>
      <w:r w:rsidRPr="00012AF1">
        <w:rPr>
          <w:rFonts w:ascii="Times New Roman" w:hAnsi="Times New Roman" w:cs="Times New Roman"/>
          <w:sz w:val="22"/>
          <w:szCs w:val="22"/>
          <w:lang w:val="ro-RO"/>
        </w:rPr>
        <w:t>dispoziţiile</w:t>
      </w:r>
      <w:proofErr w:type="spellEnd"/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 articolelor 38</w:t>
      </w:r>
      <w:r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  <w:proofErr w:type="spellStart"/>
      <w:r w:rsidRPr="00012AF1">
        <w:rPr>
          <w:rFonts w:ascii="Times New Roman" w:hAnsi="Times New Roman" w:cs="Times New Roman"/>
          <w:sz w:val="22"/>
          <w:szCs w:val="22"/>
          <w:lang w:val="ro-RO"/>
        </w:rPr>
        <w:t>şi</w:t>
      </w:r>
      <w:proofErr w:type="spellEnd"/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 39 dacă lipsa de conformitate se referă la fapte pe care le </w:t>
      </w:r>
      <w:proofErr w:type="spellStart"/>
      <w:r w:rsidRPr="00012AF1">
        <w:rPr>
          <w:rFonts w:ascii="Times New Roman" w:hAnsi="Times New Roman" w:cs="Times New Roman"/>
          <w:sz w:val="22"/>
          <w:szCs w:val="22"/>
          <w:lang w:val="ro-RO"/>
        </w:rPr>
        <w:t>cunoştea</w:t>
      </w:r>
      <w:proofErr w:type="spellEnd"/>
      <w:r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sau pe care nu putea să le ignore </w:t>
      </w:r>
      <w:proofErr w:type="spellStart"/>
      <w:r w:rsidRPr="00012AF1">
        <w:rPr>
          <w:rFonts w:ascii="Times New Roman" w:hAnsi="Times New Roman" w:cs="Times New Roman"/>
          <w:sz w:val="22"/>
          <w:szCs w:val="22"/>
          <w:lang w:val="ro-RO"/>
        </w:rPr>
        <w:t>şi</w:t>
      </w:r>
      <w:proofErr w:type="spellEnd"/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 pe care nu le-a arătat</w:t>
      </w:r>
      <w:r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>cumpărătorului.</w:t>
      </w:r>
    </w:p>
    <w:p w14:paraId="1B24195F" w14:textId="77777777" w:rsidR="00F571B3" w:rsidRPr="00012AF1" w:rsidRDefault="00F571B3" w:rsidP="00F571B3">
      <w:pPr>
        <w:pStyle w:val="Normal0"/>
        <w:spacing w:line="254" w:lineRule="auto"/>
        <w:jc w:val="both"/>
        <w:rPr>
          <w:rFonts w:ascii="Times New Roman" w:hAnsi="Times New Roman" w:cs="Times New Roman"/>
          <w:sz w:val="22"/>
          <w:szCs w:val="22"/>
          <w:lang w:val="ro-RO"/>
        </w:rPr>
      </w:pPr>
    </w:p>
    <w:p w14:paraId="52EE19AB" w14:textId="77777777" w:rsidR="00F571B3" w:rsidRPr="00012AF1" w:rsidRDefault="00F571B3" w:rsidP="00F571B3">
      <w:pPr>
        <w:pStyle w:val="Normal0"/>
        <w:spacing w:line="254" w:lineRule="auto"/>
        <w:jc w:val="both"/>
        <w:rPr>
          <w:rFonts w:ascii="Times New Roman" w:hAnsi="Times New Roman" w:cs="Times New Roman"/>
          <w:sz w:val="22"/>
          <w:szCs w:val="22"/>
          <w:lang w:val="ro-RO"/>
        </w:rPr>
      </w:pPr>
      <w:r w:rsidRPr="00012AF1">
        <w:rPr>
          <w:rFonts w:ascii="Times New Roman" w:hAnsi="Times New Roman" w:cs="Times New Roman"/>
          <w:sz w:val="22"/>
          <w:szCs w:val="22"/>
          <w:lang w:val="ro-RO"/>
        </w:rPr>
        <w:t>Articolul 41</w:t>
      </w:r>
    </w:p>
    <w:p w14:paraId="135B8BE4" w14:textId="77777777" w:rsidR="00F571B3" w:rsidRPr="007D3BBD" w:rsidRDefault="00F571B3" w:rsidP="00F571B3">
      <w:pPr>
        <w:pStyle w:val="Normal0"/>
        <w:spacing w:line="254" w:lineRule="auto"/>
        <w:jc w:val="both"/>
        <w:rPr>
          <w:rFonts w:ascii="Times New Roman" w:hAnsi="Times New Roman" w:cs="Times New Roman"/>
          <w:sz w:val="12"/>
          <w:szCs w:val="12"/>
          <w:lang w:val="ro-RO"/>
        </w:rPr>
      </w:pPr>
    </w:p>
    <w:p w14:paraId="3A126A58" w14:textId="77777777" w:rsidR="00F571B3" w:rsidRPr="00012AF1" w:rsidRDefault="00F571B3" w:rsidP="00F571B3">
      <w:pPr>
        <w:pStyle w:val="Normal0"/>
        <w:spacing w:line="254" w:lineRule="auto"/>
        <w:ind w:firstLine="360"/>
        <w:jc w:val="both"/>
        <w:rPr>
          <w:rFonts w:ascii="Times New Roman" w:hAnsi="Times New Roman" w:cs="Times New Roman"/>
          <w:sz w:val="22"/>
          <w:szCs w:val="22"/>
          <w:lang w:val="ro-RO"/>
        </w:rPr>
      </w:pPr>
      <w:r>
        <w:rPr>
          <w:rFonts w:ascii="Times New Roman" w:hAnsi="Times New Roman" w:cs="Times New Roman"/>
          <w:sz w:val="22"/>
          <w:szCs w:val="22"/>
          <w:lang w:val="ro-RO"/>
        </w:rPr>
        <w:t>Vân</w:t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>zătorul trebuie să predea mărfurile libere de orice drept sau</w:t>
      </w:r>
      <w:r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  <w:proofErr w:type="spellStart"/>
      <w:r w:rsidRPr="00012AF1">
        <w:rPr>
          <w:rFonts w:ascii="Times New Roman" w:hAnsi="Times New Roman" w:cs="Times New Roman"/>
          <w:sz w:val="22"/>
          <w:szCs w:val="22"/>
          <w:lang w:val="ro-RO"/>
        </w:rPr>
        <w:t>pretenţie</w:t>
      </w:r>
      <w:proofErr w:type="spellEnd"/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 a unui </w:t>
      </w:r>
      <w:proofErr w:type="spellStart"/>
      <w:r w:rsidRPr="00012AF1">
        <w:rPr>
          <w:rFonts w:ascii="Times New Roman" w:hAnsi="Times New Roman" w:cs="Times New Roman"/>
          <w:sz w:val="22"/>
          <w:szCs w:val="22"/>
          <w:lang w:val="ro-RO"/>
        </w:rPr>
        <w:t>terţ</w:t>
      </w:r>
      <w:proofErr w:type="spellEnd"/>
      <w:r w:rsidRPr="00012AF1">
        <w:rPr>
          <w:rFonts w:ascii="Times New Roman" w:hAnsi="Times New Roman" w:cs="Times New Roman"/>
          <w:sz w:val="22"/>
          <w:szCs w:val="22"/>
          <w:lang w:val="ro-RO"/>
        </w:rPr>
        <w:t>, except</w:t>
      </w:r>
      <w:r>
        <w:rPr>
          <w:rFonts w:ascii="Times New Roman" w:hAnsi="Times New Roman" w:cs="Times New Roman"/>
          <w:sz w:val="22"/>
          <w:szCs w:val="22"/>
          <w:lang w:val="ro-RO"/>
        </w:rPr>
        <w:t>ând</w:t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 cazul în care cumpărătorul acceptă să</w:t>
      </w:r>
      <w:r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preia mărfurile în aceste </w:t>
      </w:r>
      <w:proofErr w:type="spellStart"/>
      <w:r w:rsidRPr="00012AF1">
        <w:rPr>
          <w:rFonts w:ascii="Times New Roman" w:hAnsi="Times New Roman" w:cs="Times New Roman"/>
          <w:sz w:val="22"/>
          <w:szCs w:val="22"/>
          <w:lang w:val="ro-RO"/>
        </w:rPr>
        <w:t>condiţii</w:t>
      </w:r>
      <w:proofErr w:type="spellEnd"/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. </w:t>
      </w:r>
      <w:proofErr w:type="spellStart"/>
      <w:r w:rsidRPr="00012AF1">
        <w:rPr>
          <w:rFonts w:ascii="Times New Roman" w:hAnsi="Times New Roman" w:cs="Times New Roman"/>
          <w:sz w:val="22"/>
          <w:szCs w:val="22"/>
          <w:lang w:val="ro-RO"/>
        </w:rPr>
        <w:t>Totuşi</w:t>
      </w:r>
      <w:proofErr w:type="spellEnd"/>
      <w:r w:rsidRPr="00012AF1">
        <w:rPr>
          <w:rFonts w:ascii="Times New Roman" w:hAnsi="Times New Roman" w:cs="Times New Roman"/>
          <w:sz w:val="22"/>
          <w:szCs w:val="22"/>
          <w:lang w:val="ro-RO"/>
        </w:rPr>
        <w:t>, dacă acest drept sau această</w:t>
      </w:r>
      <w:r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  <w:proofErr w:type="spellStart"/>
      <w:r w:rsidRPr="00012AF1">
        <w:rPr>
          <w:rFonts w:ascii="Times New Roman" w:hAnsi="Times New Roman" w:cs="Times New Roman"/>
          <w:sz w:val="22"/>
          <w:szCs w:val="22"/>
          <w:lang w:val="ro-RO"/>
        </w:rPr>
        <w:t>pretenţie</w:t>
      </w:r>
      <w:proofErr w:type="spellEnd"/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 este întemeiată pe proprietatea industrială sau altă</w:t>
      </w:r>
      <w:r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proprietate intelectuală, </w:t>
      </w:r>
      <w:proofErr w:type="spellStart"/>
      <w:r w:rsidRPr="00012AF1">
        <w:rPr>
          <w:rFonts w:ascii="Times New Roman" w:hAnsi="Times New Roman" w:cs="Times New Roman"/>
          <w:sz w:val="22"/>
          <w:szCs w:val="22"/>
          <w:lang w:val="ro-RO"/>
        </w:rPr>
        <w:t>obligaţia</w:t>
      </w:r>
      <w:proofErr w:type="spellEnd"/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  <w:r>
        <w:rPr>
          <w:rFonts w:ascii="Times New Roman" w:hAnsi="Times New Roman" w:cs="Times New Roman"/>
          <w:sz w:val="22"/>
          <w:szCs w:val="22"/>
          <w:lang w:val="ro-RO"/>
        </w:rPr>
        <w:t>vân</w:t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>zătorului este guvernată de art.42.</w:t>
      </w:r>
    </w:p>
    <w:p w14:paraId="6F867481" w14:textId="77777777" w:rsidR="00F571B3" w:rsidRPr="00012AF1" w:rsidRDefault="00F571B3" w:rsidP="00F571B3">
      <w:pPr>
        <w:pStyle w:val="Normal0"/>
        <w:spacing w:line="254" w:lineRule="auto"/>
        <w:jc w:val="both"/>
        <w:rPr>
          <w:rFonts w:ascii="Times New Roman" w:hAnsi="Times New Roman" w:cs="Times New Roman"/>
          <w:sz w:val="22"/>
          <w:szCs w:val="22"/>
          <w:lang w:val="ro-RO"/>
        </w:rPr>
      </w:pPr>
    </w:p>
    <w:p w14:paraId="14305E18" w14:textId="77777777" w:rsidR="00F571B3" w:rsidRDefault="00F571B3" w:rsidP="00F571B3">
      <w:pPr>
        <w:pStyle w:val="Normal0"/>
        <w:spacing w:line="254" w:lineRule="auto"/>
        <w:jc w:val="both"/>
        <w:rPr>
          <w:rFonts w:ascii="Times New Roman" w:hAnsi="Times New Roman" w:cs="Times New Roman"/>
          <w:sz w:val="22"/>
          <w:szCs w:val="22"/>
          <w:lang w:val="ro-RO"/>
        </w:rPr>
      </w:pPr>
      <w:r w:rsidRPr="00012AF1">
        <w:rPr>
          <w:rFonts w:ascii="Times New Roman" w:hAnsi="Times New Roman" w:cs="Times New Roman"/>
          <w:sz w:val="22"/>
          <w:szCs w:val="22"/>
          <w:lang w:val="ro-RO"/>
        </w:rPr>
        <w:t>Articolul 42</w:t>
      </w:r>
    </w:p>
    <w:p w14:paraId="1E96817B" w14:textId="77777777" w:rsidR="00F571B3" w:rsidRPr="00D539F9" w:rsidRDefault="00F571B3" w:rsidP="00F571B3">
      <w:pPr>
        <w:pStyle w:val="Normal0"/>
        <w:spacing w:line="254" w:lineRule="auto"/>
        <w:jc w:val="both"/>
        <w:rPr>
          <w:rFonts w:ascii="Times New Roman" w:hAnsi="Times New Roman" w:cs="Times New Roman"/>
          <w:sz w:val="12"/>
          <w:szCs w:val="12"/>
          <w:lang w:val="ro-RO"/>
        </w:rPr>
      </w:pPr>
    </w:p>
    <w:p w14:paraId="0EF21F75" w14:textId="77777777" w:rsidR="00F571B3" w:rsidRPr="00012AF1" w:rsidRDefault="00F571B3" w:rsidP="00F571B3">
      <w:pPr>
        <w:pStyle w:val="Normal0"/>
        <w:spacing w:line="254" w:lineRule="auto"/>
        <w:ind w:firstLine="360"/>
        <w:jc w:val="both"/>
        <w:rPr>
          <w:rFonts w:ascii="Times New Roman" w:hAnsi="Times New Roman" w:cs="Times New Roman"/>
          <w:sz w:val="22"/>
          <w:szCs w:val="22"/>
          <w:lang w:val="ro-RO"/>
        </w:rPr>
      </w:pPr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1. </w:t>
      </w:r>
      <w:r>
        <w:rPr>
          <w:rFonts w:ascii="Times New Roman" w:hAnsi="Times New Roman" w:cs="Times New Roman"/>
          <w:sz w:val="22"/>
          <w:szCs w:val="22"/>
          <w:lang w:val="ro-RO"/>
        </w:rPr>
        <w:t>Vân</w:t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>zătorul trebuie să predea mărfurile libere de orice drept sau</w:t>
      </w:r>
      <w:r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  <w:proofErr w:type="spellStart"/>
      <w:r w:rsidRPr="00012AF1">
        <w:rPr>
          <w:rFonts w:ascii="Times New Roman" w:hAnsi="Times New Roman" w:cs="Times New Roman"/>
          <w:sz w:val="22"/>
          <w:szCs w:val="22"/>
          <w:lang w:val="ro-RO"/>
        </w:rPr>
        <w:t>pretenţie</w:t>
      </w:r>
      <w:proofErr w:type="spellEnd"/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 a unui </w:t>
      </w:r>
      <w:proofErr w:type="spellStart"/>
      <w:r w:rsidRPr="00012AF1">
        <w:rPr>
          <w:rFonts w:ascii="Times New Roman" w:hAnsi="Times New Roman" w:cs="Times New Roman"/>
          <w:sz w:val="22"/>
          <w:szCs w:val="22"/>
          <w:lang w:val="ro-RO"/>
        </w:rPr>
        <w:t>terţ</w:t>
      </w:r>
      <w:proofErr w:type="spellEnd"/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 întemeiată pe proprietatea industrială sau altă</w:t>
      </w:r>
      <w:r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proprietate intelectuală, pe care le </w:t>
      </w:r>
      <w:proofErr w:type="spellStart"/>
      <w:r w:rsidRPr="00012AF1">
        <w:rPr>
          <w:rFonts w:ascii="Times New Roman" w:hAnsi="Times New Roman" w:cs="Times New Roman"/>
          <w:sz w:val="22"/>
          <w:szCs w:val="22"/>
          <w:lang w:val="ro-RO"/>
        </w:rPr>
        <w:t>cunoştea</w:t>
      </w:r>
      <w:proofErr w:type="spellEnd"/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 sau nu putea să le ignore</w:t>
      </w:r>
      <w:r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în momentul încheierii contractului, cu </w:t>
      </w:r>
      <w:proofErr w:type="spellStart"/>
      <w:r w:rsidRPr="00012AF1">
        <w:rPr>
          <w:rFonts w:ascii="Times New Roman" w:hAnsi="Times New Roman" w:cs="Times New Roman"/>
          <w:sz w:val="22"/>
          <w:szCs w:val="22"/>
          <w:lang w:val="ro-RO"/>
        </w:rPr>
        <w:t>condiţia</w:t>
      </w:r>
      <w:proofErr w:type="spellEnd"/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 ca acest drept sau</w:t>
      </w:r>
      <w:r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această </w:t>
      </w:r>
      <w:proofErr w:type="spellStart"/>
      <w:r w:rsidRPr="00012AF1">
        <w:rPr>
          <w:rFonts w:ascii="Times New Roman" w:hAnsi="Times New Roman" w:cs="Times New Roman"/>
          <w:sz w:val="22"/>
          <w:szCs w:val="22"/>
          <w:lang w:val="ro-RO"/>
        </w:rPr>
        <w:t>pretenţie</w:t>
      </w:r>
      <w:proofErr w:type="spellEnd"/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 să fie întemeiată pe proprietatea industrială sau altă</w:t>
      </w:r>
      <w:r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>proprietate intelectuală:</w:t>
      </w:r>
    </w:p>
    <w:p w14:paraId="79AD81D3" w14:textId="77777777" w:rsidR="00F571B3" w:rsidRPr="00012AF1" w:rsidRDefault="00F571B3" w:rsidP="00F571B3">
      <w:pPr>
        <w:pStyle w:val="Normal0"/>
        <w:spacing w:line="254" w:lineRule="auto"/>
        <w:ind w:firstLine="360"/>
        <w:jc w:val="both"/>
        <w:rPr>
          <w:rFonts w:ascii="Times New Roman" w:hAnsi="Times New Roman" w:cs="Times New Roman"/>
          <w:sz w:val="22"/>
          <w:szCs w:val="22"/>
          <w:lang w:val="ro-RO"/>
        </w:rPr>
      </w:pPr>
      <w:r w:rsidRPr="00012AF1">
        <w:rPr>
          <w:rFonts w:ascii="Times New Roman" w:hAnsi="Times New Roman" w:cs="Times New Roman"/>
          <w:sz w:val="22"/>
          <w:szCs w:val="22"/>
          <w:lang w:val="ro-RO"/>
        </w:rPr>
        <w:t>a) în temeiul legii statului unde mărfurile trebuie să fie v</w:t>
      </w:r>
      <w:r>
        <w:rPr>
          <w:rFonts w:ascii="Times New Roman" w:hAnsi="Times New Roman" w:cs="Times New Roman"/>
          <w:sz w:val="22"/>
          <w:szCs w:val="22"/>
          <w:lang w:val="ro-RO"/>
        </w:rPr>
        <w:t>ând</w:t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>ute</w:t>
      </w:r>
      <w:r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sau utilizate, dacă </w:t>
      </w:r>
      <w:proofErr w:type="spellStart"/>
      <w:r w:rsidRPr="00012AF1">
        <w:rPr>
          <w:rFonts w:ascii="Times New Roman" w:hAnsi="Times New Roman" w:cs="Times New Roman"/>
          <w:sz w:val="22"/>
          <w:szCs w:val="22"/>
          <w:lang w:val="ro-RO"/>
        </w:rPr>
        <w:t>părţile</w:t>
      </w:r>
      <w:proofErr w:type="spellEnd"/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 au avut în vedere, la momentul încheierii</w:t>
      </w:r>
      <w:r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>contractului, că mărfurile vor fi rev</w:t>
      </w:r>
      <w:r>
        <w:rPr>
          <w:rFonts w:ascii="Times New Roman" w:hAnsi="Times New Roman" w:cs="Times New Roman"/>
          <w:sz w:val="22"/>
          <w:szCs w:val="22"/>
          <w:lang w:val="ro-RO"/>
        </w:rPr>
        <w:t>ând</w:t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>ute sau utilizate în acest stat;</w:t>
      </w:r>
      <w:r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</w:p>
    <w:p w14:paraId="105A6FF2" w14:textId="77777777" w:rsidR="00F571B3" w:rsidRPr="00012AF1" w:rsidRDefault="00F571B3" w:rsidP="00F571B3">
      <w:pPr>
        <w:pStyle w:val="Normal0"/>
        <w:spacing w:line="254" w:lineRule="auto"/>
        <w:ind w:firstLine="360"/>
        <w:jc w:val="both"/>
        <w:rPr>
          <w:rFonts w:ascii="Times New Roman" w:hAnsi="Times New Roman" w:cs="Times New Roman"/>
          <w:sz w:val="22"/>
          <w:szCs w:val="22"/>
          <w:lang w:val="ro-RO"/>
        </w:rPr>
      </w:pPr>
      <w:r w:rsidRPr="00012AF1">
        <w:rPr>
          <w:rFonts w:ascii="Times New Roman" w:hAnsi="Times New Roman" w:cs="Times New Roman"/>
          <w:sz w:val="22"/>
          <w:szCs w:val="22"/>
          <w:lang w:val="ro-RO"/>
        </w:rPr>
        <w:t>b) în toate celelalte cazuri, în temeiul legii statului în care</w:t>
      </w:r>
      <w:r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cumpărătorul </w:t>
      </w:r>
      <w:proofErr w:type="spellStart"/>
      <w:r w:rsidRPr="00012AF1">
        <w:rPr>
          <w:rFonts w:ascii="Times New Roman" w:hAnsi="Times New Roman" w:cs="Times New Roman"/>
          <w:sz w:val="22"/>
          <w:szCs w:val="22"/>
          <w:lang w:val="ro-RO"/>
        </w:rPr>
        <w:t>îşi</w:t>
      </w:r>
      <w:proofErr w:type="spellEnd"/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 are sediul.</w:t>
      </w:r>
    </w:p>
    <w:p w14:paraId="788546CA" w14:textId="77777777" w:rsidR="00F571B3" w:rsidRPr="00012AF1" w:rsidRDefault="00F571B3" w:rsidP="00F571B3">
      <w:pPr>
        <w:pStyle w:val="Normal0"/>
        <w:spacing w:line="254" w:lineRule="auto"/>
        <w:ind w:firstLine="360"/>
        <w:jc w:val="both"/>
        <w:rPr>
          <w:rFonts w:ascii="Times New Roman" w:hAnsi="Times New Roman" w:cs="Times New Roman"/>
          <w:sz w:val="22"/>
          <w:szCs w:val="22"/>
          <w:lang w:val="ro-RO"/>
        </w:rPr>
      </w:pPr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2. În cazurile următoare, </w:t>
      </w:r>
      <w:r>
        <w:rPr>
          <w:rFonts w:ascii="Times New Roman" w:hAnsi="Times New Roman" w:cs="Times New Roman"/>
          <w:sz w:val="22"/>
          <w:szCs w:val="22"/>
          <w:lang w:val="ro-RO"/>
        </w:rPr>
        <w:t>vân</w:t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zătorul nu este </w:t>
      </w:r>
      <w:proofErr w:type="spellStart"/>
      <w:r w:rsidRPr="00012AF1">
        <w:rPr>
          <w:rFonts w:ascii="Times New Roman" w:hAnsi="Times New Roman" w:cs="Times New Roman"/>
          <w:sz w:val="22"/>
          <w:szCs w:val="22"/>
          <w:lang w:val="ro-RO"/>
        </w:rPr>
        <w:t>ţinut</w:t>
      </w:r>
      <w:proofErr w:type="spellEnd"/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 de </w:t>
      </w:r>
      <w:proofErr w:type="spellStart"/>
      <w:r w:rsidRPr="00012AF1">
        <w:rPr>
          <w:rFonts w:ascii="Times New Roman" w:hAnsi="Times New Roman" w:cs="Times New Roman"/>
          <w:sz w:val="22"/>
          <w:szCs w:val="22"/>
          <w:lang w:val="ro-RO"/>
        </w:rPr>
        <w:t>obligaţia</w:t>
      </w:r>
      <w:proofErr w:type="spellEnd"/>
      <w:r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>prevăzută la para</w:t>
      </w:r>
      <w:r>
        <w:rPr>
          <w:rFonts w:ascii="Times New Roman" w:hAnsi="Times New Roman" w:cs="Times New Roman"/>
          <w:sz w:val="22"/>
          <w:szCs w:val="22"/>
          <w:lang w:val="ro-RO"/>
        </w:rPr>
        <w:softHyphen/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>graful precedent:</w:t>
      </w:r>
    </w:p>
    <w:p w14:paraId="2BF9B636" w14:textId="77777777" w:rsidR="00F571B3" w:rsidRPr="00012AF1" w:rsidRDefault="00F571B3" w:rsidP="00F571B3">
      <w:pPr>
        <w:pStyle w:val="Normal0"/>
        <w:spacing w:line="254" w:lineRule="auto"/>
        <w:ind w:firstLine="360"/>
        <w:jc w:val="both"/>
        <w:rPr>
          <w:rFonts w:ascii="Times New Roman" w:hAnsi="Times New Roman" w:cs="Times New Roman"/>
          <w:sz w:val="22"/>
          <w:szCs w:val="22"/>
          <w:lang w:val="ro-RO"/>
        </w:rPr>
      </w:pPr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a) la momentul încheierii contractului, cumpărătorul </w:t>
      </w:r>
      <w:proofErr w:type="spellStart"/>
      <w:r w:rsidRPr="00012AF1">
        <w:rPr>
          <w:rFonts w:ascii="Times New Roman" w:hAnsi="Times New Roman" w:cs="Times New Roman"/>
          <w:sz w:val="22"/>
          <w:szCs w:val="22"/>
          <w:lang w:val="ro-RO"/>
        </w:rPr>
        <w:t>cunoştea</w:t>
      </w:r>
      <w:proofErr w:type="spellEnd"/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 sau nu</w:t>
      </w:r>
      <w:r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putea să ignore </w:t>
      </w:r>
      <w:proofErr w:type="spellStart"/>
      <w:r w:rsidRPr="00012AF1">
        <w:rPr>
          <w:rFonts w:ascii="Times New Roman" w:hAnsi="Times New Roman" w:cs="Times New Roman"/>
          <w:sz w:val="22"/>
          <w:szCs w:val="22"/>
          <w:lang w:val="ro-RO"/>
        </w:rPr>
        <w:t>existenţa</w:t>
      </w:r>
      <w:proofErr w:type="spellEnd"/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 dreptului sau a </w:t>
      </w:r>
      <w:proofErr w:type="spellStart"/>
      <w:r w:rsidRPr="00012AF1">
        <w:rPr>
          <w:rFonts w:ascii="Times New Roman" w:hAnsi="Times New Roman" w:cs="Times New Roman"/>
          <w:sz w:val="22"/>
          <w:szCs w:val="22"/>
          <w:lang w:val="ro-RO"/>
        </w:rPr>
        <w:t>pretenţiei</w:t>
      </w:r>
      <w:proofErr w:type="spellEnd"/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; </w:t>
      </w:r>
      <w:r w:rsidRPr="00D539F9">
        <w:rPr>
          <w:rFonts w:ascii="Times New Roman" w:hAnsi="Times New Roman" w:cs="Times New Roman"/>
          <w:i/>
          <w:sz w:val="22"/>
          <w:szCs w:val="22"/>
          <w:lang w:val="ro-RO"/>
        </w:rPr>
        <w:t>ori</w:t>
      </w:r>
    </w:p>
    <w:p w14:paraId="25CFEECA" w14:textId="77777777" w:rsidR="00F571B3" w:rsidRPr="00012AF1" w:rsidRDefault="00F571B3" w:rsidP="00F571B3">
      <w:pPr>
        <w:pStyle w:val="Normal0"/>
        <w:spacing w:line="254" w:lineRule="auto"/>
        <w:ind w:firstLine="360"/>
        <w:jc w:val="both"/>
        <w:rPr>
          <w:rFonts w:ascii="Times New Roman" w:hAnsi="Times New Roman" w:cs="Times New Roman"/>
          <w:sz w:val="22"/>
          <w:szCs w:val="22"/>
          <w:lang w:val="ro-RO"/>
        </w:rPr>
      </w:pPr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b) dreptul sau </w:t>
      </w:r>
      <w:proofErr w:type="spellStart"/>
      <w:r w:rsidRPr="00012AF1">
        <w:rPr>
          <w:rFonts w:ascii="Times New Roman" w:hAnsi="Times New Roman" w:cs="Times New Roman"/>
          <w:sz w:val="22"/>
          <w:szCs w:val="22"/>
          <w:lang w:val="ro-RO"/>
        </w:rPr>
        <w:t>pretenţia</w:t>
      </w:r>
      <w:proofErr w:type="spellEnd"/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 rezultă din faptul </w:t>
      </w:r>
      <w:r>
        <w:rPr>
          <w:rFonts w:ascii="Times New Roman" w:hAnsi="Times New Roman" w:cs="Times New Roman"/>
          <w:sz w:val="22"/>
          <w:szCs w:val="22"/>
          <w:lang w:val="ro-RO"/>
        </w:rPr>
        <w:t>vân</w:t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>zătorului de a se fi</w:t>
      </w:r>
      <w:r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>conformat planurilor tehnice, desenelor, formulelor sau altor</w:t>
      </w:r>
      <w:r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  <w:proofErr w:type="spellStart"/>
      <w:r w:rsidRPr="00012AF1">
        <w:rPr>
          <w:rFonts w:ascii="Times New Roman" w:hAnsi="Times New Roman" w:cs="Times New Roman"/>
          <w:sz w:val="22"/>
          <w:szCs w:val="22"/>
          <w:lang w:val="ro-RO"/>
        </w:rPr>
        <w:t>specificaţii</w:t>
      </w:r>
      <w:proofErr w:type="spellEnd"/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 analoage furnizate de cumpărător.</w:t>
      </w:r>
    </w:p>
    <w:p w14:paraId="35088590" w14:textId="77777777" w:rsidR="00F571B3" w:rsidRPr="00012AF1" w:rsidRDefault="00F571B3" w:rsidP="00F571B3">
      <w:pPr>
        <w:pStyle w:val="Normal0"/>
        <w:spacing w:line="254" w:lineRule="auto"/>
        <w:jc w:val="both"/>
        <w:rPr>
          <w:rFonts w:ascii="Times New Roman" w:hAnsi="Times New Roman" w:cs="Times New Roman"/>
          <w:sz w:val="22"/>
          <w:szCs w:val="22"/>
          <w:lang w:val="ro-RO"/>
        </w:rPr>
      </w:pPr>
    </w:p>
    <w:p w14:paraId="22F8B869" w14:textId="77777777" w:rsidR="00F571B3" w:rsidRPr="00012AF1" w:rsidRDefault="00F571B3" w:rsidP="00F571B3">
      <w:pPr>
        <w:pStyle w:val="Normal0"/>
        <w:spacing w:line="254" w:lineRule="auto"/>
        <w:jc w:val="both"/>
        <w:rPr>
          <w:rFonts w:ascii="Times New Roman" w:hAnsi="Times New Roman" w:cs="Times New Roman"/>
          <w:sz w:val="22"/>
          <w:szCs w:val="22"/>
          <w:lang w:val="ro-RO"/>
        </w:rPr>
      </w:pPr>
      <w:r w:rsidRPr="00012AF1">
        <w:rPr>
          <w:rFonts w:ascii="Times New Roman" w:hAnsi="Times New Roman" w:cs="Times New Roman"/>
          <w:sz w:val="22"/>
          <w:szCs w:val="22"/>
          <w:lang w:val="ro-RO"/>
        </w:rPr>
        <w:t>Articolul 43</w:t>
      </w:r>
    </w:p>
    <w:p w14:paraId="3AC7587B" w14:textId="77777777" w:rsidR="00F571B3" w:rsidRPr="00D539F9" w:rsidRDefault="00F571B3" w:rsidP="00F571B3">
      <w:pPr>
        <w:pStyle w:val="Normal0"/>
        <w:spacing w:line="254" w:lineRule="auto"/>
        <w:jc w:val="both"/>
        <w:rPr>
          <w:rFonts w:ascii="Times New Roman" w:hAnsi="Times New Roman" w:cs="Times New Roman"/>
          <w:sz w:val="12"/>
          <w:szCs w:val="12"/>
          <w:lang w:val="ro-RO"/>
        </w:rPr>
      </w:pPr>
    </w:p>
    <w:p w14:paraId="0C9A3357" w14:textId="77777777" w:rsidR="00F571B3" w:rsidRPr="00012AF1" w:rsidRDefault="00F571B3" w:rsidP="00F571B3">
      <w:pPr>
        <w:pStyle w:val="Normal0"/>
        <w:spacing w:line="254" w:lineRule="auto"/>
        <w:ind w:firstLine="360"/>
        <w:jc w:val="both"/>
        <w:rPr>
          <w:rFonts w:ascii="Times New Roman" w:hAnsi="Times New Roman" w:cs="Times New Roman"/>
          <w:sz w:val="22"/>
          <w:szCs w:val="22"/>
          <w:lang w:val="ro-RO"/>
        </w:rPr>
      </w:pPr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1. Cumpărătorul pierde dreptul de a se prevala de </w:t>
      </w:r>
      <w:proofErr w:type="spellStart"/>
      <w:r w:rsidRPr="00012AF1">
        <w:rPr>
          <w:rFonts w:ascii="Times New Roman" w:hAnsi="Times New Roman" w:cs="Times New Roman"/>
          <w:sz w:val="22"/>
          <w:szCs w:val="22"/>
          <w:lang w:val="ro-RO"/>
        </w:rPr>
        <w:t>dispoziţiile</w:t>
      </w:r>
      <w:proofErr w:type="spellEnd"/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 art.41 </w:t>
      </w:r>
      <w:proofErr w:type="spellStart"/>
      <w:r w:rsidRPr="00012AF1">
        <w:rPr>
          <w:rFonts w:ascii="Times New Roman" w:hAnsi="Times New Roman" w:cs="Times New Roman"/>
          <w:sz w:val="22"/>
          <w:szCs w:val="22"/>
          <w:lang w:val="ro-RO"/>
        </w:rPr>
        <w:t>şi</w:t>
      </w:r>
      <w:proofErr w:type="spellEnd"/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 42 dacă nu </w:t>
      </w:r>
      <w:proofErr w:type="spellStart"/>
      <w:r w:rsidRPr="00012AF1">
        <w:rPr>
          <w:rFonts w:ascii="Times New Roman" w:hAnsi="Times New Roman" w:cs="Times New Roman"/>
          <w:sz w:val="22"/>
          <w:szCs w:val="22"/>
          <w:lang w:val="ro-RO"/>
        </w:rPr>
        <w:t>denunţă</w:t>
      </w:r>
      <w:proofErr w:type="spellEnd"/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  <w:r>
        <w:rPr>
          <w:rFonts w:ascii="Times New Roman" w:hAnsi="Times New Roman" w:cs="Times New Roman"/>
          <w:sz w:val="22"/>
          <w:szCs w:val="22"/>
          <w:lang w:val="ro-RO"/>
        </w:rPr>
        <w:t>vân</w:t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zătorului dreptul sau </w:t>
      </w:r>
      <w:proofErr w:type="spellStart"/>
      <w:r w:rsidRPr="00012AF1">
        <w:rPr>
          <w:rFonts w:ascii="Times New Roman" w:hAnsi="Times New Roman" w:cs="Times New Roman"/>
          <w:sz w:val="22"/>
          <w:szCs w:val="22"/>
          <w:lang w:val="ro-RO"/>
        </w:rPr>
        <w:t>pretenţia</w:t>
      </w:r>
      <w:proofErr w:type="spellEnd"/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  <w:proofErr w:type="spellStart"/>
      <w:r w:rsidRPr="00012AF1">
        <w:rPr>
          <w:rFonts w:ascii="Times New Roman" w:hAnsi="Times New Roman" w:cs="Times New Roman"/>
          <w:sz w:val="22"/>
          <w:szCs w:val="22"/>
          <w:lang w:val="ro-RO"/>
        </w:rPr>
        <w:t>terţului</w:t>
      </w:r>
      <w:proofErr w:type="spellEnd"/>
      <w:r w:rsidRPr="00012AF1">
        <w:rPr>
          <w:rFonts w:ascii="Times New Roman" w:hAnsi="Times New Roman" w:cs="Times New Roman"/>
          <w:sz w:val="22"/>
          <w:szCs w:val="22"/>
          <w:lang w:val="ro-RO"/>
        </w:rPr>
        <w:t>,</w:t>
      </w:r>
      <w:r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>preciz</w:t>
      </w:r>
      <w:r>
        <w:rPr>
          <w:rFonts w:ascii="Times New Roman" w:hAnsi="Times New Roman" w:cs="Times New Roman"/>
          <w:sz w:val="22"/>
          <w:szCs w:val="22"/>
          <w:lang w:val="ro-RO"/>
        </w:rPr>
        <w:t>ând</w:t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 natura acestui drept sau acestei </w:t>
      </w:r>
      <w:proofErr w:type="spellStart"/>
      <w:r w:rsidRPr="00012AF1">
        <w:rPr>
          <w:rFonts w:ascii="Times New Roman" w:hAnsi="Times New Roman" w:cs="Times New Roman"/>
          <w:sz w:val="22"/>
          <w:szCs w:val="22"/>
          <w:lang w:val="ro-RO"/>
        </w:rPr>
        <w:t>pretenţii</w:t>
      </w:r>
      <w:proofErr w:type="spellEnd"/>
      <w:r w:rsidRPr="00012AF1">
        <w:rPr>
          <w:rFonts w:ascii="Times New Roman" w:hAnsi="Times New Roman" w:cs="Times New Roman"/>
          <w:sz w:val="22"/>
          <w:szCs w:val="22"/>
          <w:lang w:val="ro-RO"/>
        </w:rPr>
        <w:t>, într-un termen</w:t>
      </w:r>
      <w:r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>rezonabil calculat din momentul în care le-a cunoscut sau ar fi trebuit</w:t>
      </w:r>
      <w:r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>să le cunoască.</w:t>
      </w:r>
    </w:p>
    <w:p w14:paraId="12B03D1E" w14:textId="77777777" w:rsidR="00F571B3" w:rsidRPr="00012AF1" w:rsidRDefault="00F571B3" w:rsidP="00F571B3">
      <w:pPr>
        <w:pStyle w:val="Normal0"/>
        <w:spacing w:line="254" w:lineRule="auto"/>
        <w:ind w:firstLine="360"/>
        <w:jc w:val="both"/>
        <w:rPr>
          <w:rFonts w:ascii="Times New Roman" w:hAnsi="Times New Roman" w:cs="Times New Roman"/>
          <w:sz w:val="22"/>
          <w:szCs w:val="22"/>
          <w:lang w:val="ro-RO"/>
        </w:rPr>
      </w:pPr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2. </w:t>
      </w:r>
      <w:r>
        <w:rPr>
          <w:rFonts w:ascii="Times New Roman" w:hAnsi="Times New Roman" w:cs="Times New Roman"/>
          <w:sz w:val="22"/>
          <w:szCs w:val="22"/>
          <w:lang w:val="ro-RO"/>
        </w:rPr>
        <w:t>Vân</w:t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zătorul nu poate să se prevaleze de </w:t>
      </w:r>
      <w:proofErr w:type="spellStart"/>
      <w:r w:rsidRPr="00012AF1">
        <w:rPr>
          <w:rFonts w:ascii="Times New Roman" w:hAnsi="Times New Roman" w:cs="Times New Roman"/>
          <w:sz w:val="22"/>
          <w:szCs w:val="22"/>
          <w:lang w:val="ro-RO"/>
        </w:rPr>
        <w:t>dispoziţiile</w:t>
      </w:r>
      <w:proofErr w:type="spellEnd"/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 paragrafului</w:t>
      </w:r>
      <w:r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precedent dacă el </w:t>
      </w:r>
      <w:proofErr w:type="spellStart"/>
      <w:r w:rsidRPr="00012AF1">
        <w:rPr>
          <w:rFonts w:ascii="Times New Roman" w:hAnsi="Times New Roman" w:cs="Times New Roman"/>
          <w:sz w:val="22"/>
          <w:szCs w:val="22"/>
          <w:lang w:val="ro-RO"/>
        </w:rPr>
        <w:t>cunoştea</w:t>
      </w:r>
      <w:proofErr w:type="spellEnd"/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 dreptul sau </w:t>
      </w:r>
      <w:proofErr w:type="spellStart"/>
      <w:r w:rsidRPr="00012AF1">
        <w:rPr>
          <w:rFonts w:ascii="Times New Roman" w:hAnsi="Times New Roman" w:cs="Times New Roman"/>
          <w:sz w:val="22"/>
          <w:szCs w:val="22"/>
          <w:lang w:val="ro-RO"/>
        </w:rPr>
        <w:t>pretenţia</w:t>
      </w:r>
      <w:proofErr w:type="spellEnd"/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  <w:proofErr w:type="spellStart"/>
      <w:r w:rsidRPr="00012AF1">
        <w:rPr>
          <w:rFonts w:ascii="Times New Roman" w:hAnsi="Times New Roman" w:cs="Times New Roman"/>
          <w:sz w:val="22"/>
          <w:szCs w:val="22"/>
          <w:lang w:val="ro-RO"/>
        </w:rPr>
        <w:t>terţului</w:t>
      </w:r>
      <w:proofErr w:type="spellEnd"/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  <w:proofErr w:type="spellStart"/>
      <w:r w:rsidRPr="00012AF1">
        <w:rPr>
          <w:rFonts w:ascii="Times New Roman" w:hAnsi="Times New Roman" w:cs="Times New Roman"/>
          <w:sz w:val="22"/>
          <w:szCs w:val="22"/>
          <w:lang w:val="ro-RO"/>
        </w:rPr>
        <w:t>şi</w:t>
      </w:r>
      <w:proofErr w:type="spellEnd"/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 natura sa.</w:t>
      </w:r>
    </w:p>
    <w:p w14:paraId="0E255755" w14:textId="77777777" w:rsidR="00F571B3" w:rsidRPr="00012AF1" w:rsidRDefault="00F571B3" w:rsidP="00F571B3">
      <w:pPr>
        <w:pStyle w:val="Normal0"/>
        <w:spacing w:line="254" w:lineRule="auto"/>
        <w:jc w:val="both"/>
        <w:rPr>
          <w:rFonts w:ascii="Times New Roman" w:hAnsi="Times New Roman" w:cs="Times New Roman"/>
          <w:sz w:val="22"/>
          <w:szCs w:val="22"/>
          <w:lang w:val="ro-RO"/>
        </w:rPr>
      </w:pPr>
    </w:p>
    <w:p w14:paraId="49940A88" w14:textId="77777777" w:rsidR="00F571B3" w:rsidRPr="00012AF1" w:rsidRDefault="00F571B3" w:rsidP="00F571B3">
      <w:pPr>
        <w:pStyle w:val="Normal0"/>
        <w:spacing w:line="254" w:lineRule="auto"/>
        <w:jc w:val="both"/>
        <w:rPr>
          <w:rFonts w:ascii="Times New Roman" w:hAnsi="Times New Roman" w:cs="Times New Roman"/>
          <w:sz w:val="22"/>
          <w:szCs w:val="22"/>
          <w:lang w:val="ro-RO"/>
        </w:rPr>
      </w:pPr>
      <w:r w:rsidRPr="00012AF1">
        <w:rPr>
          <w:rFonts w:ascii="Times New Roman" w:hAnsi="Times New Roman" w:cs="Times New Roman"/>
          <w:sz w:val="22"/>
          <w:szCs w:val="22"/>
          <w:lang w:val="ro-RO"/>
        </w:rPr>
        <w:t>Articolul 44</w:t>
      </w:r>
    </w:p>
    <w:p w14:paraId="4F64D527" w14:textId="77777777" w:rsidR="00F571B3" w:rsidRPr="00D539F9" w:rsidRDefault="00F571B3" w:rsidP="00F571B3">
      <w:pPr>
        <w:pStyle w:val="Normal0"/>
        <w:spacing w:line="254" w:lineRule="auto"/>
        <w:jc w:val="both"/>
        <w:rPr>
          <w:rFonts w:ascii="Times New Roman" w:hAnsi="Times New Roman" w:cs="Times New Roman"/>
          <w:sz w:val="12"/>
          <w:szCs w:val="12"/>
          <w:lang w:val="ro-RO"/>
        </w:rPr>
      </w:pPr>
    </w:p>
    <w:p w14:paraId="6A521986" w14:textId="77777777" w:rsidR="00F571B3" w:rsidRPr="00012AF1" w:rsidRDefault="00F571B3" w:rsidP="00F571B3">
      <w:pPr>
        <w:pStyle w:val="Normal0"/>
        <w:spacing w:line="254" w:lineRule="auto"/>
        <w:ind w:firstLine="360"/>
        <w:jc w:val="both"/>
        <w:rPr>
          <w:rFonts w:ascii="Times New Roman" w:hAnsi="Times New Roman" w:cs="Times New Roman"/>
          <w:sz w:val="22"/>
          <w:szCs w:val="22"/>
          <w:lang w:val="ro-RO"/>
        </w:rPr>
      </w:pPr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Independent de </w:t>
      </w:r>
      <w:proofErr w:type="spellStart"/>
      <w:r w:rsidRPr="00012AF1">
        <w:rPr>
          <w:rFonts w:ascii="Times New Roman" w:hAnsi="Times New Roman" w:cs="Times New Roman"/>
          <w:sz w:val="22"/>
          <w:szCs w:val="22"/>
          <w:lang w:val="ro-RO"/>
        </w:rPr>
        <w:t>dispoziţiile</w:t>
      </w:r>
      <w:proofErr w:type="spellEnd"/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 paragrafului 1 al art.39 </w:t>
      </w:r>
      <w:proofErr w:type="spellStart"/>
      <w:r w:rsidRPr="00012AF1">
        <w:rPr>
          <w:rFonts w:ascii="Times New Roman" w:hAnsi="Times New Roman" w:cs="Times New Roman"/>
          <w:sz w:val="22"/>
          <w:szCs w:val="22"/>
          <w:lang w:val="ro-RO"/>
        </w:rPr>
        <w:t>şi</w:t>
      </w:r>
      <w:proofErr w:type="spellEnd"/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 ale</w:t>
      </w:r>
      <w:r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paragrafului 1 al art.43, cumpărătorul poate reduce </w:t>
      </w:r>
      <w:proofErr w:type="spellStart"/>
      <w:r w:rsidRPr="00012AF1">
        <w:rPr>
          <w:rFonts w:ascii="Times New Roman" w:hAnsi="Times New Roman" w:cs="Times New Roman"/>
          <w:sz w:val="22"/>
          <w:szCs w:val="22"/>
          <w:lang w:val="ro-RO"/>
        </w:rPr>
        <w:t>preţul</w:t>
      </w:r>
      <w:proofErr w:type="spellEnd"/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 în</w:t>
      </w:r>
      <w:r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>conformitate cu art.50 sau poate cere daune-interese, except</w:t>
      </w:r>
      <w:r>
        <w:rPr>
          <w:rFonts w:ascii="Times New Roman" w:hAnsi="Times New Roman" w:cs="Times New Roman"/>
          <w:sz w:val="22"/>
          <w:szCs w:val="22"/>
          <w:lang w:val="ro-RO"/>
        </w:rPr>
        <w:t xml:space="preserve">ând </w:t>
      </w:r>
      <w:proofErr w:type="spellStart"/>
      <w:r w:rsidRPr="00012AF1">
        <w:rPr>
          <w:rFonts w:ascii="Times New Roman" w:hAnsi="Times New Roman" w:cs="Times New Roman"/>
          <w:sz w:val="22"/>
          <w:szCs w:val="22"/>
          <w:lang w:val="ro-RO"/>
        </w:rPr>
        <w:t>c</w:t>
      </w:r>
      <w:r>
        <w:rPr>
          <w:rFonts w:ascii="Times New Roman" w:hAnsi="Times New Roman" w:cs="Times New Roman"/>
          <w:sz w:val="22"/>
          <w:szCs w:val="22"/>
          <w:lang w:val="ro-RO"/>
        </w:rPr>
        <w:t>â</w:t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>ştigul</w:t>
      </w:r>
      <w:proofErr w:type="spellEnd"/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 nerealizat, dacă el are o scuză rezonabilă de a nu fi procedat</w:t>
      </w:r>
      <w:r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la </w:t>
      </w:r>
      <w:proofErr w:type="spellStart"/>
      <w:r w:rsidRPr="00012AF1">
        <w:rPr>
          <w:rFonts w:ascii="Times New Roman" w:hAnsi="Times New Roman" w:cs="Times New Roman"/>
          <w:sz w:val="22"/>
          <w:szCs w:val="22"/>
          <w:lang w:val="ro-RO"/>
        </w:rPr>
        <w:t>denunţarea</w:t>
      </w:r>
      <w:proofErr w:type="spellEnd"/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 cerută.</w:t>
      </w:r>
    </w:p>
    <w:p w14:paraId="6AAA1A25" w14:textId="77777777" w:rsidR="00F571B3" w:rsidRDefault="00F571B3" w:rsidP="00F571B3">
      <w:pPr>
        <w:pStyle w:val="Normal0"/>
        <w:spacing w:line="254" w:lineRule="auto"/>
        <w:jc w:val="both"/>
        <w:rPr>
          <w:rFonts w:ascii="Times New Roman" w:hAnsi="Times New Roman" w:cs="Times New Roman"/>
          <w:b/>
          <w:sz w:val="22"/>
          <w:szCs w:val="22"/>
          <w:lang w:val="ro-RO"/>
        </w:rPr>
      </w:pPr>
    </w:p>
    <w:p w14:paraId="1AB9EFEF" w14:textId="77777777" w:rsidR="00F571B3" w:rsidRDefault="00F571B3" w:rsidP="00F571B3">
      <w:pPr>
        <w:pStyle w:val="Normal0"/>
        <w:spacing w:line="254" w:lineRule="auto"/>
        <w:jc w:val="both"/>
        <w:rPr>
          <w:rFonts w:ascii="Times New Roman" w:hAnsi="Times New Roman" w:cs="Times New Roman"/>
          <w:b/>
          <w:sz w:val="22"/>
          <w:szCs w:val="22"/>
          <w:lang w:val="ro-RO"/>
        </w:rPr>
      </w:pPr>
    </w:p>
    <w:p w14:paraId="6A366C47" w14:textId="77777777" w:rsidR="00F571B3" w:rsidRDefault="00F571B3" w:rsidP="00F571B3">
      <w:pPr>
        <w:pStyle w:val="Normal0"/>
        <w:spacing w:line="254" w:lineRule="auto"/>
        <w:jc w:val="both"/>
        <w:rPr>
          <w:rFonts w:ascii="Times New Roman" w:hAnsi="Times New Roman" w:cs="Times New Roman"/>
          <w:b/>
          <w:sz w:val="22"/>
          <w:szCs w:val="22"/>
          <w:lang w:val="ro-RO"/>
        </w:rPr>
      </w:pPr>
    </w:p>
    <w:p w14:paraId="44E4D26F" w14:textId="77777777" w:rsidR="00F571B3" w:rsidRDefault="00F571B3" w:rsidP="00F571B3">
      <w:pPr>
        <w:pStyle w:val="Normal0"/>
        <w:spacing w:line="254" w:lineRule="auto"/>
        <w:jc w:val="both"/>
        <w:rPr>
          <w:rFonts w:ascii="Times New Roman" w:hAnsi="Times New Roman" w:cs="Times New Roman"/>
          <w:b/>
          <w:sz w:val="22"/>
          <w:szCs w:val="22"/>
          <w:lang w:val="ro-RO"/>
        </w:rPr>
      </w:pPr>
    </w:p>
    <w:p w14:paraId="1969C2B8" w14:textId="77777777" w:rsidR="00F571B3" w:rsidRPr="00012AF1" w:rsidRDefault="00F571B3" w:rsidP="00F571B3">
      <w:pPr>
        <w:pStyle w:val="Normal0"/>
        <w:spacing w:line="254" w:lineRule="auto"/>
        <w:jc w:val="both"/>
        <w:rPr>
          <w:rFonts w:ascii="Times New Roman" w:hAnsi="Times New Roman" w:cs="Times New Roman"/>
          <w:b/>
          <w:sz w:val="22"/>
          <w:szCs w:val="22"/>
          <w:lang w:val="ro-RO"/>
        </w:rPr>
      </w:pPr>
    </w:p>
    <w:p w14:paraId="095FD0E2" w14:textId="77777777" w:rsidR="00F571B3" w:rsidRPr="00012AF1" w:rsidRDefault="00F571B3" w:rsidP="00F571B3">
      <w:pPr>
        <w:pStyle w:val="Normal0"/>
        <w:spacing w:line="254" w:lineRule="auto"/>
        <w:jc w:val="center"/>
        <w:rPr>
          <w:rFonts w:ascii="Times New Roman" w:hAnsi="Times New Roman" w:cs="Times New Roman"/>
          <w:b/>
          <w:sz w:val="22"/>
          <w:szCs w:val="22"/>
          <w:lang w:val="ro-RO"/>
        </w:rPr>
      </w:pPr>
      <w:proofErr w:type="spellStart"/>
      <w:r w:rsidRPr="00012AF1">
        <w:rPr>
          <w:rFonts w:ascii="Times New Roman" w:hAnsi="Times New Roman" w:cs="Times New Roman"/>
          <w:b/>
          <w:sz w:val="22"/>
          <w:szCs w:val="22"/>
          <w:lang w:val="ro-RO"/>
        </w:rPr>
        <w:t>Secţiunea</w:t>
      </w:r>
      <w:proofErr w:type="spellEnd"/>
      <w:r w:rsidRPr="00012AF1">
        <w:rPr>
          <w:rFonts w:ascii="Times New Roman" w:hAnsi="Times New Roman" w:cs="Times New Roman"/>
          <w:b/>
          <w:sz w:val="22"/>
          <w:szCs w:val="22"/>
          <w:lang w:val="ro-RO"/>
        </w:rPr>
        <w:t xml:space="preserve"> a III-a</w:t>
      </w:r>
    </w:p>
    <w:p w14:paraId="3BDD1EE1" w14:textId="77777777" w:rsidR="00F571B3" w:rsidRPr="00012AF1" w:rsidRDefault="00F571B3" w:rsidP="00F571B3">
      <w:pPr>
        <w:pStyle w:val="Normal0"/>
        <w:spacing w:line="254" w:lineRule="auto"/>
        <w:jc w:val="center"/>
        <w:rPr>
          <w:rFonts w:ascii="Times New Roman" w:hAnsi="Times New Roman" w:cs="Times New Roman"/>
          <w:b/>
          <w:sz w:val="22"/>
          <w:szCs w:val="22"/>
          <w:lang w:val="ro-RO"/>
        </w:rPr>
      </w:pPr>
      <w:r w:rsidRPr="00012AF1">
        <w:rPr>
          <w:rFonts w:ascii="Times New Roman" w:hAnsi="Times New Roman" w:cs="Times New Roman"/>
          <w:b/>
          <w:sz w:val="22"/>
          <w:szCs w:val="22"/>
          <w:lang w:val="ro-RO"/>
        </w:rPr>
        <w:t>Mijloacele de care dispune cumpărătorul în caz de</w:t>
      </w:r>
    </w:p>
    <w:p w14:paraId="2CF68118" w14:textId="77777777" w:rsidR="00F571B3" w:rsidRPr="00012AF1" w:rsidRDefault="00F571B3" w:rsidP="00F571B3">
      <w:pPr>
        <w:pStyle w:val="Normal0"/>
        <w:spacing w:line="254" w:lineRule="auto"/>
        <w:jc w:val="center"/>
        <w:rPr>
          <w:rFonts w:ascii="Times New Roman" w:hAnsi="Times New Roman" w:cs="Times New Roman"/>
          <w:b/>
          <w:sz w:val="22"/>
          <w:szCs w:val="22"/>
          <w:lang w:val="ro-RO"/>
        </w:rPr>
      </w:pPr>
      <w:proofErr w:type="spellStart"/>
      <w:r w:rsidRPr="00012AF1">
        <w:rPr>
          <w:rFonts w:ascii="Times New Roman" w:hAnsi="Times New Roman" w:cs="Times New Roman"/>
          <w:b/>
          <w:sz w:val="22"/>
          <w:szCs w:val="22"/>
          <w:lang w:val="ro-RO"/>
        </w:rPr>
        <w:t>contravenţie</w:t>
      </w:r>
      <w:proofErr w:type="spellEnd"/>
      <w:r w:rsidRPr="00012AF1">
        <w:rPr>
          <w:rFonts w:ascii="Times New Roman" w:hAnsi="Times New Roman" w:cs="Times New Roman"/>
          <w:b/>
          <w:sz w:val="22"/>
          <w:szCs w:val="22"/>
          <w:lang w:val="ro-RO"/>
        </w:rPr>
        <w:t xml:space="preserve"> la contract de către </w:t>
      </w:r>
      <w:r>
        <w:rPr>
          <w:rFonts w:ascii="Times New Roman" w:hAnsi="Times New Roman" w:cs="Times New Roman"/>
          <w:b/>
          <w:sz w:val="22"/>
          <w:szCs w:val="22"/>
          <w:lang w:val="ro-RO"/>
        </w:rPr>
        <w:t>vân</w:t>
      </w:r>
      <w:r w:rsidRPr="00012AF1">
        <w:rPr>
          <w:rFonts w:ascii="Times New Roman" w:hAnsi="Times New Roman" w:cs="Times New Roman"/>
          <w:b/>
          <w:sz w:val="22"/>
          <w:szCs w:val="22"/>
          <w:lang w:val="ro-RO"/>
        </w:rPr>
        <w:t>zător</w:t>
      </w:r>
    </w:p>
    <w:p w14:paraId="07C34A04" w14:textId="77777777" w:rsidR="00F571B3" w:rsidRPr="00012AF1" w:rsidRDefault="00F571B3" w:rsidP="00F571B3">
      <w:pPr>
        <w:pStyle w:val="Normal0"/>
        <w:spacing w:line="254" w:lineRule="auto"/>
        <w:jc w:val="both"/>
        <w:rPr>
          <w:rFonts w:ascii="Times New Roman" w:hAnsi="Times New Roman" w:cs="Times New Roman"/>
          <w:sz w:val="22"/>
          <w:szCs w:val="22"/>
          <w:lang w:val="ro-RO"/>
        </w:rPr>
      </w:pPr>
    </w:p>
    <w:p w14:paraId="69FB3C30" w14:textId="77777777" w:rsidR="00F571B3" w:rsidRPr="00012AF1" w:rsidRDefault="00F571B3" w:rsidP="00F571B3">
      <w:pPr>
        <w:pStyle w:val="Normal0"/>
        <w:spacing w:line="254" w:lineRule="auto"/>
        <w:jc w:val="both"/>
        <w:rPr>
          <w:rFonts w:ascii="Times New Roman" w:hAnsi="Times New Roman" w:cs="Times New Roman"/>
          <w:sz w:val="22"/>
          <w:szCs w:val="22"/>
          <w:lang w:val="ro-RO"/>
        </w:rPr>
      </w:pPr>
      <w:r w:rsidRPr="00012AF1">
        <w:rPr>
          <w:rFonts w:ascii="Times New Roman" w:hAnsi="Times New Roman" w:cs="Times New Roman"/>
          <w:sz w:val="22"/>
          <w:szCs w:val="22"/>
          <w:lang w:val="ro-RO"/>
        </w:rPr>
        <w:t>Articolul 45</w:t>
      </w:r>
    </w:p>
    <w:p w14:paraId="6640FB3D" w14:textId="77777777" w:rsidR="00F571B3" w:rsidRPr="001A0173" w:rsidRDefault="00F571B3" w:rsidP="00F571B3">
      <w:pPr>
        <w:pStyle w:val="Normal0"/>
        <w:spacing w:line="254" w:lineRule="auto"/>
        <w:jc w:val="both"/>
        <w:rPr>
          <w:rFonts w:ascii="Times New Roman" w:hAnsi="Times New Roman" w:cs="Times New Roman"/>
          <w:sz w:val="12"/>
          <w:szCs w:val="12"/>
          <w:lang w:val="ro-RO"/>
        </w:rPr>
      </w:pPr>
    </w:p>
    <w:p w14:paraId="65F35263" w14:textId="77777777" w:rsidR="00F571B3" w:rsidRPr="00012AF1" w:rsidRDefault="00F571B3" w:rsidP="00F571B3">
      <w:pPr>
        <w:pStyle w:val="Normal0"/>
        <w:spacing w:line="254" w:lineRule="auto"/>
        <w:ind w:firstLine="360"/>
        <w:jc w:val="both"/>
        <w:rPr>
          <w:rFonts w:ascii="Times New Roman" w:hAnsi="Times New Roman" w:cs="Times New Roman"/>
          <w:sz w:val="22"/>
          <w:szCs w:val="22"/>
          <w:lang w:val="ro-RO"/>
        </w:rPr>
      </w:pPr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1. Dacă </w:t>
      </w:r>
      <w:r>
        <w:rPr>
          <w:rFonts w:ascii="Times New Roman" w:hAnsi="Times New Roman" w:cs="Times New Roman"/>
          <w:sz w:val="22"/>
          <w:szCs w:val="22"/>
          <w:lang w:val="ro-RO"/>
        </w:rPr>
        <w:t>vân</w:t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zătorul nu a executat oricare din </w:t>
      </w:r>
      <w:proofErr w:type="spellStart"/>
      <w:r w:rsidRPr="00012AF1">
        <w:rPr>
          <w:rFonts w:ascii="Times New Roman" w:hAnsi="Times New Roman" w:cs="Times New Roman"/>
          <w:sz w:val="22"/>
          <w:szCs w:val="22"/>
          <w:lang w:val="ro-RO"/>
        </w:rPr>
        <w:t>obligaţiile</w:t>
      </w:r>
      <w:proofErr w:type="spellEnd"/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 care</w:t>
      </w:r>
      <w:r>
        <w:rPr>
          <w:rFonts w:ascii="Times New Roman" w:hAnsi="Times New Roman" w:cs="Times New Roman"/>
          <w:sz w:val="22"/>
          <w:szCs w:val="22"/>
          <w:lang w:val="ro-RO"/>
        </w:rPr>
        <w:t xml:space="preserve"> î</w:t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>i</w:t>
      </w:r>
      <w:r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revin din contractul de </w:t>
      </w:r>
      <w:r>
        <w:rPr>
          <w:rFonts w:ascii="Times New Roman" w:hAnsi="Times New Roman" w:cs="Times New Roman"/>
          <w:sz w:val="22"/>
          <w:szCs w:val="22"/>
          <w:lang w:val="ro-RO"/>
        </w:rPr>
        <w:t>vân</w:t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zare sau din prezenta </w:t>
      </w:r>
      <w:proofErr w:type="spellStart"/>
      <w:r w:rsidRPr="00012AF1">
        <w:rPr>
          <w:rFonts w:ascii="Times New Roman" w:hAnsi="Times New Roman" w:cs="Times New Roman"/>
          <w:sz w:val="22"/>
          <w:szCs w:val="22"/>
          <w:lang w:val="ro-RO"/>
        </w:rPr>
        <w:t>Convenţie</w:t>
      </w:r>
      <w:proofErr w:type="spellEnd"/>
      <w:r w:rsidRPr="00012AF1">
        <w:rPr>
          <w:rFonts w:ascii="Times New Roman" w:hAnsi="Times New Roman" w:cs="Times New Roman"/>
          <w:sz w:val="22"/>
          <w:szCs w:val="22"/>
          <w:lang w:val="ro-RO"/>
        </w:rPr>
        <w:t>, cumpărătorul</w:t>
      </w:r>
      <w:r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este </w:t>
      </w:r>
      <w:proofErr w:type="spellStart"/>
      <w:r w:rsidRPr="00012AF1">
        <w:rPr>
          <w:rFonts w:ascii="Times New Roman" w:hAnsi="Times New Roman" w:cs="Times New Roman"/>
          <w:sz w:val="22"/>
          <w:szCs w:val="22"/>
          <w:lang w:val="ro-RO"/>
        </w:rPr>
        <w:t>îndreptăţit</w:t>
      </w:r>
      <w:proofErr w:type="spellEnd"/>
      <w:r w:rsidRPr="00012AF1">
        <w:rPr>
          <w:rFonts w:ascii="Times New Roman" w:hAnsi="Times New Roman" w:cs="Times New Roman"/>
          <w:sz w:val="22"/>
          <w:szCs w:val="22"/>
          <w:lang w:val="ro-RO"/>
        </w:rPr>
        <w:t>:</w:t>
      </w:r>
    </w:p>
    <w:p w14:paraId="42AC8A23" w14:textId="77777777" w:rsidR="00F571B3" w:rsidRPr="00012AF1" w:rsidRDefault="00F571B3" w:rsidP="00F571B3">
      <w:pPr>
        <w:pStyle w:val="Normal0"/>
        <w:spacing w:line="254" w:lineRule="auto"/>
        <w:ind w:firstLine="360"/>
        <w:jc w:val="both"/>
        <w:rPr>
          <w:rFonts w:ascii="Times New Roman" w:hAnsi="Times New Roman" w:cs="Times New Roman"/>
          <w:sz w:val="22"/>
          <w:szCs w:val="22"/>
          <w:lang w:val="ro-RO"/>
        </w:rPr>
      </w:pPr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a) să exercite drepturile prevăzute </w:t>
      </w:r>
      <w:r>
        <w:rPr>
          <w:rFonts w:ascii="Times New Roman" w:hAnsi="Times New Roman" w:cs="Times New Roman"/>
          <w:sz w:val="22"/>
          <w:szCs w:val="22"/>
          <w:lang w:val="ro-RO"/>
        </w:rPr>
        <w:t>la art.</w:t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>46-52;</w:t>
      </w:r>
    </w:p>
    <w:p w14:paraId="703C4950" w14:textId="77777777" w:rsidR="00F571B3" w:rsidRPr="00012AF1" w:rsidRDefault="00F571B3" w:rsidP="00F571B3">
      <w:pPr>
        <w:pStyle w:val="Normal0"/>
        <w:spacing w:line="254" w:lineRule="auto"/>
        <w:ind w:firstLine="360"/>
        <w:jc w:val="both"/>
        <w:rPr>
          <w:rFonts w:ascii="Times New Roman" w:hAnsi="Times New Roman" w:cs="Times New Roman"/>
          <w:sz w:val="22"/>
          <w:szCs w:val="22"/>
          <w:lang w:val="ro-RO"/>
        </w:rPr>
      </w:pPr>
      <w:r w:rsidRPr="00012AF1">
        <w:rPr>
          <w:rFonts w:ascii="Times New Roman" w:hAnsi="Times New Roman" w:cs="Times New Roman"/>
          <w:sz w:val="22"/>
          <w:szCs w:val="22"/>
          <w:lang w:val="ro-RO"/>
        </w:rPr>
        <w:t>b) să ceară daunele-interese prev</w:t>
      </w:r>
      <w:r>
        <w:rPr>
          <w:rFonts w:ascii="Times New Roman" w:hAnsi="Times New Roman" w:cs="Times New Roman"/>
          <w:sz w:val="22"/>
          <w:szCs w:val="22"/>
          <w:lang w:val="ro-RO"/>
        </w:rPr>
        <w:t>ăzute la art.</w:t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>74-77.</w:t>
      </w:r>
    </w:p>
    <w:p w14:paraId="53D571C8" w14:textId="77777777" w:rsidR="00F571B3" w:rsidRPr="00012AF1" w:rsidRDefault="00F571B3" w:rsidP="00F571B3">
      <w:pPr>
        <w:pStyle w:val="Normal0"/>
        <w:spacing w:line="254" w:lineRule="auto"/>
        <w:ind w:firstLine="360"/>
        <w:jc w:val="both"/>
        <w:rPr>
          <w:rFonts w:ascii="Times New Roman" w:hAnsi="Times New Roman" w:cs="Times New Roman"/>
          <w:sz w:val="22"/>
          <w:szCs w:val="22"/>
          <w:lang w:val="ro-RO"/>
        </w:rPr>
      </w:pPr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2. Cumpărătorul nu pierde dreptul de a cere daune-interese dacă </w:t>
      </w:r>
      <w:proofErr w:type="spellStart"/>
      <w:r w:rsidRPr="00012AF1">
        <w:rPr>
          <w:rFonts w:ascii="Times New Roman" w:hAnsi="Times New Roman" w:cs="Times New Roman"/>
          <w:sz w:val="22"/>
          <w:szCs w:val="22"/>
          <w:lang w:val="ro-RO"/>
        </w:rPr>
        <w:t>îşi</w:t>
      </w:r>
      <w:proofErr w:type="spellEnd"/>
      <w:r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>exercită dreptul de a recurge la un alt mijloc.</w:t>
      </w:r>
      <w:r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</w:p>
    <w:p w14:paraId="3E7AD8E7" w14:textId="77777777" w:rsidR="00F571B3" w:rsidRPr="00012AF1" w:rsidRDefault="00F571B3" w:rsidP="00F571B3">
      <w:pPr>
        <w:pStyle w:val="Normal0"/>
        <w:spacing w:line="254" w:lineRule="auto"/>
        <w:ind w:firstLine="360"/>
        <w:jc w:val="both"/>
        <w:rPr>
          <w:rFonts w:ascii="Times New Roman" w:hAnsi="Times New Roman" w:cs="Times New Roman"/>
          <w:sz w:val="22"/>
          <w:szCs w:val="22"/>
          <w:lang w:val="ro-RO"/>
        </w:rPr>
      </w:pPr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3. Nici un termen de </w:t>
      </w:r>
      <w:proofErr w:type="spellStart"/>
      <w:r w:rsidRPr="00012AF1">
        <w:rPr>
          <w:rFonts w:ascii="Times New Roman" w:hAnsi="Times New Roman" w:cs="Times New Roman"/>
          <w:sz w:val="22"/>
          <w:szCs w:val="22"/>
          <w:lang w:val="ro-RO"/>
        </w:rPr>
        <w:t>graţie</w:t>
      </w:r>
      <w:proofErr w:type="spellEnd"/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 nu poate fi acordat </w:t>
      </w:r>
      <w:r>
        <w:rPr>
          <w:rFonts w:ascii="Times New Roman" w:hAnsi="Times New Roman" w:cs="Times New Roman"/>
          <w:sz w:val="22"/>
          <w:szCs w:val="22"/>
          <w:lang w:val="ro-RO"/>
        </w:rPr>
        <w:t>vân</w:t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>zătorului de</w:t>
      </w:r>
      <w:r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către judecător </w:t>
      </w:r>
      <w:r w:rsidRPr="001A0173">
        <w:rPr>
          <w:rFonts w:ascii="Times New Roman" w:hAnsi="Times New Roman" w:cs="Times New Roman"/>
          <w:spacing w:val="-2"/>
          <w:sz w:val="22"/>
          <w:szCs w:val="22"/>
          <w:lang w:val="ro-RO"/>
        </w:rPr>
        <w:t>sau arbitru c</w:t>
      </w:r>
      <w:r>
        <w:rPr>
          <w:rFonts w:ascii="Times New Roman" w:hAnsi="Times New Roman" w:cs="Times New Roman"/>
          <w:spacing w:val="-2"/>
          <w:sz w:val="22"/>
          <w:szCs w:val="22"/>
          <w:lang w:val="ro-RO"/>
        </w:rPr>
        <w:t>ând</w:t>
      </w:r>
      <w:r w:rsidRPr="001A0173">
        <w:rPr>
          <w:rFonts w:ascii="Times New Roman" w:hAnsi="Times New Roman" w:cs="Times New Roman"/>
          <w:spacing w:val="-2"/>
          <w:sz w:val="22"/>
          <w:szCs w:val="22"/>
          <w:lang w:val="ro-RO"/>
        </w:rPr>
        <w:t xml:space="preserve"> cumpărătorul se prevalează de unul din mijloacele de care</w:t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 dispune în caz de </w:t>
      </w:r>
      <w:proofErr w:type="spellStart"/>
      <w:r w:rsidRPr="00012AF1">
        <w:rPr>
          <w:rFonts w:ascii="Times New Roman" w:hAnsi="Times New Roman" w:cs="Times New Roman"/>
          <w:sz w:val="22"/>
          <w:szCs w:val="22"/>
          <w:lang w:val="ro-RO"/>
        </w:rPr>
        <w:t>contravenţie</w:t>
      </w:r>
      <w:proofErr w:type="spellEnd"/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 la contract.</w:t>
      </w:r>
    </w:p>
    <w:p w14:paraId="09DFE831" w14:textId="77777777" w:rsidR="00F571B3" w:rsidRPr="00012AF1" w:rsidRDefault="00F571B3" w:rsidP="00F571B3">
      <w:pPr>
        <w:pStyle w:val="Normal0"/>
        <w:spacing w:line="254" w:lineRule="auto"/>
        <w:jc w:val="both"/>
        <w:rPr>
          <w:rFonts w:ascii="Times New Roman" w:hAnsi="Times New Roman" w:cs="Times New Roman"/>
          <w:sz w:val="22"/>
          <w:szCs w:val="22"/>
          <w:lang w:val="ro-RO"/>
        </w:rPr>
      </w:pPr>
    </w:p>
    <w:p w14:paraId="6DDB6435" w14:textId="77777777" w:rsidR="00F571B3" w:rsidRPr="00012AF1" w:rsidRDefault="00F571B3" w:rsidP="00F571B3">
      <w:pPr>
        <w:pStyle w:val="Normal0"/>
        <w:spacing w:line="254" w:lineRule="auto"/>
        <w:jc w:val="both"/>
        <w:rPr>
          <w:rFonts w:ascii="Times New Roman" w:hAnsi="Times New Roman" w:cs="Times New Roman"/>
          <w:sz w:val="22"/>
          <w:szCs w:val="22"/>
          <w:lang w:val="ro-RO"/>
        </w:rPr>
      </w:pPr>
      <w:r w:rsidRPr="00012AF1">
        <w:rPr>
          <w:rFonts w:ascii="Times New Roman" w:hAnsi="Times New Roman" w:cs="Times New Roman"/>
          <w:sz w:val="22"/>
          <w:szCs w:val="22"/>
          <w:lang w:val="ro-RO"/>
        </w:rPr>
        <w:t>Articolul 46</w:t>
      </w:r>
    </w:p>
    <w:p w14:paraId="14A03F3D" w14:textId="77777777" w:rsidR="00F571B3" w:rsidRPr="001A0173" w:rsidRDefault="00F571B3" w:rsidP="00F571B3">
      <w:pPr>
        <w:pStyle w:val="Normal0"/>
        <w:spacing w:line="254" w:lineRule="auto"/>
        <w:jc w:val="both"/>
        <w:rPr>
          <w:rFonts w:ascii="Times New Roman" w:hAnsi="Times New Roman" w:cs="Times New Roman"/>
          <w:sz w:val="12"/>
          <w:szCs w:val="12"/>
          <w:lang w:val="ro-RO"/>
        </w:rPr>
      </w:pPr>
    </w:p>
    <w:p w14:paraId="62A6D5E8" w14:textId="77777777" w:rsidR="00F571B3" w:rsidRPr="00012AF1" w:rsidRDefault="00F571B3" w:rsidP="00F571B3">
      <w:pPr>
        <w:pStyle w:val="Normal0"/>
        <w:spacing w:line="254" w:lineRule="auto"/>
        <w:ind w:firstLine="360"/>
        <w:jc w:val="both"/>
        <w:rPr>
          <w:rFonts w:ascii="Times New Roman" w:hAnsi="Times New Roman" w:cs="Times New Roman"/>
          <w:sz w:val="22"/>
          <w:szCs w:val="22"/>
          <w:lang w:val="ro-RO"/>
        </w:rPr>
      </w:pPr>
      <w:r w:rsidRPr="001A0173">
        <w:rPr>
          <w:rFonts w:ascii="Times New Roman" w:hAnsi="Times New Roman" w:cs="Times New Roman"/>
          <w:spacing w:val="-2"/>
          <w:sz w:val="22"/>
          <w:szCs w:val="22"/>
          <w:lang w:val="ro-RO"/>
        </w:rPr>
        <w:t xml:space="preserve">1. Cumpărătorul poate cere </w:t>
      </w:r>
      <w:r>
        <w:rPr>
          <w:rFonts w:ascii="Times New Roman" w:hAnsi="Times New Roman" w:cs="Times New Roman"/>
          <w:spacing w:val="-2"/>
          <w:sz w:val="22"/>
          <w:szCs w:val="22"/>
          <w:lang w:val="ro-RO"/>
        </w:rPr>
        <w:t>vân</w:t>
      </w:r>
      <w:r w:rsidRPr="001A0173">
        <w:rPr>
          <w:rFonts w:ascii="Times New Roman" w:hAnsi="Times New Roman" w:cs="Times New Roman"/>
          <w:spacing w:val="-2"/>
          <w:sz w:val="22"/>
          <w:szCs w:val="22"/>
          <w:lang w:val="ro-RO"/>
        </w:rPr>
        <w:t xml:space="preserve">zătorului executarea </w:t>
      </w:r>
      <w:proofErr w:type="spellStart"/>
      <w:r w:rsidRPr="001A0173">
        <w:rPr>
          <w:rFonts w:ascii="Times New Roman" w:hAnsi="Times New Roman" w:cs="Times New Roman"/>
          <w:spacing w:val="-2"/>
          <w:sz w:val="22"/>
          <w:szCs w:val="22"/>
          <w:lang w:val="ro-RO"/>
        </w:rPr>
        <w:t>obligaţiilor</w:t>
      </w:r>
      <w:proofErr w:type="spellEnd"/>
      <w:r w:rsidRPr="001A0173">
        <w:rPr>
          <w:rFonts w:ascii="Times New Roman" w:hAnsi="Times New Roman" w:cs="Times New Roman"/>
          <w:spacing w:val="-2"/>
          <w:sz w:val="22"/>
          <w:szCs w:val="22"/>
          <w:lang w:val="ro-RO"/>
        </w:rPr>
        <w:t xml:space="preserve"> sale,</w:t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 except</w:t>
      </w:r>
      <w:r>
        <w:rPr>
          <w:rFonts w:ascii="Times New Roman" w:hAnsi="Times New Roman" w:cs="Times New Roman"/>
          <w:sz w:val="22"/>
          <w:szCs w:val="22"/>
          <w:lang w:val="ro-RO"/>
        </w:rPr>
        <w:t>ând</w:t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 cazul în care s-a prevalat de un mijloc incompatibil cu</w:t>
      </w:r>
      <w:r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>această cerere.</w:t>
      </w:r>
    </w:p>
    <w:p w14:paraId="356921D0" w14:textId="77777777" w:rsidR="00F571B3" w:rsidRPr="00012AF1" w:rsidRDefault="00F571B3" w:rsidP="00F571B3">
      <w:pPr>
        <w:pStyle w:val="Normal0"/>
        <w:spacing w:line="254" w:lineRule="auto"/>
        <w:ind w:firstLine="360"/>
        <w:jc w:val="both"/>
        <w:rPr>
          <w:rFonts w:ascii="Times New Roman" w:hAnsi="Times New Roman" w:cs="Times New Roman"/>
          <w:sz w:val="22"/>
          <w:szCs w:val="22"/>
          <w:lang w:val="ro-RO"/>
        </w:rPr>
      </w:pPr>
      <w:r w:rsidRPr="00012AF1">
        <w:rPr>
          <w:rFonts w:ascii="Times New Roman" w:hAnsi="Times New Roman" w:cs="Times New Roman"/>
          <w:sz w:val="22"/>
          <w:szCs w:val="22"/>
          <w:lang w:val="ro-RO"/>
        </w:rPr>
        <w:t>2. Dacă mărfurile nu sunt conforme cu contractul, cumpărătorul nu</w:t>
      </w:r>
      <w:r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poate cere </w:t>
      </w:r>
      <w:r>
        <w:rPr>
          <w:rFonts w:ascii="Times New Roman" w:hAnsi="Times New Roman" w:cs="Times New Roman"/>
          <w:sz w:val="22"/>
          <w:szCs w:val="22"/>
          <w:lang w:val="ro-RO"/>
        </w:rPr>
        <w:t>vân</w:t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>zătorului predarea unor mărfuri de înlocuire de</w:t>
      </w:r>
      <w:r>
        <w:rPr>
          <w:rFonts w:ascii="Times New Roman" w:hAnsi="Times New Roman" w:cs="Times New Roman"/>
          <w:sz w:val="22"/>
          <w:szCs w:val="22"/>
          <w:lang w:val="ro-RO"/>
        </w:rPr>
        <w:t>cât</w:t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 dacă</w:t>
      </w:r>
      <w:r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lipsa de conformitate constituie o </w:t>
      </w:r>
      <w:proofErr w:type="spellStart"/>
      <w:r w:rsidRPr="00012AF1">
        <w:rPr>
          <w:rFonts w:ascii="Times New Roman" w:hAnsi="Times New Roman" w:cs="Times New Roman"/>
          <w:sz w:val="22"/>
          <w:szCs w:val="22"/>
          <w:lang w:val="ro-RO"/>
        </w:rPr>
        <w:t>contravenţie</w:t>
      </w:r>
      <w:proofErr w:type="spellEnd"/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  <w:proofErr w:type="spellStart"/>
      <w:r w:rsidRPr="00012AF1">
        <w:rPr>
          <w:rFonts w:ascii="Times New Roman" w:hAnsi="Times New Roman" w:cs="Times New Roman"/>
          <w:sz w:val="22"/>
          <w:szCs w:val="22"/>
          <w:lang w:val="ro-RO"/>
        </w:rPr>
        <w:t>esenţială</w:t>
      </w:r>
      <w:proofErr w:type="spellEnd"/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 la contract </w:t>
      </w:r>
      <w:proofErr w:type="spellStart"/>
      <w:r w:rsidRPr="00012AF1">
        <w:rPr>
          <w:rFonts w:ascii="Times New Roman" w:hAnsi="Times New Roman" w:cs="Times New Roman"/>
          <w:sz w:val="22"/>
          <w:szCs w:val="22"/>
          <w:lang w:val="ro-RO"/>
        </w:rPr>
        <w:t>şi</w:t>
      </w:r>
      <w:proofErr w:type="spellEnd"/>
      <w:r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dacă această predare este cerută în momentul </w:t>
      </w:r>
      <w:proofErr w:type="spellStart"/>
      <w:r w:rsidRPr="00012AF1">
        <w:rPr>
          <w:rFonts w:ascii="Times New Roman" w:hAnsi="Times New Roman" w:cs="Times New Roman"/>
          <w:sz w:val="22"/>
          <w:szCs w:val="22"/>
          <w:lang w:val="ro-RO"/>
        </w:rPr>
        <w:t>denunţării</w:t>
      </w:r>
      <w:proofErr w:type="spellEnd"/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 lipsei de</w:t>
      </w:r>
      <w:r>
        <w:rPr>
          <w:rFonts w:ascii="Times New Roman" w:hAnsi="Times New Roman" w:cs="Times New Roman"/>
          <w:sz w:val="22"/>
          <w:szCs w:val="22"/>
          <w:lang w:val="ro-RO"/>
        </w:rPr>
        <w:t xml:space="preserve"> conformitate în baza art.</w:t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>39 sau într-un termen rezo</w:t>
      </w:r>
      <w:r>
        <w:rPr>
          <w:rFonts w:ascii="Times New Roman" w:hAnsi="Times New Roman" w:cs="Times New Roman"/>
          <w:sz w:val="22"/>
          <w:szCs w:val="22"/>
          <w:lang w:val="ro-RO"/>
        </w:rPr>
        <w:softHyphen/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>nabil calculat de la</w:t>
      </w:r>
      <w:r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această </w:t>
      </w:r>
      <w:proofErr w:type="spellStart"/>
      <w:r w:rsidRPr="00012AF1">
        <w:rPr>
          <w:rFonts w:ascii="Times New Roman" w:hAnsi="Times New Roman" w:cs="Times New Roman"/>
          <w:sz w:val="22"/>
          <w:szCs w:val="22"/>
          <w:lang w:val="ro-RO"/>
        </w:rPr>
        <w:t>denunţare</w:t>
      </w:r>
      <w:proofErr w:type="spellEnd"/>
      <w:r w:rsidRPr="00012AF1">
        <w:rPr>
          <w:rFonts w:ascii="Times New Roman" w:hAnsi="Times New Roman" w:cs="Times New Roman"/>
          <w:sz w:val="22"/>
          <w:szCs w:val="22"/>
          <w:lang w:val="ro-RO"/>
        </w:rPr>
        <w:t>.</w:t>
      </w:r>
    </w:p>
    <w:p w14:paraId="1D42FE0F" w14:textId="77777777" w:rsidR="00F571B3" w:rsidRPr="00012AF1" w:rsidRDefault="00F571B3" w:rsidP="00F571B3">
      <w:pPr>
        <w:pStyle w:val="Normal0"/>
        <w:spacing w:line="254" w:lineRule="auto"/>
        <w:ind w:firstLine="360"/>
        <w:jc w:val="both"/>
        <w:rPr>
          <w:rFonts w:ascii="Times New Roman" w:hAnsi="Times New Roman" w:cs="Times New Roman"/>
          <w:sz w:val="22"/>
          <w:szCs w:val="22"/>
          <w:lang w:val="ro-RO"/>
        </w:rPr>
      </w:pPr>
      <w:r w:rsidRPr="00012AF1">
        <w:rPr>
          <w:rFonts w:ascii="Times New Roman" w:hAnsi="Times New Roman" w:cs="Times New Roman"/>
          <w:sz w:val="22"/>
          <w:szCs w:val="22"/>
          <w:lang w:val="ro-RO"/>
        </w:rPr>
        <w:t>3. Dacă mărfurile nu sunt conforme cu contractul, cumpărătorul poate</w:t>
      </w:r>
      <w:r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cere </w:t>
      </w:r>
      <w:r>
        <w:rPr>
          <w:rFonts w:ascii="Times New Roman" w:hAnsi="Times New Roman" w:cs="Times New Roman"/>
          <w:sz w:val="22"/>
          <w:szCs w:val="22"/>
          <w:lang w:val="ro-RO"/>
        </w:rPr>
        <w:t>vân</w:t>
      </w:r>
      <w:r>
        <w:rPr>
          <w:rFonts w:ascii="Times New Roman" w:hAnsi="Times New Roman" w:cs="Times New Roman"/>
          <w:sz w:val="22"/>
          <w:szCs w:val="22"/>
          <w:lang w:val="ro-RO"/>
        </w:rPr>
        <w:softHyphen/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>zătorului să repare lipsa de conformitate, în afară de cazul în</w:t>
      </w:r>
      <w:r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care acesta ar fi nerezonabil, </w:t>
      </w:r>
      <w:proofErr w:type="spellStart"/>
      <w:r w:rsidRPr="00012AF1">
        <w:rPr>
          <w:rFonts w:ascii="Times New Roman" w:hAnsi="Times New Roman" w:cs="Times New Roman"/>
          <w:sz w:val="22"/>
          <w:szCs w:val="22"/>
          <w:lang w:val="ro-RO"/>
        </w:rPr>
        <w:t>ţin</w:t>
      </w:r>
      <w:r>
        <w:rPr>
          <w:rFonts w:ascii="Times New Roman" w:hAnsi="Times New Roman" w:cs="Times New Roman"/>
          <w:sz w:val="22"/>
          <w:szCs w:val="22"/>
          <w:lang w:val="ro-RO"/>
        </w:rPr>
        <w:t>ând</w:t>
      </w:r>
      <w:proofErr w:type="spellEnd"/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 seama de toate împrejurările.</w:t>
      </w:r>
      <w:r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  <w:proofErr w:type="spellStart"/>
      <w:r w:rsidRPr="00012AF1">
        <w:rPr>
          <w:rFonts w:ascii="Times New Roman" w:hAnsi="Times New Roman" w:cs="Times New Roman"/>
          <w:sz w:val="22"/>
          <w:szCs w:val="22"/>
          <w:lang w:val="ro-RO"/>
        </w:rPr>
        <w:t>Reparaţia</w:t>
      </w:r>
      <w:proofErr w:type="spellEnd"/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 trebuie cerută în mo</w:t>
      </w:r>
      <w:r>
        <w:rPr>
          <w:rFonts w:ascii="Times New Roman" w:hAnsi="Times New Roman" w:cs="Times New Roman"/>
          <w:sz w:val="22"/>
          <w:szCs w:val="22"/>
          <w:lang w:val="ro-RO"/>
        </w:rPr>
        <w:softHyphen/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mentul </w:t>
      </w:r>
      <w:proofErr w:type="spellStart"/>
      <w:r w:rsidRPr="00012AF1">
        <w:rPr>
          <w:rFonts w:ascii="Times New Roman" w:hAnsi="Times New Roman" w:cs="Times New Roman"/>
          <w:sz w:val="22"/>
          <w:szCs w:val="22"/>
          <w:lang w:val="ro-RO"/>
        </w:rPr>
        <w:t>denunţării</w:t>
      </w:r>
      <w:proofErr w:type="spellEnd"/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 lipsei de conformitate,</w:t>
      </w:r>
      <w:r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>făcută în baza art.39 sau într-un termen rezonabil calculat de la</w:t>
      </w:r>
      <w:r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această </w:t>
      </w:r>
      <w:proofErr w:type="spellStart"/>
      <w:r w:rsidRPr="00012AF1">
        <w:rPr>
          <w:rFonts w:ascii="Times New Roman" w:hAnsi="Times New Roman" w:cs="Times New Roman"/>
          <w:sz w:val="22"/>
          <w:szCs w:val="22"/>
          <w:lang w:val="ro-RO"/>
        </w:rPr>
        <w:t>denunţare</w:t>
      </w:r>
      <w:proofErr w:type="spellEnd"/>
      <w:r w:rsidRPr="00012AF1">
        <w:rPr>
          <w:rFonts w:ascii="Times New Roman" w:hAnsi="Times New Roman" w:cs="Times New Roman"/>
          <w:sz w:val="22"/>
          <w:szCs w:val="22"/>
          <w:lang w:val="ro-RO"/>
        </w:rPr>
        <w:t>.</w:t>
      </w:r>
    </w:p>
    <w:p w14:paraId="2E194298" w14:textId="77777777" w:rsidR="00F571B3" w:rsidRPr="00012AF1" w:rsidRDefault="00F571B3" w:rsidP="00F571B3">
      <w:pPr>
        <w:pStyle w:val="Normal0"/>
        <w:spacing w:line="254" w:lineRule="auto"/>
        <w:jc w:val="both"/>
        <w:rPr>
          <w:rFonts w:ascii="Times New Roman" w:hAnsi="Times New Roman" w:cs="Times New Roman"/>
          <w:sz w:val="22"/>
          <w:szCs w:val="22"/>
          <w:lang w:val="ro-RO"/>
        </w:rPr>
      </w:pPr>
    </w:p>
    <w:p w14:paraId="1A1C7D17" w14:textId="77777777" w:rsidR="00F571B3" w:rsidRPr="00012AF1" w:rsidRDefault="00F571B3" w:rsidP="00F571B3">
      <w:pPr>
        <w:pStyle w:val="Normal0"/>
        <w:spacing w:line="254" w:lineRule="auto"/>
        <w:jc w:val="both"/>
        <w:rPr>
          <w:rFonts w:ascii="Times New Roman" w:hAnsi="Times New Roman" w:cs="Times New Roman"/>
          <w:sz w:val="22"/>
          <w:szCs w:val="22"/>
          <w:lang w:val="ro-RO"/>
        </w:rPr>
      </w:pPr>
      <w:r w:rsidRPr="00012AF1">
        <w:rPr>
          <w:rFonts w:ascii="Times New Roman" w:hAnsi="Times New Roman" w:cs="Times New Roman"/>
          <w:sz w:val="22"/>
          <w:szCs w:val="22"/>
          <w:lang w:val="ro-RO"/>
        </w:rPr>
        <w:t>Articolul 47</w:t>
      </w:r>
    </w:p>
    <w:p w14:paraId="51F793DA" w14:textId="77777777" w:rsidR="00F571B3" w:rsidRPr="001A0173" w:rsidRDefault="00F571B3" w:rsidP="00F571B3">
      <w:pPr>
        <w:pStyle w:val="Normal0"/>
        <w:spacing w:line="254" w:lineRule="auto"/>
        <w:jc w:val="both"/>
        <w:rPr>
          <w:rFonts w:ascii="Times New Roman" w:hAnsi="Times New Roman" w:cs="Times New Roman"/>
          <w:sz w:val="12"/>
          <w:szCs w:val="12"/>
          <w:lang w:val="ro-RO"/>
        </w:rPr>
      </w:pPr>
    </w:p>
    <w:p w14:paraId="21EFEA63" w14:textId="77777777" w:rsidR="00F571B3" w:rsidRPr="00012AF1" w:rsidRDefault="00F571B3" w:rsidP="00F571B3">
      <w:pPr>
        <w:pStyle w:val="Normal0"/>
        <w:spacing w:line="254" w:lineRule="auto"/>
        <w:ind w:firstLine="360"/>
        <w:jc w:val="both"/>
        <w:rPr>
          <w:rFonts w:ascii="Times New Roman" w:hAnsi="Times New Roman" w:cs="Times New Roman"/>
          <w:sz w:val="22"/>
          <w:szCs w:val="22"/>
          <w:lang w:val="ro-RO"/>
        </w:rPr>
      </w:pPr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1. Cumpărătorul poate acorda </w:t>
      </w:r>
      <w:r>
        <w:rPr>
          <w:rFonts w:ascii="Times New Roman" w:hAnsi="Times New Roman" w:cs="Times New Roman"/>
          <w:sz w:val="22"/>
          <w:szCs w:val="22"/>
          <w:lang w:val="ro-RO"/>
        </w:rPr>
        <w:t>vân</w:t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>zătorului un termen suplimentar, de</w:t>
      </w:r>
      <w:r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o durată rezonabilă, pentru executarea </w:t>
      </w:r>
      <w:proofErr w:type="spellStart"/>
      <w:r w:rsidRPr="00012AF1">
        <w:rPr>
          <w:rFonts w:ascii="Times New Roman" w:hAnsi="Times New Roman" w:cs="Times New Roman"/>
          <w:sz w:val="22"/>
          <w:szCs w:val="22"/>
          <w:lang w:val="ro-RO"/>
        </w:rPr>
        <w:t>obligaţiilor</w:t>
      </w:r>
      <w:proofErr w:type="spellEnd"/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 sale.</w:t>
      </w:r>
      <w:r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</w:p>
    <w:p w14:paraId="0BFFA9CA" w14:textId="77777777" w:rsidR="00F571B3" w:rsidRPr="00012AF1" w:rsidRDefault="00F571B3" w:rsidP="00F571B3">
      <w:pPr>
        <w:pStyle w:val="Normal0"/>
        <w:spacing w:line="254" w:lineRule="auto"/>
        <w:ind w:firstLine="360"/>
        <w:jc w:val="both"/>
        <w:rPr>
          <w:rFonts w:ascii="Times New Roman" w:hAnsi="Times New Roman" w:cs="Times New Roman"/>
          <w:sz w:val="22"/>
          <w:szCs w:val="22"/>
          <w:lang w:val="ro-RO"/>
        </w:rPr>
      </w:pPr>
      <w:r w:rsidRPr="00012AF1">
        <w:rPr>
          <w:rFonts w:ascii="Times New Roman" w:hAnsi="Times New Roman" w:cs="Times New Roman"/>
          <w:sz w:val="22"/>
          <w:szCs w:val="22"/>
          <w:lang w:val="ro-RO"/>
        </w:rPr>
        <w:t>2. Except</w:t>
      </w:r>
      <w:r>
        <w:rPr>
          <w:rFonts w:ascii="Times New Roman" w:hAnsi="Times New Roman" w:cs="Times New Roman"/>
          <w:sz w:val="22"/>
          <w:szCs w:val="22"/>
          <w:lang w:val="ro-RO"/>
        </w:rPr>
        <w:t>ând</w:t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 cazul în care a primit de la </w:t>
      </w:r>
      <w:r>
        <w:rPr>
          <w:rFonts w:ascii="Times New Roman" w:hAnsi="Times New Roman" w:cs="Times New Roman"/>
          <w:sz w:val="22"/>
          <w:szCs w:val="22"/>
          <w:lang w:val="ro-RO"/>
        </w:rPr>
        <w:t>vân</w:t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>zător o notificare prin</w:t>
      </w:r>
      <w:r>
        <w:rPr>
          <w:rFonts w:ascii="Times New Roman" w:hAnsi="Times New Roman" w:cs="Times New Roman"/>
          <w:sz w:val="22"/>
          <w:szCs w:val="22"/>
          <w:lang w:val="ro-RO"/>
        </w:rPr>
        <w:t xml:space="preserve"> care î</w:t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>l in</w:t>
      </w:r>
      <w:r>
        <w:rPr>
          <w:rFonts w:ascii="Times New Roman" w:hAnsi="Times New Roman" w:cs="Times New Roman"/>
          <w:sz w:val="22"/>
          <w:szCs w:val="22"/>
          <w:lang w:val="ro-RO"/>
        </w:rPr>
        <w:softHyphen/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>for</w:t>
      </w:r>
      <w:r>
        <w:rPr>
          <w:rFonts w:ascii="Times New Roman" w:hAnsi="Times New Roman" w:cs="Times New Roman"/>
          <w:sz w:val="22"/>
          <w:szCs w:val="22"/>
          <w:lang w:val="ro-RO"/>
        </w:rPr>
        <w:softHyphen/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>mează că nu</w:t>
      </w:r>
      <w:r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  <w:lang w:val="ro-RO"/>
        </w:rPr>
        <w:t>î</w:t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>şi</w:t>
      </w:r>
      <w:proofErr w:type="spellEnd"/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 va executa </w:t>
      </w:r>
      <w:proofErr w:type="spellStart"/>
      <w:r w:rsidRPr="00012AF1">
        <w:rPr>
          <w:rFonts w:ascii="Times New Roman" w:hAnsi="Times New Roman" w:cs="Times New Roman"/>
          <w:sz w:val="22"/>
          <w:szCs w:val="22"/>
          <w:lang w:val="ro-RO"/>
        </w:rPr>
        <w:t>obligaţiile</w:t>
      </w:r>
      <w:proofErr w:type="spellEnd"/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 în termenul astfel</w:t>
      </w:r>
      <w:r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acordat, cumpărătorul nu </w:t>
      </w:r>
      <w:r w:rsidRPr="00B53A56">
        <w:rPr>
          <w:rFonts w:ascii="Times New Roman" w:hAnsi="Times New Roman" w:cs="Times New Roman"/>
          <w:spacing w:val="-2"/>
          <w:sz w:val="22"/>
          <w:szCs w:val="22"/>
          <w:lang w:val="ro-RO"/>
        </w:rPr>
        <w:t>poate, înainte de expirarea acestui termen, să se prevaleze de vreunul din mijloa</w:t>
      </w:r>
      <w:r w:rsidRPr="00B53A56">
        <w:rPr>
          <w:rFonts w:ascii="Times New Roman" w:hAnsi="Times New Roman" w:cs="Times New Roman"/>
          <w:spacing w:val="-2"/>
          <w:sz w:val="22"/>
          <w:szCs w:val="22"/>
          <w:lang w:val="ro-RO"/>
        </w:rPr>
        <w:softHyphen/>
      </w:r>
      <w:r w:rsidRPr="00497785">
        <w:rPr>
          <w:rFonts w:ascii="Times New Roman" w:hAnsi="Times New Roman" w:cs="Times New Roman"/>
          <w:spacing w:val="-2"/>
          <w:sz w:val="22"/>
          <w:szCs w:val="22"/>
          <w:lang w:val="ro-RO"/>
        </w:rPr>
        <w:t xml:space="preserve">cele de care dispune în caz de </w:t>
      </w:r>
      <w:proofErr w:type="spellStart"/>
      <w:r w:rsidRPr="00497785">
        <w:rPr>
          <w:rFonts w:ascii="Times New Roman" w:hAnsi="Times New Roman" w:cs="Times New Roman"/>
          <w:spacing w:val="-2"/>
          <w:sz w:val="22"/>
          <w:szCs w:val="22"/>
          <w:lang w:val="ro-RO"/>
        </w:rPr>
        <w:t>contravenţie</w:t>
      </w:r>
      <w:proofErr w:type="spellEnd"/>
      <w:r w:rsidRPr="00497785">
        <w:rPr>
          <w:rFonts w:ascii="Times New Roman" w:hAnsi="Times New Roman" w:cs="Times New Roman"/>
          <w:spacing w:val="-2"/>
          <w:sz w:val="22"/>
          <w:szCs w:val="22"/>
          <w:lang w:val="ro-RO"/>
        </w:rPr>
        <w:t xml:space="preserve"> la contract. </w:t>
      </w:r>
      <w:proofErr w:type="spellStart"/>
      <w:r w:rsidRPr="00497785">
        <w:rPr>
          <w:rFonts w:ascii="Times New Roman" w:hAnsi="Times New Roman" w:cs="Times New Roman"/>
          <w:spacing w:val="-2"/>
          <w:sz w:val="22"/>
          <w:szCs w:val="22"/>
          <w:lang w:val="ro-RO"/>
        </w:rPr>
        <w:t>Totuşi</w:t>
      </w:r>
      <w:proofErr w:type="spellEnd"/>
      <w:r w:rsidRPr="00497785">
        <w:rPr>
          <w:rFonts w:ascii="Times New Roman" w:hAnsi="Times New Roman" w:cs="Times New Roman"/>
          <w:spacing w:val="-2"/>
          <w:sz w:val="22"/>
          <w:szCs w:val="22"/>
          <w:lang w:val="ro-RO"/>
        </w:rPr>
        <w:t>, prin acest fapt,</w:t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 cum</w:t>
      </w:r>
      <w:r>
        <w:rPr>
          <w:rFonts w:ascii="Times New Roman" w:hAnsi="Times New Roman" w:cs="Times New Roman"/>
          <w:sz w:val="22"/>
          <w:szCs w:val="22"/>
          <w:lang w:val="ro-RO"/>
        </w:rPr>
        <w:softHyphen/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>părătorul nu</w:t>
      </w:r>
      <w:r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>pierde dreptul de a cere daune-interese pentru înt</w:t>
      </w:r>
      <w:r>
        <w:rPr>
          <w:rFonts w:ascii="Times New Roman" w:hAnsi="Times New Roman" w:cs="Times New Roman"/>
          <w:sz w:val="22"/>
          <w:szCs w:val="22"/>
          <w:lang w:val="ro-RO"/>
        </w:rPr>
        <w:t>â</w:t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>rziere în executare.</w:t>
      </w:r>
    </w:p>
    <w:p w14:paraId="6A216B58" w14:textId="77777777" w:rsidR="000970E4" w:rsidRDefault="000970E4" w:rsidP="00F571B3">
      <w:pPr>
        <w:pStyle w:val="Normal0"/>
        <w:spacing w:line="254" w:lineRule="auto"/>
        <w:jc w:val="both"/>
        <w:rPr>
          <w:rFonts w:ascii="Times New Roman" w:hAnsi="Times New Roman" w:cs="Times New Roman"/>
          <w:sz w:val="22"/>
          <w:szCs w:val="22"/>
          <w:lang w:val="ro-RO"/>
        </w:rPr>
      </w:pPr>
    </w:p>
    <w:p w14:paraId="1F1FFB51" w14:textId="77777777" w:rsidR="00F571B3" w:rsidRPr="00012AF1" w:rsidRDefault="00F571B3" w:rsidP="00F571B3">
      <w:pPr>
        <w:pStyle w:val="Normal0"/>
        <w:spacing w:line="254" w:lineRule="auto"/>
        <w:jc w:val="both"/>
        <w:rPr>
          <w:rFonts w:ascii="Times New Roman" w:hAnsi="Times New Roman" w:cs="Times New Roman"/>
          <w:sz w:val="22"/>
          <w:szCs w:val="22"/>
          <w:lang w:val="ro-RO"/>
        </w:rPr>
      </w:pPr>
      <w:r w:rsidRPr="00012AF1">
        <w:rPr>
          <w:rFonts w:ascii="Times New Roman" w:hAnsi="Times New Roman" w:cs="Times New Roman"/>
          <w:sz w:val="22"/>
          <w:szCs w:val="22"/>
          <w:lang w:val="ro-RO"/>
        </w:rPr>
        <w:t>Articolul 48</w:t>
      </w:r>
    </w:p>
    <w:p w14:paraId="28F91EEE" w14:textId="77777777" w:rsidR="00F571B3" w:rsidRPr="00F14C5C" w:rsidRDefault="00F571B3" w:rsidP="00F571B3">
      <w:pPr>
        <w:pStyle w:val="Normal0"/>
        <w:spacing w:line="254" w:lineRule="auto"/>
        <w:jc w:val="both"/>
        <w:rPr>
          <w:rFonts w:ascii="Times New Roman" w:hAnsi="Times New Roman" w:cs="Times New Roman"/>
          <w:sz w:val="12"/>
          <w:szCs w:val="12"/>
          <w:lang w:val="ro-RO"/>
        </w:rPr>
      </w:pPr>
    </w:p>
    <w:p w14:paraId="78245564" w14:textId="77777777" w:rsidR="00F571B3" w:rsidRPr="00012AF1" w:rsidRDefault="00F571B3" w:rsidP="00F571B3">
      <w:pPr>
        <w:pStyle w:val="Normal0"/>
        <w:spacing w:line="254" w:lineRule="auto"/>
        <w:ind w:firstLine="360"/>
        <w:jc w:val="both"/>
        <w:rPr>
          <w:rFonts w:ascii="Times New Roman" w:hAnsi="Times New Roman" w:cs="Times New Roman"/>
          <w:sz w:val="22"/>
          <w:szCs w:val="22"/>
          <w:lang w:val="ro-RO"/>
        </w:rPr>
      </w:pPr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1. Sub rezerva </w:t>
      </w:r>
      <w:r>
        <w:rPr>
          <w:rFonts w:ascii="Times New Roman" w:hAnsi="Times New Roman" w:cs="Times New Roman"/>
          <w:sz w:val="22"/>
          <w:szCs w:val="22"/>
          <w:lang w:val="ro-RO"/>
        </w:rPr>
        <w:t>art.</w:t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49, </w:t>
      </w:r>
      <w:r>
        <w:rPr>
          <w:rFonts w:ascii="Times New Roman" w:hAnsi="Times New Roman" w:cs="Times New Roman"/>
          <w:sz w:val="22"/>
          <w:szCs w:val="22"/>
          <w:lang w:val="ro-RO"/>
        </w:rPr>
        <w:t>vân</w:t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>zătorul poate, chiar după data predării,</w:t>
      </w:r>
      <w:r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să repare pe cheltuiala sa orice lipsă a </w:t>
      </w:r>
      <w:proofErr w:type="spellStart"/>
      <w:r w:rsidRPr="00012AF1">
        <w:rPr>
          <w:rFonts w:ascii="Times New Roman" w:hAnsi="Times New Roman" w:cs="Times New Roman"/>
          <w:sz w:val="22"/>
          <w:szCs w:val="22"/>
          <w:lang w:val="ro-RO"/>
        </w:rPr>
        <w:t>obligaţiilor</w:t>
      </w:r>
      <w:proofErr w:type="spellEnd"/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 sale, cu </w:t>
      </w:r>
      <w:proofErr w:type="spellStart"/>
      <w:r w:rsidRPr="00012AF1">
        <w:rPr>
          <w:rFonts w:ascii="Times New Roman" w:hAnsi="Times New Roman" w:cs="Times New Roman"/>
          <w:sz w:val="22"/>
          <w:szCs w:val="22"/>
          <w:lang w:val="ro-RO"/>
        </w:rPr>
        <w:t>condiţia</w:t>
      </w:r>
      <w:proofErr w:type="spellEnd"/>
      <w:r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ca aceasta să nu atragă o </w:t>
      </w:r>
      <w:r w:rsidRPr="00497785">
        <w:rPr>
          <w:rFonts w:ascii="Times New Roman" w:hAnsi="Times New Roman" w:cs="Times New Roman"/>
          <w:spacing w:val="-2"/>
          <w:sz w:val="22"/>
          <w:szCs w:val="22"/>
          <w:lang w:val="ro-RO"/>
        </w:rPr>
        <w:t xml:space="preserve">întârziere nerezonabilă </w:t>
      </w:r>
      <w:proofErr w:type="spellStart"/>
      <w:r w:rsidRPr="00497785">
        <w:rPr>
          <w:rFonts w:ascii="Times New Roman" w:hAnsi="Times New Roman" w:cs="Times New Roman"/>
          <w:spacing w:val="-2"/>
          <w:sz w:val="22"/>
          <w:szCs w:val="22"/>
          <w:lang w:val="ro-RO"/>
        </w:rPr>
        <w:t>şi</w:t>
      </w:r>
      <w:proofErr w:type="spellEnd"/>
      <w:r w:rsidRPr="00497785">
        <w:rPr>
          <w:rFonts w:ascii="Times New Roman" w:hAnsi="Times New Roman" w:cs="Times New Roman"/>
          <w:spacing w:val="-2"/>
          <w:sz w:val="22"/>
          <w:szCs w:val="22"/>
          <w:lang w:val="ro-RO"/>
        </w:rPr>
        <w:t xml:space="preserve"> să nu cauzeze cumpărătorului nici inconveniente</w:t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 nerezo</w:t>
      </w:r>
      <w:r>
        <w:rPr>
          <w:rFonts w:ascii="Times New Roman" w:hAnsi="Times New Roman" w:cs="Times New Roman"/>
          <w:sz w:val="22"/>
          <w:szCs w:val="22"/>
          <w:lang w:val="ro-RO"/>
        </w:rPr>
        <w:softHyphen/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>na</w:t>
      </w:r>
      <w:r>
        <w:rPr>
          <w:rFonts w:ascii="Times New Roman" w:hAnsi="Times New Roman" w:cs="Times New Roman"/>
          <w:sz w:val="22"/>
          <w:szCs w:val="22"/>
          <w:lang w:val="ro-RO"/>
        </w:rPr>
        <w:softHyphen/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>bile, nici incertitudini în ce</w:t>
      </w:r>
      <w:r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  <w:proofErr w:type="spellStart"/>
      <w:r w:rsidRPr="00012AF1">
        <w:rPr>
          <w:rFonts w:ascii="Times New Roman" w:hAnsi="Times New Roman" w:cs="Times New Roman"/>
          <w:sz w:val="22"/>
          <w:szCs w:val="22"/>
          <w:lang w:val="ro-RO"/>
        </w:rPr>
        <w:t>priveşte</w:t>
      </w:r>
      <w:proofErr w:type="spellEnd"/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 rambursarea de către </w:t>
      </w:r>
      <w:r>
        <w:rPr>
          <w:rFonts w:ascii="Times New Roman" w:hAnsi="Times New Roman" w:cs="Times New Roman"/>
          <w:sz w:val="22"/>
          <w:szCs w:val="22"/>
          <w:lang w:val="ro-RO"/>
        </w:rPr>
        <w:t>vân</w:t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>zător a cheltuie</w:t>
      </w:r>
      <w:r>
        <w:rPr>
          <w:rFonts w:ascii="Times New Roman" w:hAnsi="Times New Roman" w:cs="Times New Roman"/>
          <w:sz w:val="22"/>
          <w:szCs w:val="22"/>
          <w:lang w:val="ro-RO"/>
        </w:rPr>
        <w:softHyphen/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>li</w:t>
      </w:r>
      <w:r>
        <w:rPr>
          <w:rFonts w:ascii="Times New Roman" w:hAnsi="Times New Roman" w:cs="Times New Roman"/>
          <w:sz w:val="22"/>
          <w:szCs w:val="22"/>
          <w:lang w:val="ro-RO"/>
        </w:rPr>
        <w:softHyphen/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>lor făcute de</w:t>
      </w:r>
      <w:r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cumpărător. </w:t>
      </w:r>
      <w:proofErr w:type="spellStart"/>
      <w:r w:rsidRPr="00012AF1">
        <w:rPr>
          <w:rFonts w:ascii="Times New Roman" w:hAnsi="Times New Roman" w:cs="Times New Roman"/>
          <w:sz w:val="22"/>
          <w:szCs w:val="22"/>
          <w:lang w:val="ro-RO"/>
        </w:rPr>
        <w:t>Totuşi</w:t>
      </w:r>
      <w:proofErr w:type="spellEnd"/>
      <w:r w:rsidRPr="00012AF1">
        <w:rPr>
          <w:rFonts w:ascii="Times New Roman" w:hAnsi="Times New Roman" w:cs="Times New Roman"/>
          <w:sz w:val="22"/>
          <w:szCs w:val="22"/>
          <w:lang w:val="ro-RO"/>
        </w:rPr>
        <w:t>, cumpărătorul păstrează dreptul de a cere</w:t>
      </w:r>
      <w:r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daune-interese în conformitate cu prezenta </w:t>
      </w:r>
      <w:proofErr w:type="spellStart"/>
      <w:r w:rsidRPr="00012AF1">
        <w:rPr>
          <w:rFonts w:ascii="Times New Roman" w:hAnsi="Times New Roman" w:cs="Times New Roman"/>
          <w:sz w:val="22"/>
          <w:szCs w:val="22"/>
          <w:lang w:val="ro-RO"/>
        </w:rPr>
        <w:t>Convenţie</w:t>
      </w:r>
      <w:proofErr w:type="spellEnd"/>
      <w:r w:rsidRPr="00012AF1">
        <w:rPr>
          <w:rFonts w:ascii="Times New Roman" w:hAnsi="Times New Roman" w:cs="Times New Roman"/>
          <w:sz w:val="22"/>
          <w:szCs w:val="22"/>
          <w:lang w:val="ro-RO"/>
        </w:rPr>
        <w:t>.</w:t>
      </w:r>
    </w:p>
    <w:p w14:paraId="24ECE1BA" w14:textId="77777777" w:rsidR="00F571B3" w:rsidRPr="00012AF1" w:rsidRDefault="00F571B3" w:rsidP="00F571B3">
      <w:pPr>
        <w:pStyle w:val="Normal0"/>
        <w:spacing w:line="254" w:lineRule="auto"/>
        <w:ind w:firstLine="360"/>
        <w:jc w:val="both"/>
        <w:rPr>
          <w:rFonts w:ascii="Times New Roman" w:hAnsi="Times New Roman" w:cs="Times New Roman"/>
          <w:sz w:val="22"/>
          <w:szCs w:val="22"/>
          <w:lang w:val="ro-RO"/>
        </w:rPr>
      </w:pPr>
      <w:r w:rsidRPr="00A706F4">
        <w:rPr>
          <w:rFonts w:ascii="Times New Roman" w:hAnsi="Times New Roman" w:cs="Times New Roman"/>
          <w:spacing w:val="-2"/>
          <w:sz w:val="22"/>
          <w:szCs w:val="22"/>
          <w:lang w:val="ro-RO"/>
        </w:rPr>
        <w:t xml:space="preserve">2. Dacă </w:t>
      </w:r>
      <w:r>
        <w:rPr>
          <w:rFonts w:ascii="Times New Roman" w:hAnsi="Times New Roman" w:cs="Times New Roman"/>
          <w:spacing w:val="-2"/>
          <w:sz w:val="22"/>
          <w:szCs w:val="22"/>
          <w:lang w:val="ro-RO"/>
        </w:rPr>
        <w:t>vân</w:t>
      </w:r>
      <w:r w:rsidRPr="00A706F4">
        <w:rPr>
          <w:rFonts w:ascii="Times New Roman" w:hAnsi="Times New Roman" w:cs="Times New Roman"/>
          <w:spacing w:val="-2"/>
          <w:sz w:val="22"/>
          <w:szCs w:val="22"/>
          <w:lang w:val="ro-RO"/>
        </w:rPr>
        <w:t>zătorul cere cumpărătorului să-i comunice dacă acceptă executa</w:t>
      </w:r>
      <w:r w:rsidRPr="00A706F4">
        <w:rPr>
          <w:rFonts w:ascii="Times New Roman" w:hAnsi="Times New Roman" w:cs="Times New Roman"/>
          <w:spacing w:val="-2"/>
          <w:sz w:val="22"/>
          <w:szCs w:val="22"/>
          <w:lang w:val="ro-RO"/>
        </w:rPr>
        <w:softHyphen/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>rea, iar cumpărătorul nu îi răspunde într-un termen rezonabil,</w:t>
      </w:r>
      <w:r>
        <w:rPr>
          <w:rFonts w:ascii="Times New Roman" w:hAnsi="Times New Roman" w:cs="Times New Roman"/>
          <w:sz w:val="22"/>
          <w:szCs w:val="22"/>
          <w:lang w:val="ro-RO"/>
        </w:rPr>
        <w:t xml:space="preserve"> vân</w:t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>zătorul poate să-</w:t>
      </w:r>
      <w:proofErr w:type="spellStart"/>
      <w:r w:rsidRPr="00012AF1">
        <w:rPr>
          <w:rFonts w:ascii="Times New Roman" w:hAnsi="Times New Roman" w:cs="Times New Roman"/>
          <w:sz w:val="22"/>
          <w:szCs w:val="22"/>
          <w:lang w:val="ro-RO"/>
        </w:rPr>
        <w:t>şi</w:t>
      </w:r>
      <w:proofErr w:type="spellEnd"/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  <w:r w:rsidRPr="00A706F4">
        <w:rPr>
          <w:rFonts w:ascii="Times New Roman" w:hAnsi="Times New Roman" w:cs="Times New Roman"/>
          <w:spacing w:val="-2"/>
          <w:sz w:val="22"/>
          <w:szCs w:val="22"/>
          <w:lang w:val="ro-RO"/>
        </w:rPr>
        <w:t xml:space="preserve">execute </w:t>
      </w:r>
      <w:proofErr w:type="spellStart"/>
      <w:r w:rsidRPr="00A706F4">
        <w:rPr>
          <w:rFonts w:ascii="Times New Roman" w:hAnsi="Times New Roman" w:cs="Times New Roman"/>
          <w:spacing w:val="-2"/>
          <w:sz w:val="22"/>
          <w:szCs w:val="22"/>
          <w:lang w:val="ro-RO"/>
        </w:rPr>
        <w:t>obligaţiile</w:t>
      </w:r>
      <w:proofErr w:type="spellEnd"/>
      <w:r w:rsidRPr="00A706F4">
        <w:rPr>
          <w:rFonts w:ascii="Times New Roman" w:hAnsi="Times New Roman" w:cs="Times New Roman"/>
          <w:spacing w:val="-2"/>
          <w:sz w:val="22"/>
          <w:szCs w:val="22"/>
          <w:lang w:val="ro-RO"/>
        </w:rPr>
        <w:t xml:space="preserve"> în termenul pe care l-a indicat în cerere. Cumpărătorul nu</w:t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 poate, înainte de expirarea acestui</w:t>
      </w:r>
      <w:r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>termen, să se prevaleze de un mijloc incompatibil cu executarea</w:t>
      </w:r>
      <w:r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  <w:proofErr w:type="spellStart"/>
      <w:r w:rsidRPr="00012AF1">
        <w:rPr>
          <w:rFonts w:ascii="Times New Roman" w:hAnsi="Times New Roman" w:cs="Times New Roman"/>
          <w:sz w:val="22"/>
          <w:szCs w:val="22"/>
          <w:lang w:val="ro-RO"/>
        </w:rPr>
        <w:t>obligaţiilor</w:t>
      </w:r>
      <w:proofErr w:type="spellEnd"/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 de către </w:t>
      </w:r>
      <w:r>
        <w:rPr>
          <w:rFonts w:ascii="Times New Roman" w:hAnsi="Times New Roman" w:cs="Times New Roman"/>
          <w:sz w:val="22"/>
          <w:szCs w:val="22"/>
          <w:lang w:val="ro-RO"/>
        </w:rPr>
        <w:t>vân</w:t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>zător.</w:t>
      </w:r>
    </w:p>
    <w:p w14:paraId="2E9C74EA" w14:textId="77777777" w:rsidR="00F571B3" w:rsidRPr="00012AF1" w:rsidRDefault="00F571B3" w:rsidP="00F571B3">
      <w:pPr>
        <w:pStyle w:val="Normal0"/>
        <w:spacing w:line="254" w:lineRule="auto"/>
        <w:ind w:firstLine="360"/>
        <w:jc w:val="both"/>
        <w:rPr>
          <w:rFonts w:ascii="Times New Roman" w:hAnsi="Times New Roman" w:cs="Times New Roman"/>
          <w:sz w:val="22"/>
          <w:szCs w:val="22"/>
          <w:lang w:val="ro-RO"/>
        </w:rPr>
      </w:pPr>
      <w:r w:rsidRPr="00012AF1">
        <w:rPr>
          <w:rFonts w:ascii="Times New Roman" w:hAnsi="Times New Roman" w:cs="Times New Roman"/>
          <w:sz w:val="22"/>
          <w:szCs w:val="22"/>
          <w:lang w:val="ro-RO"/>
        </w:rPr>
        <w:t>3. C</w:t>
      </w:r>
      <w:r>
        <w:rPr>
          <w:rFonts w:ascii="Times New Roman" w:hAnsi="Times New Roman" w:cs="Times New Roman"/>
          <w:sz w:val="22"/>
          <w:szCs w:val="22"/>
          <w:lang w:val="ro-RO"/>
        </w:rPr>
        <w:t>ând</w:t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  <w:r>
        <w:rPr>
          <w:rFonts w:ascii="Times New Roman" w:hAnsi="Times New Roman" w:cs="Times New Roman"/>
          <w:sz w:val="22"/>
          <w:szCs w:val="22"/>
          <w:lang w:val="ro-RO"/>
        </w:rPr>
        <w:t>vân</w:t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zătorul notifică cumpărătorului </w:t>
      </w:r>
      <w:proofErr w:type="spellStart"/>
      <w:r w:rsidRPr="00012AF1">
        <w:rPr>
          <w:rFonts w:ascii="Times New Roman" w:hAnsi="Times New Roman" w:cs="Times New Roman"/>
          <w:sz w:val="22"/>
          <w:szCs w:val="22"/>
          <w:lang w:val="ro-RO"/>
        </w:rPr>
        <w:t>intenţia</w:t>
      </w:r>
      <w:proofErr w:type="spellEnd"/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 de a-</w:t>
      </w:r>
      <w:proofErr w:type="spellStart"/>
      <w:r w:rsidRPr="00012AF1">
        <w:rPr>
          <w:rFonts w:ascii="Times New Roman" w:hAnsi="Times New Roman" w:cs="Times New Roman"/>
          <w:sz w:val="22"/>
          <w:szCs w:val="22"/>
          <w:lang w:val="ro-RO"/>
        </w:rPr>
        <w:t>şi</w:t>
      </w:r>
      <w:proofErr w:type="spellEnd"/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 executa</w:t>
      </w:r>
      <w:r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  <w:proofErr w:type="spellStart"/>
      <w:r w:rsidRPr="00012AF1">
        <w:rPr>
          <w:rFonts w:ascii="Times New Roman" w:hAnsi="Times New Roman" w:cs="Times New Roman"/>
          <w:sz w:val="22"/>
          <w:szCs w:val="22"/>
          <w:lang w:val="ro-RO"/>
        </w:rPr>
        <w:t>obligaţiile</w:t>
      </w:r>
      <w:proofErr w:type="spellEnd"/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 într-un termen determinat, este prezumat că a cerut</w:t>
      </w:r>
      <w:r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cumpărătorului să-i comunice </w:t>
      </w:r>
      <w:proofErr w:type="spellStart"/>
      <w:r w:rsidRPr="00012AF1">
        <w:rPr>
          <w:rFonts w:ascii="Times New Roman" w:hAnsi="Times New Roman" w:cs="Times New Roman"/>
          <w:sz w:val="22"/>
          <w:szCs w:val="22"/>
          <w:lang w:val="ro-RO"/>
        </w:rPr>
        <w:t>hotărîrea</w:t>
      </w:r>
      <w:proofErr w:type="spellEnd"/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 sa în conformitate cu paragraful</w:t>
      </w:r>
      <w:r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>precedent.</w:t>
      </w:r>
    </w:p>
    <w:p w14:paraId="433DEE67" w14:textId="77777777" w:rsidR="00F571B3" w:rsidRPr="00012AF1" w:rsidRDefault="00F571B3" w:rsidP="00F571B3">
      <w:pPr>
        <w:pStyle w:val="Normal0"/>
        <w:spacing w:line="254" w:lineRule="auto"/>
        <w:ind w:firstLine="360"/>
        <w:jc w:val="both"/>
        <w:rPr>
          <w:rFonts w:ascii="Times New Roman" w:hAnsi="Times New Roman" w:cs="Times New Roman"/>
          <w:sz w:val="22"/>
          <w:szCs w:val="22"/>
          <w:lang w:val="ro-RO"/>
        </w:rPr>
      </w:pPr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4. O cerere sau o notificare făcută de </w:t>
      </w:r>
      <w:r>
        <w:rPr>
          <w:rFonts w:ascii="Times New Roman" w:hAnsi="Times New Roman" w:cs="Times New Roman"/>
          <w:sz w:val="22"/>
          <w:szCs w:val="22"/>
          <w:lang w:val="ro-RO"/>
        </w:rPr>
        <w:t>vân</w:t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>zător, în temeiul</w:t>
      </w:r>
      <w:r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paragrafelor 2 sau 3 ale prezentului articol, </w:t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lastRenderedPageBreak/>
        <w:t>nu produce efecte de</w:t>
      </w:r>
      <w:r>
        <w:rPr>
          <w:rFonts w:ascii="Times New Roman" w:hAnsi="Times New Roman" w:cs="Times New Roman"/>
          <w:sz w:val="22"/>
          <w:szCs w:val="22"/>
          <w:lang w:val="ro-RO"/>
        </w:rPr>
        <w:t xml:space="preserve">cât </w:t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>dacă a fost primită de către cum</w:t>
      </w:r>
      <w:r>
        <w:rPr>
          <w:rFonts w:ascii="Times New Roman" w:hAnsi="Times New Roman" w:cs="Times New Roman"/>
          <w:sz w:val="22"/>
          <w:szCs w:val="22"/>
          <w:lang w:val="ro-RO"/>
        </w:rPr>
        <w:softHyphen/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>părător.</w:t>
      </w:r>
    </w:p>
    <w:p w14:paraId="39EFC481" w14:textId="77777777" w:rsidR="00F571B3" w:rsidRPr="00012AF1" w:rsidRDefault="00F571B3" w:rsidP="00F571B3">
      <w:pPr>
        <w:pStyle w:val="Normal0"/>
        <w:spacing w:line="254" w:lineRule="auto"/>
        <w:jc w:val="both"/>
        <w:rPr>
          <w:rFonts w:ascii="Times New Roman" w:hAnsi="Times New Roman" w:cs="Times New Roman"/>
          <w:sz w:val="22"/>
          <w:szCs w:val="22"/>
          <w:lang w:val="ro-RO"/>
        </w:rPr>
      </w:pPr>
    </w:p>
    <w:p w14:paraId="3E524F99" w14:textId="77777777" w:rsidR="00F571B3" w:rsidRPr="00012AF1" w:rsidRDefault="00F571B3" w:rsidP="00F571B3">
      <w:pPr>
        <w:pStyle w:val="Normal0"/>
        <w:spacing w:line="254" w:lineRule="auto"/>
        <w:jc w:val="both"/>
        <w:rPr>
          <w:rFonts w:ascii="Times New Roman" w:hAnsi="Times New Roman" w:cs="Times New Roman"/>
          <w:sz w:val="22"/>
          <w:szCs w:val="22"/>
          <w:lang w:val="ro-RO"/>
        </w:rPr>
      </w:pPr>
      <w:r w:rsidRPr="00012AF1">
        <w:rPr>
          <w:rFonts w:ascii="Times New Roman" w:hAnsi="Times New Roman" w:cs="Times New Roman"/>
          <w:sz w:val="22"/>
          <w:szCs w:val="22"/>
          <w:lang w:val="ro-RO"/>
        </w:rPr>
        <w:t>Articolul 49</w:t>
      </w:r>
    </w:p>
    <w:p w14:paraId="76C4660A" w14:textId="77777777" w:rsidR="00F571B3" w:rsidRPr="00A706F4" w:rsidRDefault="00F571B3" w:rsidP="00F571B3">
      <w:pPr>
        <w:pStyle w:val="Normal0"/>
        <w:spacing w:line="254" w:lineRule="auto"/>
        <w:jc w:val="both"/>
        <w:rPr>
          <w:rFonts w:ascii="Times New Roman" w:hAnsi="Times New Roman" w:cs="Times New Roman"/>
          <w:sz w:val="6"/>
          <w:szCs w:val="6"/>
          <w:lang w:val="ro-RO"/>
        </w:rPr>
      </w:pPr>
    </w:p>
    <w:p w14:paraId="678B7615" w14:textId="77777777" w:rsidR="00F571B3" w:rsidRPr="00012AF1" w:rsidRDefault="00F571B3" w:rsidP="00F571B3">
      <w:pPr>
        <w:pStyle w:val="Normal0"/>
        <w:spacing w:line="254" w:lineRule="auto"/>
        <w:ind w:firstLine="360"/>
        <w:jc w:val="both"/>
        <w:rPr>
          <w:rFonts w:ascii="Times New Roman" w:hAnsi="Times New Roman" w:cs="Times New Roman"/>
          <w:sz w:val="22"/>
          <w:szCs w:val="22"/>
          <w:lang w:val="ro-RO"/>
        </w:rPr>
      </w:pPr>
      <w:r w:rsidRPr="00012AF1">
        <w:rPr>
          <w:rFonts w:ascii="Times New Roman" w:hAnsi="Times New Roman" w:cs="Times New Roman"/>
          <w:sz w:val="22"/>
          <w:szCs w:val="22"/>
          <w:lang w:val="ro-RO"/>
        </w:rPr>
        <w:t>1. Cumpărătorul poate declara contractul reziliat:</w:t>
      </w:r>
    </w:p>
    <w:p w14:paraId="6C3DE58F" w14:textId="77777777" w:rsidR="00F571B3" w:rsidRPr="00A706F4" w:rsidRDefault="00F571B3" w:rsidP="00F571B3">
      <w:pPr>
        <w:pStyle w:val="Normal0"/>
        <w:spacing w:line="254" w:lineRule="auto"/>
        <w:ind w:firstLine="360"/>
        <w:jc w:val="both"/>
        <w:rPr>
          <w:rFonts w:ascii="Times New Roman" w:hAnsi="Times New Roman" w:cs="Times New Roman"/>
          <w:i/>
          <w:sz w:val="22"/>
          <w:szCs w:val="22"/>
          <w:lang w:val="ro-RO"/>
        </w:rPr>
      </w:pPr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a) dacă neexecutarea de către </w:t>
      </w:r>
      <w:r>
        <w:rPr>
          <w:rFonts w:ascii="Times New Roman" w:hAnsi="Times New Roman" w:cs="Times New Roman"/>
          <w:sz w:val="22"/>
          <w:szCs w:val="22"/>
          <w:lang w:val="ro-RO"/>
        </w:rPr>
        <w:t>vân</w:t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>zător a oricăreia dintre</w:t>
      </w:r>
      <w:r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  <w:proofErr w:type="spellStart"/>
      <w:r w:rsidRPr="00012AF1">
        <w:rPr>
          <w:rFonts w:ascii="Times New Roman" w:hAnsi="Times New Roman" w:cs="Times New Roman"/>
          <w:sz w:val="22"/>
          <w:szCs w:val="22"/>
          <w:lang w:val="ro-RO"/>
        </w:rPr>
        <w:t>obligaţiile</w:t>
      </w:r>
      <w:proofErr w:type="spellEnd"/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 ce rezultă pentru el din contract sau din prezenta </w:t>
      </w:r>
      <w:proofErr w:type="spellStart"/>
      <w:r w:rsidRPr="00012AF1">
        <w:rPr>
          <w:rFonts w:ascii="Times New Roman" w:hAnsi="Times New Roman" w:cs="Times New Roman"/>
          <w:sz w:val="22"/>
          <w:szCs w:val="22"/>
          <w:lang w:val="ro-RO"/>
        </w:rPr>
        <w:t>Convenţie</w:t>
      </w:r>
      <w:proofErr w:type="spellEnd"/>
      <w:r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constituie o </w:t>
      </w:r>
      <w:proofErr w:type="spellStart"/>
      <w:r w:rsidRPr="00012AF1">
        <w:rPr>
          <w:rFonts w:ascii="Times New Roman" w:hAnsi="Times New Roman" w:cs="Times New Roman"/>
          <w:sz w:val="22"/>
          <w:szCs w:val="22"/>
          <w:lang w:val="ro-RO"/>
        </w:rPr>
        <w:t>contravenţie</w:t>
      </w:r>
      <w:proofErr w:type="spellEnd"/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  <w:proofErr w:type="spellStart"/>
      <w:r w:rsidRPr="00012AF1">
        <w:rPr>
          <w:rFonts w:ascii="Times New Roman" w:hAnsi="Times New Roman" w:cs="Times New Roman"/>
          <w:sz w:val="22"/>
          <w:szCs w:val="22"/>
          <w:lang w:val="ro-RO"/>
        </w:rPr>
        <w:t>esen</w:t>
      </w:r>
      <w:r>
        <w:rPr>
          <w:rFonts w:ascii="Times New Roman" w:hAnsi="Times New Roman" w:cs="Times New Roman"/>
          <w:sz w:val="22"/>
          <w:szCs w:val="22"/>
          <w:lang w:val="ro-RO"/>
        </w:rPr>
        <w:softHyphen/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>ţială</w:t>
      </w:r>
      <w:proofErr w:type="spellEnd"/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 la contract; </w:t>
      </w:r>
      <w:r w:rsidRPr="00A706F4">
        <w:rPr>
          <w:rFonts w:ascii="Times New Roman" w:hAnsi="Times New Roman" w:cs="Times New Roman"/>
          <w:i/>
          <w:sz w:val="22"/>
          <w:szCs w:val="22"/>
          <w:lang w:val="ro-RO"/>
        </w:rPr>
        <w:t>sau</w:t>
      </w:r>
    </w:p>
    <w:p w14:paraId="1D9C884D" w14:textId="77777777" w:rsidR="00F571B3" w:rsidRPr="00012AF1" w:rsidRDefault="00F571B3" w:rsidP="00F571B3">
      <w:pPr>
        <w:pStyle w:val="Normal0"/>
        <w:spacing w:line="254" w:lineRule="auto"/>
        <w:ind w:firstLine="360"/>
        <w:jc w:val="both"/>
        <w:rPr>
          <w:rFonts w:ascii="Times New Roman" w:hAnsi="Times New Roman" w:cs="Times New Roman"/>
          <w:sz w:val="22"/>
          <w:szCs w:val="22"/>
          <w:lang w:val="ro-RO"/>
        </w:rPr>
      </w:pPr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b) în caz de nepredare, dacă </w:t>
      </w:r>
      <w:r>
        <w:rPr>
          <w:rFonts w:ascii="Times New Roman" w:hAnsi="Times New Roman" w:cs="Times New Roman"/>
          <w:sz w:val="22"/>
          <w:szCs w:val="22"/>
          <w:lang w:val="ro-RO"/>
        </w:rPr>
        <w:t>vân</w:t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>zătorul nu predă mărfurile în</w:t>
      </w:r>
      <w:r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>termenul supli</w:t>
      </w:r>
      <w:r>
        <w:rPr>
          <w:rFonts w:ascii="Times New Roman" w:hAnsi="Times New Roman" w:cs="Times New Roman"/>
          <w:sz w:val="22"/>
          <w:szCs w:val="22"/>
          <w:lang w:val="ro-RO"/>
        </w:rPr>
        <w:softHyphen/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>mentar acordat de cumpărător în conformitate cu paragraful</w:t>
      </w:r>
      <w:r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>1 al art.47 sau dacă declară că nu le va preda în termenul astfel</w:t>
      </w:r>
      <w:r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>acordat.</w:t>
      </w:r>
    </w:p>
    <w:p w14:paraId="1925B470" w14:textId="77777777" w:rsidR="00F571B3" w:rsidRPr="00012AF1" w:rsidRDefault="00F571B3" w:rsidP="00F571B3">
      <w:pPr>
        <w:pStyle w:val="Normal0"/>
        <w:spacing w:line="254" w:lineRule="auto"/>
        <w:ind w:firstLine="360"/>
        <w:jc w:val="both"/>
        <w:rPr>
          <w:rFonts w:ascii="Times New Roman" w:hAnsi="Times New Roman" w:cs="Times New Roman"/>
          <w:sz w:val="22"/>
          <w:szCs w:val="22"/>
          <w:lang w:val="ro-RO"/>
        </w:rPr>
      </w:pPr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2. </w:t>
      </w:r>
      <w:proofErr w:type="spellStart"/>
      <w:r w:rsidRPr="00012AF1">
        <w:rPr>
          <w:rFonts w:ascii="Times New Roman" w:hAnsi="Times New Roman" w:cs="Times New Roman"/>
          <w:sz w:val="22"/>
          <w:szCs w:val="22"/>
          <w:lang w:val="ro-RO"/>
        </w:rPr>
        <w:t>Totuşi</w:t>
      </w:r>
      <w:proofErr w:type="spellEnd"/>
      <w:r w:rsidRPr="00012AF1">
        <w:rPr>
          <w:rFonts w:ascii="Times New Roman" w:hAnsi="Times New Roman" w:cs="Times New Roman"/>
          <w:sz w:val="22"/>
          <w:szCs w:val="22"/>
          <w:lang w:val="ro-RO"/>
        </w:rPr>
        <w:t>, c</w:t>
      </w:r>
      <w:r>
        <w:rPr>
          <w:rFonts w:ascii="Times New Roman" w:hAnsi="Times New Roman" w:cs="Times New Roman"/>
          <w:sz w:val="22"/>
          <w:szCs w:val="22"/>
          <w:lang w:val="ro-RO"/>
        </w:rPr>
        <w:t>ând</w:t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  <w:r>
        <w:rPr>
          <w:rFonts w:ascii="Times New Roman" w:hAnsi="Times New Roman" w:cs="Times New Roman"/>
          <w:sz w:val="22"/>
          <w:szCs w:val="22"/>
          <w:lang w:val="ro-RO"/>
        </w:rPr>
        <w:t>vân</w:t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>zătorul a predat mărfurile, cumpărătorul este</w:t>
      </w:r>
      <w:r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>decăzut din dreptul de a rezilia contractul dacă nu a făcut-o:</w:t>
      </w:r>
    </w:p>
    <w:p w14:paraId="5687E495" w14:textId="77777777" w:rsidR="00F571B3" w:rsidRDefault="00F571B3" w:rsidP="00F571B3">
      <w:pPr>
        <w:pStyle w:val="Normal0"/>
        <w:spacing w:line="254" w:lineRule="auto"/>
        <w:ind w:firstLine="360"/>
        <w:jc w:val="both"/>
        <w:rPr>
          <w:rFonts w:ascii="Times New Roman" w:hAnsi="Times New Roman" w:cs="Times New Roman"/>
          <w:sz w:val="22"/>
          <w:szCs w:val="22"/>
          <w:lang w:val="ro-RO"/>
        </w:rPr>
      </w:pPr>
      <w:r w:rsidRPr="00012AF1">
        <w:rPr>
          <w:rFonts w:ascii="Times New Roman" w:hAnsi="Times New Roman" w:cs="Times New Roman"/>
          <w:sz w:val="22"/>
          <w:szCs w:val="22"/>
          <w:lang w:val="ro-RO"/>
        </w:rPr>
        <w:t>a) în caz de predare tardivă, într-un termen rezonabil calculat din</w:t>
      </w:r>
      <w:r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momentul în care a </w:t>
      </w:r>
      <w:proofErr w:type="spellStart"/>
      <w:r w:rsidRPr="00012AF1">
        <w:rPr>
          <w:rFonts w:ascii="Times New Roman" w:hAnsi="Times New Roman" w:cs="Times New Roman"/>
          <w:sz w:val="22"/>
          <w:szCs w:val="22"/>
          <w:lang w:val="ro-RO"/>
        </w:rPr>
        <w:t>ştiut</w:t>
      </w:r>
      <w:proofErr w:type="spellEnd"/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 că predarea a fost efectuată;</w:t>
      </w:r>
      <w:r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</w:p>
    <w:p w14:paraId="3659154D" w14:textId="77777777" w:rsidR="00F571B3" w:rsidRPr="00012AF1" w:rsidRDefault="00F571B3" w:rsidP="00F571B3">
      <w:pPr>
        <w:pStyle w:val="Normal0"/>
        <w:spacing w:line="254" w:lineRule="auto"/>
        <w:ind w:firstLine="360"/>
        <w:jc w:val="both"/>
        <w:rPr>
          <w:rFonts w:ascii="Times New Roman" w:hAnsi="Times New Roman" w:cs="Times New Roman"/>
          <w:sz w:val="22"/>
          <w:szCs w:val="22"/>
          <w:lang w:val="ro-RO"/>
        </w:rPr>
      </w:pPr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b) în cazul unei </w:t>
      </w:r>
      <w:proofErr w:type="spellStart"/>
      <w:r w:rsidRPr="00012AF1">
        <w:rPr>
          <w:rFonts w:ascii="Times New Roman" w:hAnsi="Times New Roman" w:cs="Times New Roman"/>
          <w:sz w:val="22"/>
          <w:szCs w:val="22"/>
          <w:lang w:val="ro-RO"/>
        </w:rPr>
        <w:t>contravenţii</w:t>
      </w:r>
      <w:proofErr w:type="spellEnd"/>
      <w:r w:rsidRPr="00012AF1">
        <w:rPr>
          <w:rFonts w:ascii="Times New Roman" w:hAnsi="Times New Roman" w:cs="Times New Roman"/>
          <w:sz w:val="22"/>
          <w:szCs w:val="22"/>
          <w:lang w:val="ro-RO"/>
        </w:rPr>
        <w:t>, alta de</w:t>
      </w:r>
      <w:r>
        <w:rPr>
          <w:rFonts w:ascii="Times New Roman" w:hAnsi="Times New Roman" w:cs="Times New Roman"/>
          <w:sz w:val="22"/>
          <w:szCs w:val="22"/>
          <w:lang w:val="ro-RO"/>
        </w:rPr>
        <w:t>cât</w:t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 predarea tardivă, într-un</w:t>
      </w:r>
      <w:r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>termen rezo</w:t>
      </w:r>
      <w:r>
        <w:rPr>
          <w:rFonts w:ascii="Times New Roman" w:hAnsi="Times New Roman" w:cs="Times New Roman"/>
          <w:sz w:val="22"/>
          <w:szCs w:val="22"/>
          <w:lang w:val="ro-RO"/>
        </w:rPr>
        <w:softHyphen/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>na</w:t>
      </w:r>
      <w:r>
        <w:rPr>
          <w:rFonts w:ascii="Times New Roman" w:hAnsi="Times New Roman" w:cs="Times New Roman"/>
          <w:sz w:val="22"/>
          <w:szCs w:val="22"/>
          <w:lang w:val="ro-RO"/>
        </w:rPr>
        <w:softHyphen/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>bil:</w:t>
      </w:r>
    </w:p>
    <w:p w14:paraId="1292F767" w14:textId="77777777" w:rsidR="00F571B3" w:rsidRPr="00012AF1" w:rsidRDefault="00F571B3" w:rsidP="00F571B3">
      <w:pPr>
        <w:pStyle w:val="Normal0"/>
        <w:spacing w:line="254" w:lineRule="auto"/>
        <w:ind w:firstLine="360"/>
        <w:jc w:val="both"/>
        <w:rPr>
          <w:rFonts w:ascii="Times New Roman" w:hAnsi="Times New Roman" w:cs="Times New Roman"/>
          <w:sz w:val="22"/>
          <w:szCs w:val="22"/>
          <w:lang w:val="ro-RO"/>
        </w:rPr>
      </w:pPr>
      <w:r w:rsidRPr="00012AF1">
        <w:rPr>
          <w:rFonts w:ascii="Times New Roman" w:hAnsi="Times New Roman" w:cs="Times New Roman"/>
          <w:sz w:val="22"/>
          <w:szCs w:val="22"/>
          <w:lang w:val="ro-RO"/>
        </w:rPr>
        <w:t>i) calculat din momentul în care a cunoscut sau trebuia să cunoască</w:t>
      </w:r>
      <w:r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această </w:t>
      </w:r>
      <w:proofErr w:type="spellStart"/>
      <w:r w:rsidRPr="00012AF1">
        <w:rPr>
          <w:rFonts w:ascii="Times New Roman" w:hAnsi="Times New Roman" w:cs="Times New Roman"/>
          <w:sz w:val="22"/>
          <w:szCs w:val="22"/>
          <w:lang w:val="ro-RO"/>
        </w:rPr>
        <w:t>contravenţie</w:t>
      </w:r>
      <w:proofErr w:type="spellEnd"/>
      <w:r w:rsidRPr="00012AF1">
        <w:rPr>
          <w:rFonts w:ascii="Times New Roman" w:hAnsi="Times New Roman" w:cs="Times New Roman"/>
          <w:sz w:val="22"/>
          <w:szCs w:val="22"/>
          <w:lang w:val="ro-RO"/>
        </w:rPr>
        <w:t>;</w:t>
      </w:r>
    </w:p>
    <w:p w14:paraId="2B29E863" w14:textId="77777777" w:rsidR="00F571B3" w:rsidRPr="00012AF1" w:rsidRDefault="00F571B3" w:rsidP="00F571B3">
      <w:pPr>
        <w:pStyle w:val="Normal0"/>
        <w:spacing w:line="254" w:lineRule="auto"/>
        <w:ind w:firstLine="360"/>
        <w:jc w:val="both"/>
        <w:rPr>
          <w:rFonts w:ascii="Times New Roman" w:hAnsi="Times New Roman" w:cs="Times New Roman"/>
          <w:sz w:val="22"/>
          <w:szCs w:val="22"/>
          <w:lang w:val="ro-RO"/>
        </w:rPr>
      </w:pPr>
      <w:r w:rsidRPr="00012AF1">
        <w:rPr>
          <w:rFonts w:ascii="Times New Roman" w:hAnsi="Times New Roman" w:cs="Times New Roman"/>
          <w:sz w:val="22"/>
          <w:szCs w:val="22"/>
          <w:lang w:val="ro-RO"/>
        </w:rPr>
        <w:t>ii) după expirarea oricărui termen suplimentar acordat de cumpărător</w:t>
      </w:r>
      <w:r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>în con</w:t>
      </w:r>
      <w:r>
        <w:rPr>
          <w:rFonts w:ascii="Times New Roman" w:hAnsi="Times New Roman" w:cs="Times New Roman"/>
          <w:sz w:val="22"/>
          <w:szCs w:val="22"/>
          <w:lang w:val="ro-RO"/>
        </w:rPr>
        <w:softHyphen/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>for</w:t>
      </w:r>
      <w:r>
        <w:rPr>
          <w:rFonts w:ascii="Times New Roman" w:hAnsi="Times New Roman" w:cs="Times New Roman"/>
          <w:sz w:val="22"/>
          <w:szCs w:val="22"/>
          <w:lang w:val="ro-RO"/>
        </w:rPr>
        <w:softHyphen/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mitate cu </w:t>
      </w:r>
      <w:r>
        <w:rPr>
          <w:rFonts w:ascii="Times New Roman" w:hAnsi="Times New Roman" w:cs="Times New Roman"/>
          <w:sz w:val="22"/>
          <w:szCs w:val="22"/>
          <w:lang w:val="ro-RO"/>
        </w:rPr>
        <w:t>paragraful 1 al art.</w:t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47 sau după ce </w:t>
      </w:r>
      <w:r>
        <w:rPr>
          <w:rFonts w:ascii="Times New Roman" w:hAnsi="Times New Roman" w:cs="Times New Roman"/>
          <w:sz w:val="22"/>
          <w:szCs w:val="22"/>
          <w:lang w:val="ro-RO"/>
        </w:rPr>
        <w:t>vân</w:t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>zătorul a</w:t>
      </w:r>
      <w:r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>declarat că nu-</w:t>
      </w:r>
      <w:proofErr w:type="spellStart"/>
      <w:r w:rsidRPr="00012AF1">
        <w:rPr>
          <w:rFonts w:ascii="Times New Roman" w:hAnsi="Times New Roman" w:cs="Times New Roman"/>
          <w:sz w:val="22"/>
          <w:szCs w:val="22"/>
          <w:lang w:val="ro-RO"/>
        </w:rPr>
        <w:t>şi</w:t>
      </w:r>
      <w:proofErr w:type="spellEnd"/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 va exe</w:t>
      </w:r>
      <w:r>
        <w:rPr>
          <w:rFonts w:ascii="Times New Roman" w:hAnsi="Times New Roman" w:cs="Times New Roman"/>
          <w:sz w:val="22"/>
          <w:szCs w:val="22"/>
          <w:lang w:val="ro-RO"/>
        </w:rPr>
        <w:softHyphen/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cuta </w:t>
      </w:r>
      <w:proofErr w:type="spellStart"/>
      <w:r w:rsidRPr="00012AF1">
        <w:rPr>
          <w:rFonts w:ascii="Times New Roman" w:hAnsi="Times New Roman" w:cs="Times New Roman"/>
          <w:sz w:val="22"/>
          <w:szCs w:val="22"/>
          <w:lang w:val="ro-RO"/>
        </w:rPr>
        <w:t>obligaţiile</w:t>
      </w:r>
      <w:proofErr w:type="spellEnd"/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 în acest termen suplimentar; </w:t>
      </w:r>
      <w:r w:rsidRPr="00A706F4">
        <w:rPr>
          <w:rFonts w:ascii="Times New Roman" w:hAnsi="Times New Roman" w:cs="Times New Roman"/>
          <w:i/>
          <w:sz w:val="22"/>
          <w:szCs w:val="22"/>
          <w:lang w:val="ro-RO"/>
        </w:rPr>
        <w:t>sau</w:t>
      </w:r>
    </w:p>
    <w:p w14:paraId="01C4D9C3" w14:textId="77777777" w:rsidR="00F571B3" w:rsidRPr="00012AF1" w:rsidRDefault="00F571B3" w:rsidP="00F571B3">
      <w:pPr>
        <w:pStyle w:val="Normal0"/>
        <w:spacing w:line="254" w:lineRule="auto"/>
        <w:ind w:firstLine="360"/>
        <w:jc w:val="both"/>
        <w:rPr>
          <w:rFonts w:ascii="Times New Roman" w:hAnsi="Times New Roman" w:cs="Times New Roman"/>
          <w:sz w:val="22"/>
          <w:szCs w:val="22"/>
          <w:lang w:val="ro-RO"/>
        </w:rPr>
      </w:pPr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iii) după expirarea oricărui termen suplimentar indicat de </w:t>
      </w:r>
      <w:r>
        <w:rPr>
          <w:rFonts w:ascii="Times New Roman" w:hAnsi="Times New Roman" w:cs="Times New Roman"/>
          <w:sz w:val="22"/>
          <w:szCs w:val="22"/>
          <w:lang w:val="ro-RO"/>
        </w:rPr>
        <w:t>vân</w:t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>zător</w:t>
      </w:r>
      <w:r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>în confor</w:t>
      </w:r>
      <w:r>
        <w:rPr>
          <w:rFonts w:ascii="Times New Roman" w:hAnsi="Times New Roman" w:cs="Times New Roman"/>
          <w:sz w:val="22"/>
          <w:szCs w:val="22"/>
          <w:lang w:val="ro-RO"/>
        </w:rPr>
        <w:softHyphen/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>mi</w:t>
      </w:r>
      <w:r>
        <w:rPr>
          <w:rFonts w:ascii="Times New Roman" w:hAnsi="Times New Roman" w:cs="Times New Roman"/>
          <w:sz w:val="22"/>
          <w:szCs w:val="22"/>
          <w:lang w:val="ro-RO"/>
        </w:rPr>
        <w:softHyphen/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>tate cu paragraful 2 al art.48 sau după ce cumpărătorul a</w:t>
      </w:r>
      <w:r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>declarat că nu va accepta executarea.</w:t>
      </w:r>
    </w:p>
    <w:p w14:paraId="77E2BF5D" w14:textId="77777777" w:rsidR="00F571B3" w:rsidRPr="00012AF1" w:rsidRDefault="00F571B3" w:rsidP="00F571B3">
      <w:pPr>
        <w:pStyle w:val="Normal0"/>
        <w:spacing w:line="254" w:lineRule="auto"/>
        <w:jc w:val="both"/>
        <w:rPr>
          <w:rFonts w:ascii="Times New Roman" w:hAnsi="Times New Roman" w:cs="Times New Roman"/>
          <w:sz w:val="22"/>
          <w:szCs w:val="22"/>
          <w:lang w:val="ro-RO"/>
        </w:rPr>
      </w:pPr>
    </w:p>
    <w:p w14:paraId="50D45576" w14:textId="77777777" w:rsidR="00F571B3" w:rsidRPr="00012AF1" w:rsidRDefault="00F571B3" w:rsidP="00F571B3">
      <w:pPr>
        <w:pStyle w:val="Normal0"/>
        <w:spacing w:line="254" w:lineRule="auto"/>
        <w:jc w:val="both"/>
        <w:rPr>
          <w:rFonts w:ascii="Times New Roman" w:hAnsi="Times New Roman" w:cs="Times New Roman"/>
          <w:sz w:val="22"/>
          <w:szCs w:val="22"/>
          <w:lang w:val="ro-RO"/>
        </w:rPr>
      </w:pPr>
      <w:r w:rsidRPr="00012AF1">
        <w:rPr>
          <w:rFonts w:ascii="Times New Roman" w:hAnsi="Times New Roman" w:cs="Times New Roman"/>
          <w:sz w:val="22"/>
          <w:szCs w:val="22"/>
          <w:lang w:val="ro-RO"/>
        </w:rPr>
        <w:t>Articolul 50</w:t>
      </w:r>
    </w:p>
    <w:p w14:paraId="7CDF7864" w14:textId="77777777" w:rsidR="00F571B3" w:rsidRPr="002166A7" w:rsidRDefault="00F571B3" w:rsidP="00F571B3">
      <w:pPr>
        <w:pStyle w:val="Normal0"/>
        <w:spacing w:line="254" w:lineRule="auto"/>
        <w:jc w:val="both"/>
        <w:rPr>
          <w:rFonts w:ascii="Times New Roman" w:hAnsi="Times New Roman" w:cs="Times New Roman"/>
          <w:sz w:val="12"/>
          <w:szCs w:val="12"/>
          <w:lang w:val="ro-RO"/>
        </w:rPr>
      </w:pPr>
    </w:p>
    <w:p w14:paraId="241A7D14" w14:textId="77777777" w:rsidR="00F571B3" w:rsidRPr="00012AF1" w:rsidRDefault="00F571B3" w:rsidP="00F571B3">
      <w:pPr>
        <w:pStyle w:val="Normal0"/>
        <w:spacing w:line="254" w:lineRule="auto"/>
        <w:ind w:firstLine="360"/>
        <w:jc w:val="both"/>
        <w:rPr>
          <w:rFonts w:ascii="Times New Roman" w:hAnsi="Times New Roman" w:cs="Times New Roman"/>
          <w:sz w:val="22"/>
          <w:szCs w:val="22"/>
          <w:lang w:val="ro-RO"/>
        </w:rPr>
      </w:pPr>
      <w:r w:rsidRPr="00012AF1">
        <w:rPr>
          <w:rFonts w:ascii="Times New Roman" w:hAnsi="Times New Roman" w:cs="Times New Roman"/>
          <w:sz w:val="22"/>
          <w:szCs w:val="22"/>
          <w:lang w:val="ro-RO"/>
        </w:rPr>
        <w:t>În caz de lipsă de conformitate a mărfurilor cu contractul, chiar</w:t>
      </w:r>
      <w:r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dacă </w:t>
      </w:r>
      <w:proofErr w:type="spellStart"/>
      <w:r w:rsidRPr="00012AF1">
        <w:rPr>
          <w:rFonts w:ascii="Times New Roman" w:hAnsi="Times New Roman" w:cs="Times New Roman"/>
          <w:sz w:val="22"/>
          <w:szCs w:val="22"/>
          <w:lang w:val="ro-RO"/>
        </w:rPr>
        <w:t>preţul</w:t>
      </w:r>
      <w:proofErr w:type="spellEnd"/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 a fost sau nu plătit, cumpărătorul poate reduce </w:t>
      </w:r>
      <w:proofErr w:type="spellStart"/>
      <w:r w:rsidRPr="00012AF1">
        <w:rPr>
          <w:rFonts w:ascii="Times New Roman" w:hAnsi="Times New Roman" w:cs="Times New Roman"/>
          <w:sz w:val="22"/>
          <w:szCs w:val="22"/>
          <w:lang w:val="ro-RO"/>
        </w:rPr>
        <w:t>preţul</w:t>
      </w:r>
      <w:proofErr w:type="spellEnd"/>
      <w:r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  <w:proofErr w:type="spellStart"/>
      <w:r w:rsidRPr="00012AF1">
        <w:rPr>
          <w:rFonts w:ascii="Times New Roman" w:hAnsi="Times New Roman" w:cs="Times New Roman"/>
          <w:sz w:val="22"/>
          <w:szCs w:val="22"/>
          <w:lang w:val="ro-RO"/>
        </w:rPr>
        <w:t>proporţional</w:t>
      </w:r>
      <w:proofErr w:type="spellEnd"/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 cu </w:t>
      </w:r>
      <w:proofErr w:type="spellStart"/>
      <w:r w:rsidRPr="00012AF1">
        <w:rPr>
          <w:rFonts w:ascii="Times New Roman" w:hAnsi="Times New Roman" w:cs="Times New Roman"/>
          <w:sz w:val="22"/>
          <w:szCs w:val="22"/>
          <w:lang w:val="ro-RO"/>
        </w:rPr>
        <w:t>diferenţa</w:t>
      </w:r>
      <w:proofErr w:type="spellEnd"/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  <w:r>
        <w:rPr>
          <w:rFonts w:ascii="Times New Roman" w:hAnsi="Times New Roman" w:cs="Times New Roman"/>
          <w:sz w:val="22"/>
          <w:szCs w:val="22"/>
          <w:lang w:val="ro-RO"/>
        </w:rPr>
        <w:t>di</w:t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>ntre valoarea pe care mărfurile efectiv</w:t>
      </w:r>
      <w:r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predate o aveau în momentul predării </w:t>
      </w:r>
      <w:proofErr w:type="spellStart"/>
      <w:r w:rsidRPr="00012AF1">
        <w:rPr>
          <w:rFonts w:ascii="Times New Roman" w:hAnsi="Times New Roman" w:cs="Times New Roman"/>
          <w:sz w:val="22"/>
          <w:szCs w:val="22"/>
          <w:lang w:val="ro-RO"/>
        </w:rPr>
        <w:t>şi</w:t>
      </w:r>
      <w:proofErr w:type="spellEnd"/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 valoa</w:t>
      </w:r>
      <w:r>
        <w:rPr>
          <w:rFonts w:ascii="Times New Roman" w:hAnsi="Times New Roman" w:cs="Times New Roman"/>
          <w:sz w:val="22"/>
          <w:szCs w:val="22"/>
          <w:lang w:val="ro-RO"/>
        </w:rPr>
        <w:softHyphen/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>rea pe care mărfurile</w:t>
      </w:r>
      <w:r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conforme ar fi avut-o în acest moment. </w:t>
      </w:r>
      <w:proofErr w:type="spellStart"/>
      <w:r w:rsidRPr="00012AF1">
        <w:rPr>
          <w:rFonts w:ascii="Times New Roman" w:hAnsi="Times New Roman" w:cs="Times New Roman"/>
          <w:sz w:val="22"/>
          <w:szCs w:val="22"/>
          <w:lang w:val="ro-RO"/>
        </w:rPr>
        <w:t>Totuşi</w:t>
      </w:r>
      <w:proofErr w:type="spellEnd"/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, dacă </w:t>
      </w:r>
      <w:r>
        <w:rPr>
          <w:rFonts w:ascii="Times New Roman" w:hAnsi="Times New Roman" w:cs="Times New Roman"/>
          <w:sz w:val="22"/>
          <w:szCs w:val="22"/>
          <w:lang w:val="ro-RO"/>
        </w:rPr>
        <w:t>vân</w:t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>zăto</w:t>
      </w:r>
      <w:r>
        <w:rPr>
          <w:rFonts w:ascii="Times New Roman" w:hAnsi="Times New Roman" w:cs="Times New Roman"/>
          <w:sz w:val="22"/>
          <w:szCs w:val="22"/>
          <w:lang w:val="ro-RO"/>
        </w:rPr>
        <w:softHyphen/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>rul repară</w:t>
      </w:r>
      <w:r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orice </w:t>
      </w:r>
      <w:proofErr w:type="spellStart"/>
      <w:r w:rsidRPr="00012AF1">
        <w:rPr>
          <w:rFonts w:ascii="Times New Roman" w:hAnsi="Times New Roman" w:cs="Times New Roman"/>
          <w:sz w:val="22"/>
          <w:szCs w:val="22"/>
          <w:lang w:val="ro-RO"/>
        </w:rPr>
        <w:t>deficienţă</w:t>
      </w:r>
      <w:proofErr w:type="spellEnd"/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 a </w:t>
      </w:r>
      <w:proofErr w:type="spellStart"/>
      <w:r w:rsidRPr="00012AF1">
        <w:rPr>
          <w:rFonts w:ascii="Times New Roman" w:hAnsi="Times New Roman" w:cs="Times New Roman"/>
          <w:sz w:val="22"/>
          <w:szCs w:val="22"/>
          <w:lang w:val="ro-RO"/>
        </w:rPr>
        <w:t>obligaţiilor</w:t>
      </w:r>
      <w:proofErr w:type="spellEnd"/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 sale, în conformitate cu art.37 ori</w:t>
      </w:r>
      <w:r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>art.48, sau dacă cumpărătorul refuză să accepte executarea de către</w:t>
      </w:r>
      <w:r>
        <w:rPr>
          <w:rFonts w:ascii="Times New Roman" w:hAnsi="Times New Roman" w:cs="Times New Roman"/>
          <w:sz w:val="22"/>
          <w:szCs w:val="22"/>
          <w:lang w:val="ro-RO"/>
        </w:rPr>
        <w:t xml:space="preserve"> vân</w:t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>zător, în confor</w:t>
      </w:r>
      <w:r>
        <w:rPr>
          <w:rFonts w:ascii="Times New Roman" w:hAnsi="Times New Roman" w:cs="Times New Roman"/>
          <w:sz w:val="22"/>
          <w:szCs w:val="22"/>
          <w:lang w:val="ro-RO"/>
        </w:rPr>
        <w:softHyphen/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>mi</w:t>
      </w:r>
      <w:r>
        <w:rPr>
          <w:rFonts w:ascii="Times New Roman" w:hAnsi="Times New Roman" w:cs="Times New Roman"/>
          <w:sz w:val="22"/>
          <w:szCs w:val="22"/>
          <w:lang w:val="ro-RO"/>
        </w:rPr>
        <w:softHyphen/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>tate cu aceste articole, cumpărătorul nu poate</w:t>
      </w:r>
      <w:r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reduce </w:t>
      </w:r>
      <w:proofErr w:type="spellStart"/>
      <w:r w:rsidRPr="00012AF1">
        <w:rPr>
          <w:rFonts w:ascii="Times New Roman" w:hAnsi="Times New Roman" w:cs="Times New Roman"/>
          <w:sz w:val="22"/>
          <w:szCs w:val="22"/>
          <w:lang w:val="ro-RO"/>
        </w:rPr>
        <w:t>preţul</w:t>
      </w:r>
      <w:proofErr w:type="spellEnd"/>
      <w:r w:rsidRPr="00012AF1">
        <w:rPr>
          <w:rFonts w:ascii="Times New Roman" w:hAnsi="Times New Roman" w:cs="Times New Roman"/>
          <w:sz w:val="22"/>
          <w:szCs w:val="22"/>
          <w:lang w:val="ro-RO"/>
        </w:rPr>
        <w:t>.</w:t>
      </w:r>
    </w:p>
    <w:p w14:paraId="273D3FB5" w14:textId="77777777" w:rsidR="00F571B3" w:rsidRPr="00012AF1" w:rsidRDefault="00F571B3" w:rsidP="00F571B3">
      <w:pPr>
        <w:pStyle w:val="Normal0"/>
        <w:spacing w:line="254" w:lineRule="auto"/>
        <w:jc w:val="both"/>
        <w:rPr>
          <w:rFonts w:ascii="Times New Roman" w:hAnsi="Times New Roman" w:cs="Times New Roman"/>
          <w:sz w:val="22"/>
          <w:szCs w:val="22"/>
          <w:lang w:val="ro-RO"/>
        </w:rPr>
      </w:pPr>
    </w:p>
    <w:p w14:paraId="73C1DB9E" w14:textId="77777777" w:rsidR="00F571B3" w:rsidRPr="00012AF1" w:rsidRDefault="00F571B3" w:rsidP="00F571B3">
      <w:pPr>
        <w:pStyle w:val="Normal0"/>
        <w:spacing w:line="254" w:lineRule="auto"/>
        <w:jc w:val="both"/>
        <w:rPr>
          <w:rFonts w:ascii="Times New Roman" w:hAnsi="Times New Roman" w:cs="Times New Roman"/>
          <w:sz w:val="22"/>
          <w:szCs w:val="22"/>
          <w:lang w:val="ro-RO"/>
        </w:rPr>
      </w:pPr>
      <w:r w:rsidRPr="00012AF1">
        <w:rPr>
          <w:rFonts w:ascii="Times New Roman" w:hAnsi="Times New Roman" w:cs="Times New Roman"/>
          <w:sz w:val="22"/>
          <w:szCs w:val="22"/>
          <w:lang w:val="ro-RO"/>
        </w:rPr>
        <w:t>Articolul 51</w:t>
      </w:r>
    </w:p>
    <w:p w14:paraId="6F132692" w14:textId="77777777" w:rsidR="00F571B3" w:rsidRPr="002166A7" w:rsidRDefault="00F571B3" w:rsidP="00F571B3">
      <w:pPr>
        <w:pStyle w:val="Normal0"/>
        <w:spacing w:line="254" w:lineRule="auto"/>
        <w:jc w:val="both"/>
        <w:rPr>
          <w:rFonts w:ascii="Times New Roman" w:hAnsi="Times New Roman" w:cs="Times New Roman"/>
          <w:sz w:val="12"/>
          <w:szCs w:val="12"/>
          <w:lang w:val="ro-RO"/>
        </w:rPr>
      </w:pPr>
    </w:p>
    <w:p w14:paraId="4CBB97B7" w14:textId="77777777" w:rsidR="00F571B3" w:rsidRPr="00012AF1" w:rsidRDefault="00F571B3" w:rsidP="00F571B3">
      <w:pPr>
        <w:pStyle w:val="Normal0"/>
        <w:spacing w:line="254" w:lineRule="auto"/>
        <w:ind w:firstLine="360"/>
        <w:jc w:val="both"/>
        <w:rPr>
          <w:rFonts w:ascii="Times New Roman" w:hAnsi="Times New Roman" w:cs="Times New Roman"/>
          <w:sz w:val="22"/>
          <w:szCs w:val="22"/>
          <w:lang w:val="ro-RO"/>
        </w:rPr>
      </w:pPr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1. Dacă </w:t>
      </w:r>
      <w:r>
        <w:rPr>
          <w:rFonts w:ascii="Times New Roman" w:hAnsi="Times New Roman" w:cs="Times New Roman"/>
          <w:sz w:val="22"/>
          <w:szCs w:val="22"/>
          <w:lang w:val="ro-RO"/>
        </w:rPr>
        <w:t>vân</w:t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>zătorul nu predă de</w:t>
      </w:r>
      <w:r>
        <w:rPr>
          <w:rFonts w:ascii="Times New Roman" w:hAnsi="Times New Roman" w:cs="Times New Roman"/>
          <w:sz w:val="22"/>
          <w:szCs w:val="22"/>
          <w:lang w:val="ro-RO"/>
        </w:rPr>
        <w:t>cât</w:t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 o parte din mărfuri sau dacă numai</w:t>
      </w:r>
      <w:r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o parte </w:t>
      </w:r>
      <w:r w:rsidRPr="002166A7">
        <w:rPr>
          <w:rFonts w:ascii="Times New Roman" w:hAnsi="Times New Roman" w:cs="Times New Roman"/>
          <w:spacing w:val="-2"/>
          <w:sz w:val="22"/>
          <w:szCs w:val="22"/>
          <w:lang w:val="ro-RO"/>
        </w:rPr>
        <w:t>din mărfurile predate este conformă cu contractul, art.46-50 se aplică în ce</w:t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  <w:proofErr w:type="spellStart"/>
      <w:r w:rsidRPr="00012AF1">
        <w:rPr>
          <w:rFonts w:ascii="Times New Roman" w:hAnsi="Times New Roman" w:cs="Times New Roman"/>
          <w:sz w:val="22"/>
          <w:szCs w:val="22"/>
          <w:lang w:val="ro-RO"/>
        </w:rPr>
        <w:t>priveşte</w:t>
      </w:r>
      <w:proofErr w:type="spellEnd"/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 partea lipsă sau neconformă.</w:t>
      </w:r>
    </w:p>
    <w:p w14:paraId="53B817E1" w14:textId="77777777" w:rsidR="00F571B3" w:rsidRPr="00012AF1" w:rsidRDefault="00F571B3" w:rsidP="00F571B3">
      <w:pPr>
        <w:pStyle w:val="Normal0"/>
        <w:spacing w:line="254" w:lineRule="auto"/>
        <w:ind w:firstLine="360"/>
        <w:jc w:val="both"/>
        <w:rPr>
          <w:rFonts w:ascii="Times New Roman" w:hAnsi="Times New Roman" w:cs="Times New Roman"/>
          <w:sz w:val="22"/>
          <w:szCs w:val="22"/>
          <w:lang w:val="ro-RO"/>
        </w:rPr>
      </w:pPr>
      <w:r w:rsidRPr="00012AF1">
        <w:rPr>
          <w:rFonts w:ascii="Times New Roman" w:hAnsi="Times New Roman" w:cs="Times New Roman"/>
          <w:sz w:val="22"/>
          <w:szCs w:val="22"/>
          <w:lang w:val="ro-RO"/>
        </w:rPr>
        <w:t>2. Cumpărătorul nu poate să declare contractul reziliat în</w:t>
      </w:r>
      <w:r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>totalitatea sa de</w:t>
      </w:r>
      <w:r>
        <w:rPr>
          <w:rFonts w:ascii="Times New Roman" w:hAnsi="Times New Roman" w:cs="Times New Roman"/>
          <w:sz w:val="22"/>
          <w:szCs w:val="22"/>
          <w:lang w:val="ro-RO"/>
        </w:rPr>
        <w:t>cât</w:t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 dacă neexecutarea </w:t>
      </w:r>
      <w:proofErr w:type="spellStart"/>
      <w:r w:rsidRPr="00012AF1">
        <w:rPr>
          <w:rFonts w:ascii="Times New Roman" w:hAnsi="Times New Roman" w:cs="Times New Roman"/>
          <w:sz w:val="22"/>
          <w:szCs w:val="22"/>
          <w:lang w:val="ro-RO"/>
        </w:rPr>
        <w:t>parţială</w:t>
      </w:r>
      <w:proofErr w:type="spellEnd"/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 sau lipsa de</w:t>
      </w:r>
      <w:r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conformitate constituie o </w:t>
      </w:r>
      <w:proofErr w:type="spellStart"/>
      <w:r w:rsidRPr="00012AF1">
        <w:rPr>
          <w:rFonts w:ascii="Times New Roman" w:hAnsi="Times New Roman" w:cs="Times New Roman"/>
          <w:sz w:val="22"/>
          <w:szCs w:val="22"/>
          <w:lang w:val="ro-RO"/>
        </w:rPr>
        <w:t>contravenţie</w:t>
      </w:r>
      <w:proofErr w:type="spellEnd"/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  <w:proofErr w:type="spellStart"/>
      <w:r w:rsidRPr="00012AF1">
        <w:rPr>
          <w:rFonts w:ascii="Times New Roman" w:hAnsi="Times New Roman" w:cs="Times New Roman"/>
          <w:sz w:val="22"/>
          <w:szCs w:val="22"/>
          <w:lang w:val="ro-RO"/>
        </w:rPr>
        <w:t>esen</w:t>
      </w:r>
      <w:r>
        <w:rPr>
          <w:rFonts w:ascii="Times New Roman" w:hAnsi="Times New Roman" w:cs="Times New Roman"/>
          <w:sz w:val="22"/>
          <w:szCs w:val="22"/>
          <w:lang w:val="ro-RO"/>
        </w:rPr>
        <w:softHyphen/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>ţială</w:t>
      </w:r>
      <w:proofErr w:type="spellEnd"/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 la contract.</w:t>
      </w:r>
    </w:p>
    <w:p w14:paraId="5878E8C1" w14:textId="77777777" w:rsidR="00F571B3" w:rsidRPr="00012AF1" w:rsidRDefault="00F571B3" w:rsidP="00F571B3">
      <w:pPr>
        <w:pStyle w:val="Normal0"/>
        <w:spacing w:line="254" w:lineRule="auto"/>
        <w:jc w:val="both"/>
        <w:rPr>
          <w:rFonts w:ascii="Times New Roman" w:hAnsi="Times New Roman" w:cs="Times New Roman"/>
          <w:sz w:val="22"/>
          <w:szCs w:val="22"/>
          <w:lang w:val="ro-RO"/>
        </w:rPr>
      </w:pPr>
    </w:p>
    <w:p w14:paraId="31862209" w14:textId="77777777" w:rsidR="00F571B3" w:rsidRPr="00012AF1" w:rsidRDefault="00F571B3" w:rsidP="00F571B3">
      <w:pPr>
        <w:pStyle w:val="Normal0"/>
        <w:spacing w:line="254" w:lineRule="auto"/>
        <w:jc w:val="both"/>
        <w:rPr>
          <w:rFonts w:ascii="Times New Roman" w:hAnsi="Times New Roman" w:cs="Times New Roman"/>
          <w:sz w:val="22"/>
          <w:szCs w:val="22"/>
          <w:lang w:val="ro-RO"/>
        </w:rPr>
      </w:pPr>
      <w:r w:rsidRPr="00012AF1">
        <w:rPr>
          <w:rFonts w:ascii="Times New Roman" w:hAnsi="Times New Roman" w:cs="Times New Roman"/>
          <w:sz w:val="22"/>
          <w:szCs w:val="22"/>
          <w:lang w:val="ro-RO"/>
        </w:rPr>
        <w:t>Articolul 52</w:t>
      </w:r>
    </w:p>
    <w:p w14:paraId="01D478A8" w14:textId="77777777" w:rsidR="00F571B3" w:rsidRPr="002166A7" w:rsidRDefault="00F571B3" w:rsidP="00F571B3">
      <w:pPr>
        <w:pStyle w:val="Normal0"/>
        <w:spacing w:line="254" w:lineRule="auto"/>
        <w:jc w:val="both"/>
        <w:rPr>
          <w:rFonts w:ascii="Times New Roman" w:hAnsi="Times New Roman" w:cs="Times New Roman"/>
          <w:sz w:val="12"/>
          <w:szCs w:val="12"/>
          <w:lang w:val="ro-RO"/>
        </w:rPr>
      </w:pPr>
    </w:p>
    <w:p w14:paraId="4F258026" w14:textId="77777777" w:rsidR="00F571B3" w:rsidRPr="00012AF1" w:rsidRDefault="00F571B3" w:rsidP="00F571B3">
      <w:pPr>
        <w:pStyle w:val="Normal0"/>
        <w:spacing w:line="254" w:lineRule="auto"/>
        <w:ind w:firstLine="360"/>
        <w:jc w:val="both"/>
        <w:rPr>
          <w:rFonts w:ascii="Times New Roman" w:hAnsi="Times New Roman" w:cs="Times New Roman"/>
          <w:sz w:val="22"/>
          <w:szCs w:val="22"/>
          <w:lang w:val="ro-RO"/>
        </w:rPr>
      </w:pPr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1. Dacă </w:t>
      </w:r>
      <w:r>
        <w:rPr>
          <w:rFonts w:ascii="Times New Roman" w:hAnsi="Times New Roman" w:cs="Times New Roman"/>
          <w:sz w:val="22"/>
          <w:szCs w:val="22"/>
          <w:lang w:val="ro-RO"/>
        </w:rPr>
        <w:t>vân</w:t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>zătorul predă mărfurile înainte de data stabilită,</w:t>
      </w:r>
      <w:r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>cumpărătorul are facultatea de a le prelua sau de a le refuza.</w:t>
      </w:r>
      <w:r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</w:p>
    <w:p w14:paraId="6CB217B5" w14:textId="77777777" w:rsidR="00F571B3" w:rsidRPr="00012AF1" w:rsidRDefault="00F571B3" w:rsidP="00F571B3">
      <w:pPr>
        <w:pStyle w:val="Normal0"/>
        <w:spacing w:line="254" w:lineRule="auto"/>
        <w:ind w:firstLine="360"/>
        <w:jc w:val="both"/>
        <w:rPr>
          <w:rFonts w:ascii="Times New Roman" w:hAnsi="Times New Roman" w:cs="Times New Roman"/>
          <w:sz w:val="22"/>
          <w:szCs w:val="22"/>
          <w:lang w:val="ro-RO"/>
        </w:rPr>
      </w:pPr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2. Dacă </w:t>
      </w:r>
      <w:r>
        <w:rPr>
          <w:rFonts w:ascii="Times New Roman" w:hAnsi="Times New Roman" w:cs="Times New Roman"/>
          <w:sz w:val="22"/>
          <w:szCs w:val="22"/>
          <w:lang w:val="ro-RO"/>
        </w:rPr>
        <w:t>vân</w:t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>zătorul predă o cantitate superioară celei prevăzute de</w:t>
      </w:r>
      <w:r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contract, cumpărătorul poate accepta sau refuza preluarea </w:t>
      </w:r>
      <w:proofErr w:type="spellStart"/>
      <w:r w:rsidRPr="00012AF1">
        <w:rPr>
          <w:rFonts w:ascii="Times New Roman" w:hAnsi="Times New Roman" w:cs="Times New Roman"/>
          <w:sz w:val="22"/>
          <w:szCs w:val="22"/>
          <w:lang w:val="ro-RO"/>
        </w:rPr>
        <w:t>cantităţii</w:t>
      </w:r>
      <w:proofErr w:type="spellEnd"/>
      <w:r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>predate excedentar. În cazul în care cumpărătorul acceptă să o preia</w:t>
      </w:r>
      <w:r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integral sau </w:t>
      </w:r>
      <w:proofErr w:type="spellStart"/>
      <w:r w:rsidRPr="00012AF1">
        <w:rPr>
          <w:rFonts w:ascii="Times New Roman" w:hAnsi="Times New Roman" w:cs="Times New Roman"/>
          <w:sz w:val="22"/>
          <w:szCs w:val="22"/>
          <w:lang w:val="ro-RO"/>
        </w:rPr>
        <w:t>parţial</w:t>
      </w:r>
      <w:proofErr w:type="spellEnd"/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, trebuie să o plătească la </w:t>
      </w:r>
      <w:proofErr w:type="spellStart"/>
      <w:r w:rsidRPr="00012AF1">
        <w:rPr>
          <w:rFonts w:ascii="Times New Roman" w:hAnsi="Times New Roman" w:cs="Times New Roman"/>
          <w:sz w:val="22"/>
          <w:szCs w:val="22"/>
          <w:lang w:val="ro-RO"/>
        </w:rPr>
        <w:t>preţul</w:t>
      </w:r>
      <w:proofErr w:type="spellEnd"/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 din contract.</w:t>
      </w:r>
    </w:p>
    <w:p w14:paraId="07446CCC" w14:textId="77777777" w:rsidR="00F571B3" w:rsidRDefault="00F571B3" w:rsidP="00F571B3">
      <w:pPr>
        <w:pStyle w:val="Normal0"/>
        <w:spacing w:line="254" w:lineRule="auto"/>
        <w:jc w:val="center"/>
        <w:rPr>
          <w:rFonts w:ascii="Times New Roman" w:hAnsi="Times New Roman" w:cs="Times New Roman"/>
          <w:b/>
          <w:sz w:val="22"/>
          <w:szCs w:val="22"/>
          <w:lang w:val="ro-RO"/>
        </w:rPr>
      </w:pPr>
    </w:p>
    <w:p w14:paraId="670E9344" w14:textId="77777777" w:rsidR="00F571B3" w:rsidRPr="00012AF1" w:rsidRDefault="00F571B3" w:rsidP="00F571B3">
      <w:pPr>
        <w:pStyle w:val="Normal0"/>
        <w:spacing w:line="254" w:lineRule="auto"/>
        <w:jc w:val="center"/>
        <w:rPr>
          <w:rFonts w:ascii="Times New Roman" w:hAnsi="Times New Roman" w:cs="Times New Roman"/>
          <w:b/>
          <w:sz w:val="22"/>
          <w:szCs w:val="22"/>
          <w:lang w:val="ro-RO"/>
        </w:rPr>
      </w:pPr>
    </w:p>
    <w:p w14:paraId="35348AA5" w14:textId="77777777" w:rsidR="00F571B3" w:rsidRPr="00012AF1" w:rsidRDefault="00F571B3" w:rsidP="00F571B3">
      <w:pPr>
        <w:pStyle w:val="Normal0"/>
        <w:spacing w:line="254" w:lineRule="auto"/>
        <w:jc w:val="center"/>
        <w:rPr>
          <w:rFonts w:ascii="Times New Roman" w:hAnsi="Times New Roman" w:cs="Times New Roman"/>
          <w:b/>
          <w:sz w:val="22"/>
          <w:szCs w:val="22"/>
          <w:lang w:val="ro-RO"/>
        </w:rPr>
      </w:pPr>
      <w:r w:rsidRPr="00012AF1">
        <w:rPr>
          <w:rFonts w:ascii="Times New Roman" w:hAnsi="Times New Roman" w:cs="Times New Roman"/>
          <w:b/>
          <w:sz w:val="22"/>
          <w:szCs w:val="22"/>
          <w:lang w:val="ro-RO"/>
        </w:rPr>
        <w:t>CAPITOLUL III</w:t>
      </w:r>
    </w:p>
    <w:p w14:paraId="3BB7A7D8" w14:textId="77777777" w:rsidR="00F571B3" w:rsidRPr="00012AF1" w:rsidRDefault="00F571B3" w:rsidP="00F571B3">
      <w:pPr>
        <w:pStyle w:val="Normal0"/>
        <w:spacing w:line="254" w:lineRule="auto"/>
        <w:jc w:val="center"/>
        <w:rPr>
          <w:rFonts w:ascii="Times New Roman" w:hAnsi="Times New Roman" w:cs="Times New Roman"/>
          <w:b/>
          <w:sz w:val="22"/>
          <w:szCs w:val="22"/>
          <w:lang w:val="ro-RO"/>
        </w:rPr>
      </w:pPr>
      <w:r w:rsidRPr="00012AF1">
        <w:rPr>
          <w:rFonts w:ascii="Times New Roman" w:hAnsi="Times New Roman" w:cs="Times New Roman"/>
          <w:b/>
          <w:sz w:val="22"/>
          <w:szCs w:val="22"/>
          <w:lang w:val="ro-RO"/>
        </w:rPr>
        <w:t>OBLIGAŢIILE CUMPĂRĂTORULUI</w:t>
      </w:r>
    </w:p>
    <w:p w14:paraId="0FAEE363" w14:textId="77777777" w:rsidR="00F571B3" w:rsidRPr="00012AF1" w:rsidRDefault="00F571B3" w:rsidP="00F571B3">
      <w:pPr>
        <w:pStyle w:val="Normal0"/>
        <w:spacing w:line="254" w:lineRule="auto"/>
        <w:jc w:val="both"/>
        <w:rPr>
          <w:rFonts w:ascii="Times New Roman" w:hAnsi="Times New Roman" w:cs="Times New Roman"/>
          <w:sz w:val="22"/>
          <w:szCs w:val="22"/>
          <w:lang w:val="ro-RO"/>
        </w:rPr>
      </w:pPr>
    </w:p>
    <w:p w14:paraId="4355FF3E" w14:textId="77777777" w:rsidR="00F571B3" w:rsidRPr="00012AF1" w:rsidRDefault="00F571B3" w:rsidP="00F571B3">
      <w:pPr>
        <w:pStyle w:val="Normal0"/>
        <w:spacing w:line="254" w:lineRule="auto"/>
        <w:jc w:val="both"/>
        <w:rPr>
          <w:rFonts w:ascii="Times New Roman" w:hAnsi="Times New Roman" w:cs="Times New Roman"/>
          <w:sz w:val="22"/>
          <w:szCs w:val="22"/>
          <w:lang w:val="ro-RO"/>
        </w:rPr>
      </w:pPr>
      <w:r w:rsidRPr="00012AF1">
        <w:rPr>
          <w:rFonts w:ascii="Times New Roman" w:hAnsi="Times New Roman" w:cs="Times New Roman"/>
          <w:sz w:val="22"/>
          <w:szCs w:val="22"/>
          <w:lang w:val="ro-RO"/>
        </w:rPr>
        <w:t>Articolul 53</w:t>
      </w:r>
    </w:p>
    <w:p w14:paraId="552DC2CA" w14:textId="77777777" w:rsidR="00F571B3" w:rsidRPr="002166A7" w:rsidRDefault="00F571B3" w:rsidP="00F571B3">
      <w:pPr>
        <w:pStyle w:val="Normal0"/>
        <w:spacing w:line="254" w:lineRule="auto"/>
        <w:jc w:val="both"/>
        <w:rPr>
          <w:rFonts w:ascii="Times New Roman" w:hAnsi="Times New Roman" w:cs="Times New Roman"/>
          <w:sz w:val="12"/>
          <w:szCs w:val="12"/>
          <w:lang w:val="ro-RO"/>
        </w:rPr>
      </w:pPr>
    </w:p>
    <w:p w14:paraId="5796B458" w14:textId="77777777" w:rsidR="00F571B3" w:rsidRPr="00012AF1" w:rsidRDefault="00F571B3" w:rsidP="00F571B3">
      <w:pPr>
        <w:pStyle w:val="Normal0"/>
        <w:spacing w:line="254" w:lineRule="auto"/>
        <w:ind w:firstLine="360"/>
        <w:jc w:val="both"/>
        <w:rPr>
          <w:rFonts w:ascii="Times New Roman" w:hAnsi="Times New Roman" w:cs="Times New Roman"/>
          <w:sz w:val="22"/>
          <w:szCs w:val="22"/>
          <w:lang w:val="ro-RO"/>
        </w:rPr>
      </w:pPr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Cumpărătorul se obligă, în </w:t>
      </w:r>
      <w:proofErr w:type="spellStart"/>
      <w:r w:rsidRPr="00012AF1">
        <w:rPr>
          <w:rFonts w:ascii="Times New Roman" w:hAnsi="Times New Roman" w:cs="Times New Roman"/>
          <w:sz w:val="22"/>
          <w:szCs w:val="22"/>
          <w:lang w:val="ro-RO"/>
        </w:rPr>
        <w:t>condiţiile</w:t>
      </w:r>
      <w:proofErr w:type="spellEnd"/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 prevăzute de contract </w:t>
      </w:r>
      <w:proofErr w:type="spellStart"/>
      <w:r w:rsidRPr="00012AF1">
        <w:rPr>
          <w:rFonts w:ascii="Times New Roman" w:hAnsi="Times New Roman" w:cs="Times New Roman"/>
          <w:sz w:val="22"/>
          <w:szCs w:val="22"/>
          <w:lang w:val="ro-RO"/>
        </w:rPr>
        <w:t>şi</w:t>
      </w:r>
      <w:proofErr w:type="spellEnd"/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 de</w:t>
      </w:r>
      <w:r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prezenta </w:t>
      </w:r>
      <w:proofErr w:type="spellStart"/>
      <w:r w:rsidRPr="00012AF1">
        <w:rPr>
          <w:rFonts w:ascii="Times New Roman" w:hAnsi="Times New Roman" w:cs="Times New Roman"/>
          <w:sz w:val="22"/>
          <w:szCs w:val="22"/>
          <w:lang w:val="ro-RO"/>
        </w:rPr>
        <w:t>Con</w:t>
      </w:r>
      <w:r>
        <w:rPr>
          <w:rFonts w:ascii="Times New Roman" w:hAnsi="Times New Roman" w:cs="Times New Roman"/>
          <w:sz w:val="22"/>
          <w:szCs w:val="22"/>
          <w:lang w:val="ro-RO"/>
        </w:rPr>
        <w:softHyphen/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>venţie</w:t>
      </w:r>
      <w:proofErr w:type="spellEnd"/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, să plătească </w:t>
      </w:r>
      <w:proofErr w:type="spellStart"/>
      <w:r w:rsidRPr="00012AF1">
        <w:rPr>
          <w:rFonts w:ascii="Times New Roman" w:hAnsi="Times New Roman" w:cs="Times New Roman"/>
          <w:sz w:val="22"/>
          <w:szCs w:val="22"/>
          <w:lang w:val="ro-RO"/>
        </w:rPr>
        <w:t>preţul</w:t>
      </w:r>
      <w:proofErr w:type="spellEnd"/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  <w:proofErr w:type="spellStart"/>
      <w:r w:rsidRPr="00012AF1">
        <w:rPr>
          <w:rFonts w:ascii="Times New Roman" w:hAnsi="Times New Roman" w:cs="Times New Roman"/>
          <w:sz w:val="22"/>
          <w:szCs w:val="22"/>
          <w:lang w:val="ro-RO"/>
        </w:rPr>
        <w:t>şi</w:t>
      </w:r>
      <w:proofErr w:type="spellEnd"/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 să preia mărfurile predate.</w:t>
      </w:r>
    </w:p>
    <w:p w14:paraId="4B918290" w14:textId="77777777" w:rsidR="00F571B3" w:rsidRDefault="00F571B3" w:rsidP="00F571B3">
      <w:pPr>
        <w:pStyle w:val="Normal0"/>
        <w:spacing w:line="254" w:lineRule="auto"/>
        <w:jc w:val="both"/>
        <w:rPr>
          <w:rFonts w:ascii="Times New Roman" w:hAnsi="Times New Roman" w:cs="Times New Roman"/>
          <w:b/>
          <w:sz w:val="22"/>
          <w:szCs w:val="22"/>
          <w:lang w:val="ro-RO"/>
        </w:rPr>
      </w:pPr>
    </w:p>
    <w:p w14:paraId="284AAC0D" w14:textId="77777777" w:rsidR="00F571B3" w:rsidRPr="00012AF1" w:rsidRDefault="00F571B3" w:rsidP="00F571B3">
      <w:pPr>
        <w:pStyle w:val="Normal0"/>
        <w:spacing w:line="254" w:lineRule="auto"/>
        <w:jc w:val="center"/>
        <w:rPr>
          <w:rFonts w:ascii="Times New Roman" w:hAnsi="Times New Roman" w:cs="Times New Roman"/>
          <w:b/>
          <w:sz w:val="22"/>
          <w:szCs w:val="22"/>
          <w:lang w:val="ro-RO"/>
        </w:rPr>
      </w:pPr>
      <w:proofErr w:type="spellStart"/>
      <w:r w:rsidRPr="00012AF1">
        <w:rPr>
          <w:rFonts w:ascii="Times New Roman" w:hAnsi="Times New Roman" w:cs="Times New Roman"/>
          <w:b/>
          <w:sz w:val="22"/>
          <w:szCs w:val="22"/>
          <w:lang w:val="ro-RO"/>
        </w:rPr>
        <w:t>Secţiunea</w:t>
      </w:r>
      <w:proofErr w:type="spellEnd"/>
      <w:r w:rsidRPr="00012AF1">
        <w:rPr>
          <w:rFonts w:ascii="Times New Roman" w:hAnsi="Times New Roman" w:cs="Times New Roman"/>
          <w:b/>
          <w:sz w:val="22"/>
          <w:szCs w:val="22"/>
          <w:lang w:val="ro-RO"/>
        </w:rPr>
        <w:t xml:space="preserve"> I</w:t>
      </w:r>
    </w:p>
    <w:p w14:paraId="53B72B1D" w14:textId="77777777" w:rsidR="00F571B3" w:rsidRPr="00012AF1" w:rsidRDefault="00F571B3" w:rsidP="00F571B3">
      <w:pPr>
        <w:pStyle w:val="Normal0"/>
        <w:spacing w:line="254" w:lineRule="auto"/>
        <w:jc w:val="center"/>
        <w:rPr>
          <w:rFonts w:ascii="Times New Roman" w:hAnsi="Times New Roman" w:cs="Times New Roman"/>
          <w:b/>
          <w:sz w:val="22"/>
          <w:szCs w:val="22"/>
          <w:lang w:val="ro-RO"/>
        </w:rPr>
      </w:pPr>
      <w:r w:rsidRPr="00012AF1">
        <w:rPr>
          <w:rFonts w:ascii="Times New Roman" w:hAnsi="Times New Roman" w:cs="Times New Roman"/>
          <w:b/>
          <w:sz w:val="22"/>
          <w:szCs w:val="22"/>
          <w:lang w:val="ro-RO"/>
        </w:rPr>
        <w:t xml:space="preserve">Plata </w:t>
      </w:r>
      <w:proofErr w:type="spellStart"/>
      <w:r w:rsidRPr="00012AF1">
        <w:rPr>
          <w:rFonts w:ascii="Times New Roman" w:hAnsi="Times New Roman" w:cs="Times New Roman"/>
          <w:b/>
          <w:sz w:val="22"/>
          <w:szCs w:val="22"/>
          <w:lang w:val="ro-RO"/>
        </w:rPr>
        <w:t>preţului</w:t>
      </w:r>
      <w:proofErr w:type="spellEnd"/>
    </w:p>
    <w:p w14:paraId="34FDE0CF" w14:textId="77777777" w:rsidR="00F571B3" w:rsidRPr="00F70E09" w:rsidRDefault="00F571B3" w:rsidP="00F571B3">
      <w:pPr>
        <w:pStyle w:val="Normal0"/>
        <w:spacing w:line="254" w:lineRule="auto"/>
        <w:jc w:val="both"/>
        <w:rPr>
          <w:rFonts w:ascii="Times New Roman" w:hAnsi="Times New Roman" w:cs="Times New Roman"/>
          <w:sz w:val="16"/>
          <w:szCs w:val="16"/>
          <w:lang w:val="ro-RO"/>
        </w:rPr>
      </w:pPr>
    </w:p>
    <w:p w14:paraId="0AA646E9" w14:textId="77777777" w:rsidR="00F571B3" w:rsidRPr="00012AF1" w:rsidRDefault="00F571B3" w:rsidP="00F571B3">
      <w:pPr>
        <w:pStyle w:val="Normal0"/>
        <w:spacing w:line="254" w:lineRule="auto"/>
        <w:jc w:val="both"/>
        <w:rPr>
          <w:rFonts w:ascii="Times New Roman" w:hAnsi="Times New Roman" w:cs="Times New Roman"/>
          <w:sz w:val="22"/>
          <w:szCs w:val="22"/>
          <w:lang w:val="ro-RO"/>
        </w:rPr>
      </w:pPr>
      <w:r w:rsidRPr="00012AF1">
        <w:rPr>
          <w:rFonts w:ascii="Times New Roman" w:hAnsi="Times New Roman" w:cs="Times New Roman"/>
          <w:sz w:val="22"/>
          <w:szCs w:val="22"/>
          <w:lang w:val="ro-RO"/>
        </w:rPr>
        <w:t>Articolul 54</w:t>
      </w:r>
    </w:p>
    <w:p w14:paraId="27FB06BA" w14:textId="77777777" w:rsidR="00F571B3" w:rsidRPr="006867E6" w:rsidRDefault="00F571B3" w:rsidP="00F571B3">
      <w:pPr>
        <w:pStyle w:val="Normal0"/>
        <w:spacing w:line="254" w:lineRule="auto"/>
        <w:jc w:val="both"/>
        <w:rPr>
          <w:rFonts w:ascii="Times New Roman" w:hAnsi="Times New Roman" w:cs="Times New Roman"/>
          <w:sz w:val="12"/>
          <w:szCs w:val="12"/>
          <w:lang w:val="ro-RO"/>
        </w:rPr>
      </w:pPr>
    </w:p>
    <w:p w14:paraId="643DDC3E" w14:textId="77777777" w:rsidR="00F571B3" w:rsidRPr="00012AF1" w:rsidRDefault="00F571B3" w:rsidP="00F571B3">
      <w:pPr>
        <w:pStyle w:val="Normal0"/>
        <w:spacing w:line="252" w:lineRule="auto"/>
        <w:ind w:firstLine="360"/>
        <w:jc w:val="both"/>
        <w:rPr>
          <w:rFonts w:ascii="Times New Roman" w:hAnsi="Times New Roman" w:cs="Times New Roman"/>
          <w:sz w:val="22"/>
          <w:szCs w:val="22"/>
          <w:lang w:val="ro-RO"/>
        </w:rPr>
      </w:pPr>
      <w:proofErr w:type="spellStart"/>
      <w:r w:rsidRPr="00012AF1">
        <w:rPr>
          <w:rFonts w:ascii="Times New Roman" w:hAnsi="Times New Roman" w:cs="Times New Roman"/>
          <w:sz w:val="22"/>
          <w:szCs w:val="22"/>
          <w:lang w:val="ro-RO"/>
        </w:rPr>
        <w:t>Obligaţia</w:t>
      </w:r>
      <w:proofErr w:type="spellEnd"/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 cumpărătorului de a plăti </w:t>
      </w:r>
      <w:proofErr w:type="spellStart"/>
      <w:r w:rsidRPr="00012AF1">
        <w:rPr>
          <w:rFonts w:ascii="Times New Roman" w:hAnsi="Times New Roman" w:cs="Times New Roman"/>
          <w:sz w:val="22"/>
          <w:szCs w:val="22"/>
          <w:lang w:val="ro-RO"/>
        </w:rPr>
        <w:t>preţul</w:t>
      </w:r>
      <w:proofErr w:type="spellEnd"/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 o cuprinde pe aceea de a</w:t>
      </w:r>
      <w:r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>lua mă</w:t>
      </w:r>
      <w:r>
        <w:rPr>
          <w:rFonts w:ascii="Times New Roman" w:hAnsi="Times New Roman" w:cs="Times New Roman"/>
          <w:sz w:val="22"/>
          <w:szCs w:val="22"/>
          <w:lang w:val="ro-RO"/>
        </w:rPr>
        <w:softHyphen/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surile </w:t>
      </w:r>
      <w:proofErr w:type="spellStart"/>
      <w:r w:rsidRPr="00012AF1">
        <w:rPr>
          <w:rFonts w:ascii="Times New Roman" w:hAnsi="Times New Roman" w:cs="Times New Roman"/>
          <w:sz w:val="22"/>
          <w:szCs w:val="22"/>
          <w:lang w:val="ro-RO"/>
        </w:rPr>
        <w:t>şi</w:t>
      </w:r>
      <w:proofErr w:type="spellEnd"/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 de a îndeplini </w:t>
      </w:r>
      <w:proofErr w:type="spellStart"/>
      <w:r w:rsidRPr="00012AF1">
        <w:rPr>
          <w:rFonts w:ascii="Times New Roman" w:hAnsi="Times New Roman" w:cs="Times New Roman"/>
          <w:sz w:val="22"/>
          <w:szCs w:val="22"/>
          <w:lang w:val="ro-RO"/>
        </w:rPr>
        <w:t>formalităţile</w:t>
      </w:r>
      <w:proofErr w:type="spellEnd"/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 destinate să permită plata</w:t>
      </w:r>
      <w:r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  <w:proofErr w:type="spellStart"/>
      <w:r w:rsidRPr="00012AF1">
        <w:rPr>
          <w:rFonts w:ascii="Times New Roman" w:hAnsi="Times New Roman" w:cs="Times New Roman"/>
          <w:sz w:val="22"/>
          <w:szCs w:val="22"/>
          <w:lang w:val="ro-RO"/>
        </w:rPr>
        <w:t>preţului</w:t>
      </w:r>
      <w:proofErr w:type="spellEnd"/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, care sunt prevăzute de contract sau de legi </w:t>
      </w:r>
      <w:proofErr w:type="spellStart"/>
      <w:r w:rsidRPr="00012AF1">
        <w:rPr>
          <w:rFonts w:ascii="Times New Roman" w:hAnsi="Times New Roman" w:cs="Times New Roman"/>
          <w:sz w:val="22"/>
          <w:szCs w:val="22"/>
          <w:lang w:val="ro-RO"/>
        </w:rPr>
        <w:t>şi</w:t>
      </w:r>
      <w:proofErr w:type="spellEnd"/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 reglementări.</w:t>
      </w:r>
    </w:p>
    <w:p w14:paraId="34372C16" w14:textId="77777777" w:rsidR="00F571B3" w:rsidRPr="00F70E09" w:rsidRDefault="00F571B3" w:rsidP="00F571B3">
      <w:pPr>
        <w:pStyle w:val="Normal0"/>
        <w:spacing w:line="252" w:lineRule="auto"/>
        <w:jc w:val="both"/>
        <w:rPr>
          <w:rFonts w:ascii="Times New Roman" w:hAnsi="Times New Roman" w:cs="Times New Roman"/>
          <w:sz w:val="16"/>
          <w:szCs w:val="16"/>
          <w:lang w:val="ro-RO"/>
        </w:rPr>
      </w:pPr>
    </w:p>
    <w:p w14:paraId="43A3219B" w14:textId="77777777" w:rsidR="00F571B3" w:rsidRPr="00012AF1" w:rsidRDefault="00F571B3" w:rsidP="00F571B3">
      <w:pPr>
        <w:pStyle w:val="Normal0"/>
        <w:spacing w:line="252" w:lineRule="auto"/>
        <w:jc w:val="both"/>
        <w:rPr>
          <w:rFonts w:ascii="Times New Roman" w:hAnsi="Times New Roman" w:cs="Times New Roman"/>
          <w:sz w:val="22"/>
          <w:szCs w:val="22"/>
          <w:lang w:val="ro-RO"/>
        </w:rPr>
      </w:pPr>
      <w:r w:rsidRPr="00012AF1">
        <w:rPr>
          <w:rFonts w:ascii="Times New Roman" w:hAnsi="Times New Roman" w:cs="Times New Roman"/>
          <w:sz w:val="22"/>
          <w:szCs w:val="22"/>
          <w:lang w:val="ro-RO"/>
        </w:rPr>
        <w:t>Articolul 55</w:t>
      </w:r>
    </w:p>
    <w:p w14:paraId="644D1A70" w14:textId="77777777" w:rsidR="00F571B3" w:rsidRPr="006867E6" w:rsidRDefault="00F571B3" w:rsidP="00F571B3">
      <w:pPr>
        <w:pStyle w:val="Normal0"/>
        <w:spacing w:line="252" w:lineRule="auto"/>
        <w:jc w:val="both"/>
        <w:rPr>
          <w:rFonts w:ascii="Times New Roman" w:hAnsi="Times New Roman" w:cs="Times New Roman"/>
          <w:sz w:val="12"/>
          <w:szCs w:val="12"/>
          <w:lang w:val="ro-RO"/>
        </w:rPr>
      </w:pPr>
    </w:p>
    <w:p w14:paraId="7CFC2070" w14:textId="77777777" w:rsidR="00F571B3" w:rsidRPr="00012AF1" w:rsidRDefault="00F571B3" w:rsidP="00F571B3">
      <w:pPr>
        <w:pStyle w:val="Normal0"/>
        <w:spacing w:line="252" w:lineRule="auto"/>
        <w:ind w:firstLine="360"/>
        <w:jc w:val="both"/>
        <w:rPr>
          <w:rFonts w:ascii="Times New Roman" w:hAnsi="Times New Roman" w:cs="Times New Roman"/>
          <w:sz w:val="22"/>
          <w:szCs w:val="22"/>
          <w:lang w:val="ro-RO"/>
        </w:rPr>
      </w:pPr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Dacă </w:t>
      </w:r>
      <w:r>
        <w:rPr>
          <w:rFonts w:ascii="Times New Roman" w:hAnsi="Times New Roman" w:cs="Times New Roman"/>
          <w:sz w:val="22"/>
          <w:szCs w:val="22"/>
          <w:lang w:val="ro-RO"/>
        </w:rPr>
        <w:t>vân</w:t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zarea este valabil încheiată fără ca </w:t>
      </w:r>
      <w:proofErr w:type="spellStart"/>
      <w:r w:rsidRPr="00012AF1">
        <w:rPr>
          <w:rFonts w:ascii="Times New Roman" w:hAnsi="Times New Roman" w:cs="Times New Roman"/>
          <w:sz w:val="22"/>
          <w:szCs w:val="22"/>
          <w:lang w:val="ro-RO"/>
        </w:rPr>
        <w:t>preţul</w:t>
      </w:r>
      <w:proofErr w:type="spellEnd"/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 mărfurilor</w:t>
      </w:r>
      <w:r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>v</w:t>
      </w:r>
      <w:r>
        <w:rPr>
          <w:rFonts w:ascii="Times New Roman" w:hAnsi="Times New Roman" w:cs="Times New Roman"/>
          <w:sz w:val="22"/>
          <w:szCs w:val="22"/>
          <w:lang w:val="ro-RO"/>
        </w:rPr>
        <w:t>ând</w:t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>ute să fi fost determinat în contract, în mod expres sau implicit,</w:t>
      </w:r>
      <w:r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sau printr-o </w:t>
      </w:r>
      <w:proofErr w:type="spellStart"/>
      <w:r w:rsidRPr="00012AF1">
        <w:rPr>
          <w:rFonts w:ascii="Times New Roman" w:hAnsi="Times New Roman" w:cs="Times New Roman"/>
          <w:sz w:val="22"/>
          <w:szCs w:val="22"/>
          <w:lang w:val="ro-RO"/>
        </w:rPr>
        <w:t>dispoziţie</w:t>
      </w:r>
      <w:proofErr w:type="spellEnd"/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 care per</w:t>
      </w:r>
      <w:r>
        <w:rPr>
          <w:rFonts w:ascii="Times New Roman" w:hAnsi="Times New Roman" w:cs="Times New Roman"/>
          <w:sz w:val="22"/>
          <w:szCs w:val="22"/>
          <w:lang w:val="ro-RO"/>
        </w:rPr>
        <w:softHyphen/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mite să fie determinat, </w:t>
      </w:r>
      <w:proofErr w:type="spellStart"/>
      <w:r w:rsidRPr="00012AF1">
        <w:rPr>
          <w:rFonts w:ascii="Times New Roman" w:hAnsi="Times New Roman" w:cs="Times New Roman"/>
          <w:sz w:val="22"/>
          <w:szCs w:val="22"/>
          <w:lang w:val="ro-RO"/>
        </w:rPr>
        <w:t>părţile</w:t>
      </w:r>
      <w:proofErr w:type="spellEnd"/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 sunt</w:t>
      </w:r>
      <w:r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reputate, în lipsa unor </w:t>
      </w:r>
      <w:proofErr w:type="spellStart"/>
      <w:r w:rsidRPr="00012AF1">
        <w:rPr>
          <w:rFonts w:ascii="Times New Roman" w:hAnsi="Times New Roman" w:cs="Times New Roman"/>
          <w:sz w:val="22"/>
          <w:szCs w:val="22"/>
          <w:lang w:val="ro-RO"/>
        </w:rPr>
        <w:t>indicaţii</w:t>
      </w:r>
      <w:proofErr w:type="spellEnd"/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 contrare, că s-au referit în mod tacit</w:t>
      </w:r>
      <w:r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la </w:t>
      </w:r>
      <w:proofErr w:type="spellStart"/>
      <w:r w:rsidRPr="00012AF1">
        <w:rPr>
          <w:rFonts w:ascii="Times New Roman" w:hAnsi="Times New Roman" w:cs="Times New Roman"/>
          <w:sz w:val="22"/>
          <w:szCs w:val="22"/>
          <w:lang w:val="ro-RO"/>
        </w:rPr>
        <w:t>preţul</w:t>
      </w:r>
      <w:proofErr w:type="spellEnd"/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 practicat în mod </w:t>
      </w:r>
      <w:proofErr w:type="spellStart"/>
      <w:r w:rsidRPr="00012AF1">
        <w:rPr>
          <w:rFonts w:ascii="Times New Roman" w:hAnsi="Times New Roman" w:cs="Times New Roman"/>
          <w:sz w:val="22"/>
          <w:szCs w:val="22"/>
          <w:lang w:val="ro-RO"/>
        </w:rPr>
        <w:t>obişnuit</w:t>
      </w:r>
      <w:proofErr w:type="spellEnd"/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 în momentul încheierii contractului,</w:t>
      </w:r>
      <w:r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în ramura comercială respectivă, pentru </w:t>
      </w:r>
      <w:proofErr w:type="spellStart"/>
      <w:r w:rsidRPr="00012AF1">
        <w:rPr>
          <w:rFonts w:ascii="Times New Roman" w:hAnsi="Times New Roman" w:cs="Times New Roman"/>
          <w:sz w:val="22"/>
          <w:szCs w:val="22"/>
          <w:lang w:val="ro-RO"/>
        </w:rPr>
        <w:t>aceleaşi</w:t>
      </w:r>
      <w:proofErr w:type="spellEnd"/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 mărfuri v</w:t>
      </w:r>
      <w:r>
        <w:rPr>
          <w:rFonts w:ascii="Times New Roman" w:hAnsi="Times New Roman" w:cs="Times New Roman"/>
          <w:sz w:val="22"/>
          <w:szCs w:val="22"/>
          <w:lang w:val="ro-RO"/>
        </w:rPr>
        <w:t>ând</w:t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>ute în</w:t>
      </w:r>
      <w:r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>împrejurări comparabile.</w:t>
      </w:r>
    </w:p>
    <w:p w14:paraId="6F755C26" w14:textId="77777777" w:rsidR="00F571B3" w:rsidRPr="00F70E09" w:rsidRDefault="00F571B3" w:rsidP="00F571B3">
      <w:pPr>
        <w:pStyle w:val="Normal0"/>
        <w:spacing w:line="252" w:lineRule="auto"/>
        <w:jc w:val="both"/>
        <w:rPr>
          <w:rFonts w:ascii="Times New Roman" w:hAnsi="Times New Roman" w:cs="Times New Roman"/>
          <w:sz w:val="16"/>
          <w:szCs w:val="16"/>
          <w:lang w:val="ro-RO"/>
        </w:rPr>
      </w:pPr>
    </w:p>
    <w:p w14:paraId="045D1A90" w14:textId="77777777" w:rsidR="00F571B3" w:rsidRPr="00012AF1" w:rsidRDefault="00F571B3" w:rsidP="00F571B3">
      <w:pPr>
        <w:pStyle w:val="Normal0"/>
        <w:spacing w:line="252" w:lineRule="auto"/>
        <w:jc w:val="both"/>
        <w:rPr>
          <w:rFonts w:ascii="Times New Roman" w:hAnsi="Times New Roman" w:cs="Times New Roman"/>
          <w:sz w:val="22"/>
          <w:szCs w:val="22"/>
          <w:lang w:val="ro-RO"/>
        </w:rPr>
      </w:pPr>
      <w:r w:rsidRPr="00012AF1">
        <w:rPr>
          <w:rFonts w:ascii="Times New Roman" w:hAnsi="Times New Roman" w:cs="Times New Roman"/>
          <w:sz w:val="22"/>
          <w:szCs w:val="22"/>
          <w:lang w:val="ro-RO"/>
        </w:rPr>
        <w:t>Articolul 56</w:t>
      </w:r>
    </w:p>
    <w:p w14:paraId="02D0CA6D" w14:textId="77777777" w:rsidR="00F571B3" w:rsidRPr="006867E6" w:rsidRDefault="00F571B3" w:rsidP="00F571B3">
      <w:pPr>
        <w:pStyle w:val="Normal0"/>
        <w:spacing w:line="252" w:lineRule="auto"/>
        <w:jc w:val="both"/>
        <w:rPr>
          <w:rFonts w:ascii="Times New Roman" w:hAnsi="Times New Roman" w:cs="Times New Roman"/>
          <w:sz w:val="12"/>
          <w:szCs w:val="12"/>
          <w:lang w:val="ro-RO"/>
        </w:rPr>
      </w:pPr>
    </w:p>
    <w:p w14:paraId="1EF26F59" w14:textId="77777777" w:rsidR="00F571B3" w:rsidRPr="00012AF1" w:rsidRDefault="00F571B3" w:rsidP="00F571B3">
      <w:pPr>
        <w:pStyle w:val="Normal0"/>
        <w:spacing w:line="252" w:lineRule="auto"/>
        <w:ind w:firstLine="360"/>
        <w:jc w:val="both"/>
        <w:rPr>
          <w:rFonts w:ascii="Times New Roman" w:hAnsi="Times New Roman" w:cs="Times New Roman"/>
          <w:sz w:val="22"/>
          <w:szCs w:val="22"/>
          <w:lang w:val="ro-RO"/>
        </w:rPr>
      </w:pPr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Dacă </w:t>
      </w:r>
      <w:proofErr w:type="spellStart"/>
      <w:r w:rsidRPr="00012AF1">
        <w:rPr>
          <w:rFonts w:ascii="Times New Roman" w:hAnsi="Times New Roman" w:cs="Times New Roman"/>
          <w:sz w:val="22"/>
          <w:szCs w:val="22"/>
          <w:lang w:val="ro-RO"/>
        </w:rPr>
        <w:t>preţul</w:t>
      </w:r>
      <w:proofErr w:type="spellEnd"/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 este stabilit în raport de greutatea mărfurilor,</w:t>
      </w:r>
      <w:r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greutatea netă este cea care, în caz de îndoială, determină acest </w:t>
      </w:r>
      <w:proofErr w:type="spellStart"/>
      <w:r w:rsidRPr="00012AF1">
        <w:rPr>
          <w:rFonts w:ascii="Times New Roman" w:hAnsi="Times New Roman" w:cs="Times New Roman"/>
          <w:sz w:val="22"/>
          <w:szCs w:val="22"/>
          <w:lang w:val="ro-RO"/>
        </w:rPr>
        <w:t>preţ</w:t>
      </w:r>
      <w:proofErr w:type="spellEnd"/>
      <w:r w:rsidRPr="00012AF1">
        <w:rPr>
          <w:rFonts w:ascii="Times New Roman" w:hAnsi="Times New Roman" w:cs="Times New Roman"/>
          <w:sz w:val="22"/>
          <w:szCs w:val="22"/>
          <w:lang w:val="ro-RO"/>
        </w:rPr>
        <w:t>.</w:t>
      </w:r>
    </w:p>
    <w:p w14:paraId="55A66234" w14:textId="77777777" w:rsidR="00F571B3" w:rsidRPr="00F70E09" w:rsidRDefault="00F571B3" w:rsidP="00F571B3">
      <w:pPr>
        <w:pStyle w:val="Normal0"/>
        <w:spacing w:line="252" w:lineRule="auto"/>
        <w:jc w:val="both"/>
        <w:rPr>
          <w:rFonts w:ascii="Times New Roman" w:hAnsi="Times New Roman" w:cs="Times New Roman"/>
          <w:sz w:val="16"/>
          <w:szCs w:val="16"/>
          <w:lang w:val="ro-RO"/>
        </w:rPr>
      </w:pPr>
    </w:p>
    <w:p w14:paraId="6B12508F" w14:textId="77777777" w:rsidR="00F571B3" w:rsidRPr="00012AF1" w:rsidRDefault="00F571B3" w:rsidP="00F571B3">
      <w:pPr>
        <w:pStyle w:val="Normal0"/>
        <w:spacing w:line="252" w:lineRule="auto"/>
        <w:jc w:val="both"/>
        <w:rPr>
          <w:rFonts w:ascii="Times New Roman" w:hAnsi="Times New Roman" w:cs="Times New Roman"/>
          <w:sz w:val="22"/>
          <w:szCs w:val="22"/>
          <w:lang w:val="ro-RO"/>
        </w:rPr>
      </w:pPr>
      <w:r w:rsidRPr="00012AF1">
        <w:rPr>
          <w:rFonts w:ascii="Times New Roman" w:hAnsi="Times New Roman" w:cs="Times New Roman"/>
          <w:sz w:val="22"/>
          <w:szCs w:val="22"/>
          <w:lang w:val="ro-RO"/>
        </w:rPr>
        <w:t>Articolul 57</w:t>
      </w:r>
    </w:p>
    <w:p w14:paraId="38A97ED4" w14:textId="77777777" w:rsidR="00F571B3" w:rsidRPr="00F70E09" w:rsidRDefault="00F571B3" w:rsidP="00F571B3">
      <w:pPr>
        <w:pStyle w:val="Normal0"/>
        <w:spacing w:line="252" w:lineRule="auto"/>
        <w:jc w:val="both"/>
        <w:rPr>
          <w:rFonts w:ascii="Times New Roman" w:hAnsi="Times New Roman" w:cs="Times New Roman"/>
          <w:sz w:val="12"/>
          <w:szCs w:val="12"/>
          <w:lang w:val="ro-RO"/>
        </w:rPr>
      </w:pPr>
    </w:p>
    <w:p w14:paraId="59734EAD" w14:textId="77777777" w:rsidR="00F571B3" w:rsidRPr="00012AF1" w:rsidRDefault="00F571B3" w:rsidP="00F571B3">
      <w:pPr>
        <w:pStyle w:val="Normal0"/>
        <w:spacing w:line="252" w:lineRule="auto"/>
        <w:ind w:firstLine="360"/>
        <w:jc w:val="both"/>
        <w:rPr>
          <w:rFonts w:ascii="Times New Roman" w:hAnsi="Times New Roman" w:cs="Times New Roman"/>
          <w:sz w:val="22"/>
          <w:szCs w:val="22"/>
          <w:lang w:val="ro-RO"/>
        </w:rPr>
      </w:pPr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1. În cazul în care cumpărătorul nu este </w:t>
      </w:r>
      <w:proofErr w:type="spellStart"/>
      <w:r w:rsidRPr="00012AF1">
        <w:rPr>
          <w:rFonts w:ascii="Times New Roman" w:hAnsi="Times New Roman" w:cs="Times New Roman"/>
          <w:sz w:val="22"/>
          <w:szCs w:val="22"/>
          <w:lang w:val="ro-RO"/>
        </w:rPr>
        <w:t>ţinut</w:t>
      </w:r>
      <w:proofErr w:type="spellEnd"/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 să plătească </w:t>
      </w:r>
      <w:proofErr w:type="spellStart"/>
      <w:r w:rsidRPr="00012AF1">
        <w:rPr>
          <w:rFonts w:ascii="Times New Roman" w:hAnsi="Times New Roman" w:cs="Times New Roman"/>
          <w:sz w:val="22"/>
          <w:szCs w:val="22"/>
          <w:lang w:val="ro-RO"/>
        </w:rPr>
        <w:t>preţul</w:t>
      </w:r>
      <w:proofErr w:type="spellEnd"/>
      <w:r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într-un alt loc deosebit, el trebuie plătit </w:t>
      </w:r>
      <w:r>
        <w:rPr>
          <w:rFonts w:ascii="Times New Roman" w:hAnsi="Times New Roman" w:cs="Times New Roman"/>
          <w:sz w:val="22"/>
          <w:szCs w:val="22"/>
          <w:lang w:val="ro-RO"/>
        </w:rPr>
        <w:t>vân</w:t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>zătorului:</w:t>
      </w:r>
    </w:p>
    <w:p w14:paraId="379E1D83" w14:textId="77777777" w:rsidR="00F571B3" w:rsidRPr="00012AF1" w:rsidRDefault="00F571B3" w:rsidP="00F571B3">
      <w:pPr>
        <w:pStyle w:val="Normal0"/>
        <w:spacing w:line="252" w:lineRule="auto"/>
        <w:ind w:firstLine="360"/>
        <w:jc w:val="both"/>
        <w:rPr>
          <w:rFonts w:ascii="Times New Roman" w:hAnsi="Times New Roman" w:cs="Times New Roman"/>
          <w:sz w:val="22"/>
          <w:szCs w:val="22"/>
          <w:lang w:val="ro-RO"/>
        </w:rPr>
      </w:pPr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a) la sediul acestuia; </w:t>
      </w:r>
      <w:r w:rsidRPr="00F70E09">
        <w:rPr>
          <w:rFonts w:ascii="Times New Roman" w:hAnsi="Times New Roman" w:cs="Times New Roman"/>
          <w:i/>
          <w:sz w:val="22"/>
          <w:szCs w:val="22"/>
          <w:lang w:val="ro-RO"/>
        </w:rPr>
        <w:t xml:space="preserve">sau </w:t>
      </w:r>
    </w:p>
    <w:p w14:paraId="47DEFC30" w14:textId="77777777" w:rsidR="00F571B3" w:rsidRPr="00012AF1" w:rsidRDefault="00F571B3" w:rsidP="00F571B3">
      <w:pPr>
        <w:pStyle w:val="Normal0"/>
        <w:spacing w:line="252" w:lineRule="auto"/>
        <w:ind w:firstLine="360"/>
        <w:jc w:val="both"/>
        <w:rPr>
          <w:rFonts w:ascii="Times New Roman" w:hAnsi="Times New Roman" w:cs="Times New Roman"/>
          <w:sz w:val="22"/>
          <w:szCs w:val="22"/>
          <w:lang w:val="ro-RO"/>
        </w:rPr>
      </w:pPr>
      <w:r w:rsidRPr="00012AF1">
        <w:rPr>
          <w:rFonts w:ascii="Times New Roman" w:hAnsi="Times New Roman" w:cs="Times New Roman"/>
          <w:sz w:val="22"/>
          <w:szCs w:val="22"/>
          <w:lang w:val="ro-RO"/>
        </w:rPr>
        <w:t>b) dacă plata trebuie făcută contra remiterii mărfurilor sau</w:t>
      </w:r>
      <w:r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>documentelor, la locul acestei remiteri.</w:t>
      </w:r>
    </w:p>
    <w:p w14:paraId="507D8FDC" w14:textId="77777777" w:rsidR="00F571B3" w:rsidRPr="00012AF1" w:rsidRDefault="00F571B3" w:rsidP="00F571B3">
      <w:pPr>
        <w:pStyle w:val="Normal0"/>
        <w:spacing w:line="252" w:lineRule="auto"/>
        <w:ind w:firstLine="360"/>
        <w:jc w:val="both"/>
        <w:rPr>
          <w:rFonts w:ascii="Times New Roman" w:hAnsi="Times New Roman" w:cs="Times New Roman"/>
          <w:sz w:val="22"/>
          <w:szCs w:val="22"/>
          <w:lang w:val="ro-RO"/>
        </w:rPr>
      </w:pPr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2. </w:t>
      </w:r>
      <w:r>
        <w:rPr>
          <w:rFonts w:ascii="Times New Roman" w:hAnsi="Times New Roman" w:cs="Times New Roman"/>
          <w:sz w:val="22"/>
          <w:szCs w:val="22"/>
          <w:lang w:val="ro-RO"/>
        </w:rPr>
        <w:t>Vân</w:t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>zătorul trebuie să suporte orice sporire a cheltuielilor</w:t>
      </w:r>
      <w:r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accesorii </w:t>
      </w:r>
      <w:proofErr w:type="spellStart"/>
      <w:r w:rsidRPr="00012AF1">
        <w:rPr>
          <w:rFonts w:ascii="Times New Roman" w:hAnsi="Times New Roman" w:cs="Times New Roman"/>
          <w:sz w:val="22"/>
          <w:szCs w:val="22"/>
          <w:lang w:val="ro-RO"/>
        </w:rPr>
        <w:t>plăţii</w:t>
      </w:r>
      <w:proofErr w:type="spellEnd"/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 care rezultă din schimbarea domiciliului său după</w:t>
      </w:r>
      <w:r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>încheierea contractului.</w:t>
      </w:r>
    </w:p>
    <w:p w14:paraId="7C04BD44" w14:textId="77777777" w:rsidR="00F571B3" w:rsidRPr="00F70E09" w:rsidRDefault="00F571B3" w:rsidP="00F571B3">
      <w:pPr>
        <w:pStyle w:val="Normal0"/>
        <w:spacing w:line="252" w:lineRule="auto"/>
        <w:jc w:val="both"/>
        <w:rPr>
          <w:rFonts w:ascii="Times New Roman" w:hAnsi="Times New Roman" w:cs="Times New Roman"/>
          <w:sz w:val="16"/>
          <w:szCs w:val="16"/>
          <w:lang w:val="ro-RO"/>
        </w:rPr>
      </w:pPr>
    </w:p>
    <w:p w14:paraId="5CDDCB71" w14:textId="77777777" w:rsidR="00F571B3" w:rsidRPr="00012AF1" w:rsidRDefault="00F571B3" w:rsidP="00F571B3">
      <w:pPr>
        <w:pStyle w:val="Normal0"/>
        <w:spacing w:line="252" w:lineRule="auto"/>
        <w:jc w:val="both"/>
        <w:rPr>
          <w:rFonts w:ascii="Times New Roman" w:hAnsi="Times New Roman" w:cs="Times New Roman"/>
          <w:sz w:val="22"/>
          <w:szCs w:val="22"/>
          <w:lang w:val="ro-RO"/>
        </w:rPr>
      </w:pPr>
      <w:r w:rsidRPr="00012AF1">
        <w:rPr>
          <w:rFonts w:ascii="Times New Roman" w:hAnsi="Times New Roman" w:cs="Times New Roman"/>
          <w:sz w:val="22"/>
          <w:szCs w:val="22"/>
          <w:lang w:val="ro-RO"/>
        </w:rPr>
        <w:t>Articolul 58</w:t>
      </w:r>
    </w:p>
    <w:p w14:paraId="43D2A410" w14:textId="77777777" w:rsidR="00F571B3" w:rsidRPr="00F70E09" w:rsidRDefault="00F571B3" w:rsidP="00F571B3">
      <w:pPr>
        <w:pStyle w:val="Normal0"/>
        <w:spacing w:line="252" w:lineRule="auto"/>
        <w:jc w:val="both"/>
        <w:rPr>
          <w:rFonts w:ascii="Times New Roman" w:hAnsi="Times New Roman" w:cs="Times New Roman"/>
          <w:sz w:val="12"/>
          <w:szCs w:val="12"/>
          <w:lang w:val="ro-RO"/>
        </w:rPr>
      </w:pPr>
    </w:p>
    <w:p w14:paraId="02ECD6E1" w14:textId="77777777" w:rsidR="00F571B3" w:rsidRPr="00012AF1" w:rsidRDefault="00F571B3" w:rsidP="00F571B3">
      <w:pPr>
        <w:pStyle w:val="Normal0"/>
        <w:spacing w:line="252" w:lineRule="auto"/>
        <w:ind w:firstLine="360"/>
        <w:jc w:val="both"/>
        <w:rPr>
          <w:rFonts w:ascii="Times New Roman" w:hAnsi="Times New Roman" w:cs="Times New Roman"/>
          <w:sz w:val="22"/>
          <w:szCs w:val="22"/>
          <w:lang w:val="ro-RO"/>
        </w:rPr>
      </w:pPr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1. În cazul în care cumpărătorul nu este </w:t>
      </w:r>
      <w:proofErr w:type="spellStart"/>
      <w:r w:rsidRPr="00012AF1">
        <w:rPr>
          <w:rFonts w:ascii="Times New Roman" w:hAnsi="Times New Roman" w:cs="Times New Roman"/>
          <w:sz w:val="22"/>
          <w:szCs w:val="22"/>
          <w:lang w:val="ro-RO"/>
        </w:rPr>
        <w:t>ţinut</w:t>
      </w:r>
      <w:proofErr w:type="spellEnd"/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 să plătească </w:t>
      </w:r>
      <w:proofErr w:type="spellStart"/>
      <w:r w:rsidRPr="00012AF1">
        <w:rPr>
          <w:rFonts w:ascii="Times New Roman" w:hAnsi="Times New Roman" w:cs="Times New Roman"/>
          <w:sz w:val="22"/>
          <w:szCs w:val="22"/>
          <w:lang w:val="ro-RO"/>
        </w:rPr>
        <w:t>preţul</w:t>
      </w:r>
      <w:proofErr w:type="spellEnd"/>
      <w:r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>într-un alt moment determinat, trebuie să-l plătească în momentul în</w:t>
      </w:r>
      <w:r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care, în conformitate cu contractul </w:t>
      </w:r>
      <w:proofErr w:type="spellStart"/>
      <w:r w:rsidRPr="00012AF1">
        <w:rPr>
          <w:rFonts w:ascii="Times New Roman" w:hAnsi="Times New Roman" w:cs="Times New Roman"/>
          <w:sz w:val="22"/>
          <w:szCs w:val="22"/>
          <w:lang w:val="ro-RO"/>
        </w:rPr>
        <w:t>şi</w:t>
      </w:r>
      <w:proofErr w:type="spellEnd"/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 prezenta </w:t>
      </w:r>
      <w:proofErr w:type="spellStart"/>
      <w:r w:rsidRPr="00012AF1">
        <w:rPr>
          <w:rFonts w:ascii="Times New Roman" w:hAnsi="Times New Roman" w:cs="Times New Roman"/>
          <w:sz w:val="22"/>
          <w:szCs w:val="22"/>
          <w:lang w:val="ro-RO"/>
        </w:rPr>
        <w:t>Convenţie</w:t>
      </w:r>
      <w:proofErr w:type="spellEnd"/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, </w:t>
      </w:r>
      <w:r>
        <w:rPr>
          <w:rFonts w:ascii="Times New Roman" w:hAnsi="Times New Roman" w:cs="Times New Roman"/>
          <w:sz w:val="22"/>
          <w:szCs w:val="22"/>
          <w:lang w:val="ro-RO"/>
        </w:rPr>
        <w:t>vân</w:t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>zătorul</w:t>
      </w:r>
      <w:r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pune la </w:t>
      </w:r>
      <w:proofErr w:type="spellStart"/>
      <w:r w:rsidRPr="00012AF1">
        <w:rPr>
          <w:rFonts w:ascii="Times New Roman" w:hAnsi="Times New Roman" w:cs="Times New Roman"/>
          <w:sz w:val="22"/>
          <w:szCs w:val="22"/>
          <w:lang w:val="ro-RO"/>
        </w:rPr>
        <w:t>dispoziţia</w:t>
      </w:r>
      <w:proofErr w:type="spellEnd"/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  <w:r>
        <w:rPr>
          <w:rFonts w:ascii="Times New Roman" w:hAnsi="Times New Roman" w:cs="Times New Roman"/>
          <w:sz w:val="22"/>
          <w:szCs w:val="22"/>
          <w:lang w:val="ro-RO"/>
        </w:rPr>
        <w:t>lui</w:t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 fie mărfurile, fie documentele reprezentative ale</w:t>
      </w:r>
      <w:r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mărfurilor. </w:t>
      </w:r>
      <w:r>
        <w:rPr>
          <w:rFonts w:ascii="Times New Roman" w:hAnsi="Times New Roman" w:cs="Times New Roman"/>
          <w:sz w:val="22"/>
          <w:szCs w:val="22"/>
          <w:lang w:val="ro-RO"/>
        </w:rPr>
        <w:t>Vân</w:t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zătorul poate face din plată o </w:t>
      </w:r>
      <w:proofErr w:type="spellStart"/>
      <w:r w:rsidRPr="00012AF1">
        <w:rPr>
          <w:rFonts w:ascii="Times New Roman" w:hAnsi="Times New Roman" w:cs="Times New Roman"/>
          <w:sz w:val="22"/>
          <w:szCs w:val="22"/>
          <w:lang w:val="ro-RO"/>
        </w:rPr>
        <w:t>condiţie</w:t>
      </w:r>
      <w:proofErr w:type="spellEnd"/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 a remiterii</w:t>
      </w:r>
      <w:r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>mărfurilor sau a documentelor.</w:t>
      </w:r>
    </w:p>
    <w:p w14:paraId="52FC19C7" w14:textId="77777777" w:rsidR="00F571B3" w:rsidRPr="00012AF1" w:rsidRDefault="00F571B3" w:rsidP="00F571B3">
      <w:pPr>
        <w:pStyle w:val="Normal0"/>
        <w:spacing w:line="252" w:lineRule="auto"/>
        <w:ind w:firstLine="360"/>
        <w:jc w:val="both"/>
        <w:rPr>
          <w:rFonts w:ascii="Times New Roman" w:hAnsi="Times New Roman" w:cs="Times New Roman"/>
          <w:sz w:val="22"/>
          <w:szCs w:val="22"/>
          <w:lang w:val="ro-RO"/>
        </w:rPr>
      </w:pPr>
      <w:r w:rsidRPr="00012AF1">
        <w:rPr>
          <w:rFonts w:ascii="Times New Roman" w:hAnsi="Times New Roman" w:cs="Times New Roman"/>
          <w:sz w:val="22"/>
          <w:szCs w:val="22"/>
          <w:lang w:val="ro-RO"/>
        </w:rPr>
        <w:t>2. În cazul în care contractul implică transportul mărfurilor,</w:t>
      </w:r>
      <w:r>
        <w:rPr>
          <w:rFonts w:ascii="Times New Roman" w:hAnsi="Times New Roman" w:cs="Times New Roman"/>
          <w:sz w:val="22"/>
          <w:szCs w:val="22"/>
          <w:lang w:val="ro-RO"/>
        </w:rPr>
        <w:t xml:space="preserve"> vân</w:t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zătorul poate face expedierea sub </w:t>
      </w:r>
      <w:proofErr w:type="spellStart"/>
      <w:r w:rsidRPr="00012AF1">
        <w:rPr>
          <w:rFonts w:ascii="Times New Roman" w:hAnsi="Times New Roman" w:cs="Times New Roman"/>
          <w:sz w:val="22"/>
          <w:szCs w:val="22"/>
          <w:lang w:val="ro-RO"/>
        </w:rPr>
        <w:t>condiţia</w:t>
      </w:r>
      <w:proofErr w:type="spellEnd"/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 ca acestea sau documentele</w:t>
      </w:r>
      <w:r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>lor reprezentative să nu fie remise cumpărătorului de</w:t>
      </w:r>
      <w:r>
        <w:rPr>
          <w:rFonts w:ascii="Times New Roman" w:hAnsi="Times New Roman" w:cs="Times New Roman"/>
          <w:sz w:val="22"/>
          <w:szCs w:val="22"/>
          <w:lang w:val="ro-RO"/>
        </w:rPr>
        <w:t>cât</w:t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 contra </w:t>
      </w:r>
      <w:proofErr w:type="spellStart"/>
      <w:r w:rsidRPr="00012AF1">
        <w:rPr>
          <w:rFonts w:ascii="Times New Roman" w:hAnsi="Times New Roman" w:cs="Times New Roman"/>
          <w:sz w:val="22"/>
          <w:szCs w:val="22"/>
          <w:lang w:val="ro-RO"/>
        </w:rPr>
        <w:t>plăţii</w:t>
      </w:r>
      <w:proofErr w:type="spellEnd"/>
      <w:r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  <w:proofErr w:type="spellStart"/>
      <w:r w:rsidRPr="00012AF1">
        <w:rPr>
          <w:rFonts w:ascii="Times New Roman" w:hAnsi="Times New Roman" w:cs="Times New Roman"/>
          <w:sz w:val="22"/>
          <w:szCs w:val="22"/>
          <w:lang w:val="ro-RO"/>
        </w:rPr>
        <w:t>preţului</w:t>
      </w:r>
      <w:proofErr w:type="spellEnd"/>
      <w:r w:rsidRPr="00012AF1">
        <w:rPr>
          <w:rFonts w:ascii="Times New Roman" w:hAnsi="Times New Roman" w:cs="Times New Roman"/>
          <w:sz w:val="22"/>
          <w:szCs w:val="22"/>
          <w:lang w:val="ro-RO"/>
        </w:rPr>
        <w:t>.</w:t>
      </w:r>
    </w:p>
    <w:p w14:paraId="2C75CF4C" w14:textId="77777777" w:rsidR="00F571B3" w:rsidRPr="00012AF1" w:rsidRDefault="00F571B3" w:rsidP="00F571B3">
      <w:pPr>
        <w:pStyle w:val="Normal0"/>
        <w:spacing w:line="254" w:lineRule="auto"/>
        <w:ind w:firstLine="360"/>
        <w:jc w:val="both"/>
        <w:rPr>
          <w:rFonts w:ascii="Times New Roman" w:hAnsi="Times New Roman" w:cs="Times New Roman"/>
          <w:sz w:val="22"/>
          <w:szCs w:val="22"/>
          <w:lang w:val="ro-RO"/>
        </w:rPr>
      </w:pPr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3. Cumpărătorul nu este </w:t>
      </w:r>
      <w:proofErr w:type="spellStart"/>
      <w:r w:rsidRPr="00012AF1">
        <w:rPr>
          <w:rFonts w:ascii="Times New Roman" w:hAnsi="Times New Roman" w:cs="Times New Roman"/>
          <w:sz w:val="22"/>
          <w:szCs w:val="22"/>
          <w:lang w:val="ro-RO"/>
        </w:rPr>
        <w:t>ţinut</w:t>
      </w:r>
      <w:proofErr w:type="spellEnd"/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 de plata </w:t>
      </w:r>
      <w:proofErr w:type="spellStart"/>
      <w:r w:rsidRPr="00012AF1">
        <w:rPr>
          <w:rFonts w:ascii="Times New Roman" w:hAnsi="Times New Roman" w:cs="Times New Roman"/>
          <w:sz w:val="22"/>
          <w:szCs w:val="22"/>
          <w:lang w:val="ro-RO"/>
        </w:rPr>
        <w:t>preţului</w:t>
      </w:r>
      <w:proofErr w:type="spellEnd"/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 înainte de a fi avut</w:t>
      </w:r>
      <w:r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>posibilitatea să examineze mărfurile, în afară de cazul în care</w:t>
      </w:r>
      <w:r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  <w:proofErr w:type="spellStart"/>
      <w:r w:rsidRPr="00012AF1">
        <w:rPr>
          <w:rFonts w:ascii="Times New Roman" w:hAnsi="Times New Roman" w:cs="Times New Roman"/>
          <w:sz w:val="22"/>
          <w:szCs w:val="22"/>
          <w:lang w:val="ro-RO"/>
        </w:rPr>
        <w:t>modalităţile</w:t>
      </w:r>
      <w:proofErr w:type="spellEnd"/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 de predare sau de plată pe care le-au convenit </w:t>
      </w:r>
      <w:proofErr w:type="spellStart"/>
      <w:r w:rsidRPr="00012AF1">
        <w:rPr>
          <w:rFonts w:ascii="Times New Roman" w:hAnsi="Times New Roman" w:cs="Times New Roman"/>
          <w:sz w:val="22"/>
          <w:szCs w:val="22"/>
          <w:lang w:val="ro-RO"/>
        </w:rPr>
        <w:t>părţile</w:t>
      </w:r>
      <w:proofErr w:type="spellEnd"/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 nu-i</w:t>
      </w:r>
      <w:r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>lasă această posibilitate.</w:t>
      </w:r>
    </w:p>
    <w:p w14:paraId="3E9E6596" w14:textId="77777777" w:rsidR="00F571B3" w:rsidRPr="00012AF1" w:rsidRDefault="00F571B3" w:rsidP="00F571B3">
      <w:pPr>
        <w:pStyle w:val="Normal0"/>
        <w:spacing w:line="254" w:lineRule="auto"/>
        <w:jc w:val="both"/>
        <w:rPr>
          <w:rFonts w:ascii="Times New Roman" w:hAnsi="Times New Roman" w:cs="Times New Roman"/>
          <w:sz w:val="22"/>
          <w:szCs w:val="22"/>
          <w:lang w:val="ro-RO"/>
        </w:rPr>
      </w:pPr>
    </w:p>
    <w:p w14:paraId="5DABF033" w14:textId="77777777" w:rsidR="00F571B3" w:rsidRPr="00012AF1" w:rsidRDefault="00F571B3" w:rsidP="00F571B3">
      <w:pPr>
        <w:pStyle w:val="Normal0"/>
        <w:spacing w:line="254" w:lineRule="auto"/>
        <w:jc w:val="both"/>
        <w:rPr>
          <w:rFonts w:ascii="Times New Roman" w:hAnsi="Times New Roman" w:cs="Times New Roman"/>
          <w:sz w:val="22"/>
          <w:szCs w:val="22"/>
          <w:lang w:val="ro-RO"/>
        </w:rPr>
      </w:pPr>
      <w:r w:rsidRPr="00012AF1">
        <w:rPr>
          <w:rFonts w:ascii="Times New Roman" w:hAnsi="Times New Roman" w:cs="Times New Roman"/>
          <w:sz w:val="22"/>
          <w:szCs w:val="22"/>
          <w:lang w:val="ro-RO"/>
        </w:rPr>
        <w:t>Articolul 59</w:t>
      </w:r>
    </w:p>
    <w:p w14:paraId="282AC406" w14:textId="77777777" w:rsidR="00F571B3" w:rsidRPr="00012AF1" w:rsidRDefault="00F571B3" w:rsidP="00F571B3">
      <w:pPr>
        <w:pStyle w:val="Normal0"/>
        <w:spacing w:line="254" w:lineRule="auto"/>
        <w:ind w:firstLine="360"/>
        <w:jc w:val="both"/>
        <w:rPr>
          <w:rFonts w:ascii="Times New Roman" w:hAnsi="Times New Roman" w:cs="Times New Roman"/>
          <w:sz w:val="22"/>
          <w:szCs w:val="22"/>
          <w:lang w:val="ro-RO"/>
        </w:rPr>
      </w:pPr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Cumpărătorul trebuie să plătească </w:t>
      </w:r>
      <w:proofErr w:type="spellStart"/>
      <w:r w:rsidRPr="00012AF1">
        <w:rPr>
          <w:rFonts w:ascii="Times New Roman" w:hAnsi="Times New Roman" w:cs="Times New Roman"/>
          <w:sz w:val="22"/>
          <w:szCs w:val="22"/>
          <w:lang w:val="ro-RO"/>
        </w:rPr>
        <w:t>preţul</w:t>
      </w:r>
      <w:proofErr w:type="spellEnd"/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 la data stabilită prin</w:t>
      </w:r>
      <w:r>
        <w:rPr>
          <w:rFonts w:ascii="Times New Roman" w:hAnsi="Times New Roman" w:cs="Times New Roman"/>
          <w:sz w:val="22"/>
          <w:szCs w:val="22"/>
          <w:lang w:val="ro-RO"/>
        </w:rPr>
        <w:t xml:space="preserve">  </w:t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contract sau care rezultă din contract </w:t>
      </w:r>
      <w:proofErr w:type="spellStart"/>
      <w:r w:rsidRPr="00012AF1">
        <w:rPr>
          <w:rFonts w:ascii="Times New Roman" w:hAnsi="Times New Roman" w:cs="Times New Roman"/>
          <w:sz w:val="22"/>
          <w:szCs w:val="22"/>
          <w:lang w:val="ro-RO"/>
        </w:rPr>
        <w:t>şi</w:t>
      </w:r>
      <w:proofErr w:type="spellEnd"/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 din prezenta </w:t>
      </w:r>
      <w:proofErr w:type="spellStart"/>
      <w:r w:rsidRPr="00012AF1">
        <w:rPr>
          <w:rFonts w:ascii="Times New Roman" w:hAnsi="Times New Roman" w:cs="Times New Roman"/>
          <w:sz w:val="22"/>
          <w:szCs w:val="22"/>
          <w:lang w:val="ro-RO"/>
        </w:rPr>
        <w:t>Convenţie</w:t>
      </w:r>
      <w:proofErr w:type="spellEnd"/>
      <w:r w:rsidRPr="00012AF1">
        <w:rPr>
          <w:rFonts w:ascii="Times New Roman" w:hAnsi="Times New Roman" w:cs="Times New Roman"/>
          <w:sz w:val="22"/>
          <w:szCs w:val="22"/>
          <w:lang w:val="ro-RO"/>
        </w:rPr>
        <w:t>, fără a</w:t>
      </w:r>
      <w:r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fi necesară nici o cerere sau altă formalitate din partea </w:t>
      </w:r>
      <w:r>
        <w:rPr>
          <w:rFonts w:ascii="Times New Roman" w:hAnsi="Times New Roman" w:cs="Times New Roman"/>
          <w:sz w:val="22"/>
          <w:szCs w:val="22"/>
          <w:lang w:val="ro-RO"/>
        </w:rPr>
        <w:t>vân</w:t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>zătorului.</w:t>
      </w:r>
    </w:p>
    <w:p w14:paraId="0BAED873" w14:textId="77777777" w:rsidR="00F571B3" w:rsidRPr="00012AF1" w:rsidRDefault="00F571B3" w:rsidP="00F571B3">
      <w:pPr>
        <w:pStyle w:val="Normal0"/>
        <w:spacing w:line="254" w:lineRule="auto"/>
        <w:jc w:val="both"/>
        <w:rPr>
          <w:rFonts w:ascii="Times New Roman" w:hAnsi="Times New Roman" w:cs="Times New Roman"/>
          <w:sz w:val="22"/>
          <w:szCs w:val="22"/>
          <w:lang w:val="ro-RO"/>
        </w:rPr>
      </w:pPr>
    </w:p>
    <w:p w14:paraId="4DB26514" w14:textId="77777777" w:rsidR="00F571B3" w:rsidRPr="00012AF1" w:rsidRDefault="00F571B3" w:rsidP="00F571B3">
      <w:pPr>
        <w:pStyle w:val="Normal0"/>
        <w:spacing w:line="254" w:lineRule="auto"/>
        <w:jc w:val="center"/>
        <w:rPr>
          <w:rFonts w:ascii="Times New Roman" w:hAnsi="Times New Roman" w:cs="Times New Roman"/>
          <w:b/>
          <w:sz w:val="22"/>
          <w:szCs w:val="22"/>
          <w:lang w:val="ro-RO"/>
        </w:rPr>
      </w:pPr>
      <w:proofErr w:type="spellStart"/>
      <w:r w:rsidRPr="00012AF1">
        <w:rPr>
          <w:rFonts w:ascii="Times New Roman" w:hAnsi="Times New Roman" w:cs="Times New Roman"/>
          <w:b/>
          <w:sz w:val="22"/>
          <w:szCs w:val="22"/>
          <w:lang w:val="ro-RO"/>
        </w:rPr>
        <w:t>Secţiunea</w:t>
      </w:r>
      <w:proofErr w:type="spellEnd"/>
      <w:r w:rsidRPr="00012AF1">
        <w:rPr>
          <w:rFonts w:ascii="Times New Roman" w:hAnsi="Times New Roman" w:cs="Times New Roman"/>
          <w:b/>
          <w:sz w:val="22"/>
          <w:szCs w:val="22"/>
          <w:lang w:val="ro-RO"/>
        </w:rPr>
        <w:t xml:space="preserve"> a II-a</w:t>
      </w:r>
    </w:p>
    <w:p w14:paraId="4FDC9E09" w14:textId="77777777" w:rsidR="00F571B3" w:rsidRPr="00012AF1" w:rsidRDefault="00F571B3" w:rsidP="00F571B3">
      <w:pPr>
        <w:pStyle w:val="Normal0"/>
        <w:spacing w:line="254" w:lineRule="auto"/>
        <w:jc w:val="center"/>
        <w:rPr>
          <w:rFonts w:ascii="Times New Roman" w:hAnsi="Times New Roman" w:cs="Times New Roman"/>
          <w:b/>
          <w:sz w:val="22"/>
          <w:szCs w:val="22"/>
          <w:lang w:val="ro-RO"/>
        </w:rPr>
      </w:pPr>
      <w:r w:rsidRPr="00012AF1">
        <w:rPr>
          <w:rFonts w:ascii="Times New Roman" w:hAnsi="Times New Roman" w:cs="Times New Roman"/>
          <w:b/>
          <w:sz w:val="22"/>
          <w:szCs w:val="22"/>
          <w:lang w:val="ro-RO"/>
        </w:rPr>
        <w:t>Preluarea predării</w:t>
      </w:r>
    </w:p>
    <w:p w14:paraId="5DA79D14" w14:textId="77777777" w:rsidR="00F571B3" w:rsidRPr="00581833" w:rsidRDefault="00F571B3" w:rsidP="00F571B3">
      <w:pPr>
        <w:pStyle w:val="Normal0"/>
        <w:spacing w:line="254" w:lineRule="auto"/>
        <w:jc w:val="both"/>
        <w:rPr>
          <w:rFonts w:ascii="Times New Roman" w:hAnsi="Times New Roman" w:cs="Times New Roman"/>
          <w:sz w:val="12"/>
          <w:szCs w:val="12"/>
          <w:lang w:val="ro-RO"/>
        </w:rPr>
      </w:pPr>
    </w:p>
    <w:p w14:paraId="0241F1FE" w14:textId="77777777" w:rsidR="00F571B3" w:rsidRPr="00012AF1" w:rsidRDefault="00F571B3" w:rsidP="00F571B3">
      <w:pPr>
        <w:pStyle w:val="Normal0"/>
        <w:spacing w:line="254" w:lineRule="auto"/>
        <w:jc w:val="both"/>
        <w:rPr>
          <w:rFonts w:ascii="Times New Roman" w:hAnsi="Times New Roman" w:cs="Times New Roman"/>
          <w:sz w:val="22"/>
          <w:szCs w:val="22"/>
          <w:lang w:val="ro-RO"/>
        </w:rPr>
      </w:pPr>
      <w:r w:rsidRPr="00012AF1">
        <w:rPr>
          <w:rFonts w:ascii="Times New Roman" w:hAnsi="Times New Roman" w:cs="Times New Roman"/>
          <w:sz w:val="22"/>
          <w:szCs w:val="22"/>
          <w:lang w:val="ro-RO"/>
        </w:rPr>
        <w:t>Articolul 60</w:t>
      </w:r>
    </w:p>
    <w:p w14:paraId="36ED5C10" w14:textId="77777777" w:rsidR="00F571B3" w:rsidRPr="006358AC" w:rsidRDefault="00F571B3" w:rsidP="00F571B3">
      <w:pPr>
        <w:pStyle w:val="Normal0"/>
        <w:spacing w:line="254" w:lineRule="auto"/>
        <w:jc w:val="both"/>
        <w:rPr>
          <w:rFonts w:ascii="Times New Roman" w:hAnsi="Times New Roman" w:cs="Times New Roman"/>
          <w:sz w:val="12"/>
          <w:szCs w:val="12"/>
          <w:lang w:val="ro-RO"/>
        </w:rPr>
      </w:pPr>
    </w:p>
    <w:p w14:paraId="4AF1B3E5" w14:textId="77777777" w:rsidR="00F571B3" w:rsidRPr="00012AF1" w:rsidRDefault="00F571B3" w:rsidP="00F571B3">
      <w:pPr>
        <w:pStyle w:val="Normal0"/>
        <w:spacing w:line="254" w:lineRule="auto"/>
        <w:ind w:firstLine="360"/>
        <w:jc w:val="both"/>
        <w:rPr>
          <w:rFonts w:ascii="Times New Roman" w:hAnsi="Times New Roman" w:cs="Times New Roman"/>
          <w:sz w:val="22"/>
          <w:szCs w:val="22"/>
          <w:lang w:val="ro-RO"/>
        </w:rPr>
      </w:pPr>
      <w:proofErr w:type="spellStart"/>
      <w:r w:rsidRPr="00012AF1">
        <w:rPr>
          <w:rFonts w:ascii="Times New Roman" w:hAnsi="Times New Roman" w:cs="Times New Roman"/>
          <w:sz w:val="22"/>
          <w:szCs w:val="22"/>
          <w:lang w:val="ro-RO"/>
        </w:rPr>
        <w:t>Obligaţia</w:t>
      </w:r>
      <w:proofErr w:type="spellEnd"/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 cumpărătorului de a prelua predarea constă:</w:t>
      </w:r>
    </w:p>
    <w:p w14:paraId="358F401E" w14:textId="77777777" w:rsidR="00F571B3" w:rsidRPr="006358AC" w:rsidRDefault="00F571B3" w:rsidP="00F571B3">
      <w:pPr>
        <w:pStyle w:val="Normal0"/>
        <w:spacing w:line="254" w:lineRule="auto"/>
        <w:ind w:firstLine="360"/>
        <w:jc w:val="both"/>
        <w:rPr>
          <w:rFonts w:ascii="Times New Roman" w:hAnsi="Times New Roman" w:cs="Times New Roman"/>
          <w:i/>
          <w:sz w:val="22"/>
          <w:szCs w:val="22"/>
          <w:lang w:val="ro-RO"/>
        </w:rPr>
      </w:pPr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a) în îndeplinirea oricărui act care se poate </w:t>
      </w:r>
      <w:proofErr w:type="spellStart"/>
      <w:r w:rsidRPr="00012AF1">
        <w:rPr>
          <w:rFonts w:ascii="Times New Roman" w:hAnsi="Times New Roman" w:cs="Times New Roman"/>
          <w:sz w:val="22"/>
          <w:szCs w:val="22"/>
          <w:lang w:val="ro-RO"/>
        </w:rPr>
        <w:t>aştepta</w:t>
      </w:r>
      <w:proofErr w:type="spellEnd"/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 în mod</w:t>
      </w:r>
      <w:r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rezonabil din partea lui pentru a permite </w:t>
      </w:r>
      <w:r>
        <w:rPr>
          <w:rFonts w:ascii="Times New Roman" w:hAnsi="Times New Roman" w:cs="Times New Roman"/>
          <w:sz w:val="22"/>
          <w:szCs w:val="22"/>
          <w:lang w:val="ro-RO"/>
        </w:rPr>
        <w:lastRenderedPageBreak/>
        <w:t>vân</w:t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>zătorului să efectueze</w:t>
      </w:r>
      <w:r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predarea; </w:t>
      </w:r>
      <w:proofErr w:type="spellStart"/>
      <w:r w:rsidRPr="006358AC">
        <w:rPr>
          <w:rFonts w:ascii="Times New Roman" w:hAnsi="Times New Roman" w:cs="Times New Roman"/>
          <w:i/>
          <w:sz w:val="22"/>
          <w:szCs w:val="22"/>
          <w:lang w:val="ro-RO"/>
        </w:rPr>
        <w:t>şi</w:t>
      </w:r>
      <w:proofErr w:type="spellEnd"/>
    </w:p>
    <w:p w14:paraId="539B9644" w14:textId="77777777" w:rsidR="00F571B3" w:rsidRPr="00012AF1" w:rsidRDefault="00F571B3" w:rsidP="00F571B3">
      <w:pPr>
        <w:pStyle w:val="Normal0"/>
        <w:spacing w:line="254" w:lineRule="auto"/>
        <w:ind w:firstLine="360"/>
        <w:jc w:val="both"/>
        <w:rPr>
          <w:rFonts w:ascii="Times New Roman" w:hAnsi="Times New Roman" w:cs="Times New Roman"/>
          <w:sz w:val="22"/>
          <w:szCs w:val="22"/>
          <w:lang w:val="ro-RO"/>
        </w:rPr>
      </w:pPr>
      <w:r w:rsidRPr="00012AF1">
        <w:rPr>
          <w:rFonts w:ascii="Times New Roman" w:hAnsi="Times New Roman" w:cs="Times New Roman"/>
          <w:sz w:val="22"/>
          <w:szCs w:val="22"/>
          <w:lang w:val="ro-RO"/>
        </w:rPr>
        <w:t>b) în preluarea mărfurilor.</w:t>
      </w:r>
    </w:p>
    <w:p w14:paraId="12E0809A" w14:textId="77777777" w:rsidR="00F571B3" w:rsidRPr="00012AF1" w:rsidRDefault="00F571B3" w:rsidP="00F571B3">
      <w:pPr>
        <w:pStyle w:val="Normal0"/>
        <w:spacing w:line="254" w:lineRule="auto"/>
        <w:jc w:val="both"/>
        <w:rPr>
          <w:rFonts w:ascii="Times New Roman" w:hAnsi="Times New Roman" w:cs="Times New Roman"/>
          <w:sz w:val="22"/>
          <w:szCs w:val="22"/>
          <w:lang w:val="ro-RO"/>
        </w:rPr>
      </w:pPr>
    </w:p>
    <w:p w14:paraId="49B25BE0" w14:textId="77777777" w:rsidR="00F571B3" w:rsidRPr="00012AF1" w:rsidRDefault="00F571B3" w:rsidP="00F571B3">
      <w:pPr>
        <w:pStyle w:val="Normal0"/>
        <w:spacing w:line="254" w:lineRule="auto"/>
        <w:jc w:val="center"/>
        <w:rPr>
          <w:rFonts w:ascii="Times New Roman" w:hAnsi="Times New Roman" w:cs="Times New Roman"/>
          <w:b/>
          <w:sz w:val="22"/>
          <w:szCs w:val="22"/>
          <w:lang w:val="ro-RO"/>
        </w:rPr>
      </w:pPr>
      <w:proofErr w:type="spellStart"/>
      <w:r w:rsidRPr="00012AF1">
        <w:rPr>
          <w:rFonts w:ascii="Times New Roman" w:hAnsi="Times New Roman" w:cs="Times New Roman"/>
          <w:b/>
          <w:sz w:val="22"/>
          <w:szCs w:val="22"/>
          <w:lang w:val="ro-RO"/>
        </w:rPr>
        <w:t>Secţiunea</w:t>
      </w:r>
      <w:proofErr w:type="spellEnd"/>
      <w:r w:rsidRPr="00012AF1">
        <w:rPr>
          <w:rFonts w:ascii="Times New Roman" w:hAnsi="Times New Roman" w:cs="Times New Roman"/>
          <w:b/>
          <w:sz w:val="22"/>
          <w:szCs w:val="22"/>
          <w:lang w:val="ro-RO"/>
        </w:rPr>
        <w:t xml:space="preserve"> a III-a</w:t>
      </w:r>
    </w:p>
    <w:p w14:paraId="5A7B8899" w14:textId="77777777" w:rsidR="00F571B3" w:rsidRPr="00012AF1" w:rsidRDefault="00F571B3" w:rsidP="00F571B3">
      <w:pPr>
        <w:pStyle w:val="Normal0"/>
        <w:spacing w:line="254" w:lineRule="auto"/>
        <w:jc w:val="center"/>
        <w:rPr>
          <w:rFonts w:ascii="Times New Roman" w:hAnsi="Times New Roman" w:cs="Times New Roman"/>
          <w:b/>
          <w:sz w:val="22"/>
          <w:szCs w:val="22"/>
          <w:lang w:val="ro-RO"/>
        </w:rPr>
      </w:pPr>
      <w:r w:rsidRPr="00012AF1">
        <w:rPr>
          <w:rFonts w:ascii="Times New Roman" w:hAnsi="Times New Roman" w:cs="Times New Roman"/>
          <w:b/>
          <w:sz w:val="22"/>
          <w:szCs w:val="22"/>
          <w:lang w:val="ro-RO"/>
        </w:rPr>
        <w:t xml:space="preserve">Mijloacele de care dispune </w:t>
      </w:r>
      <w:r>
        <w:rPr>
          <w:rFonts w:ascii="Times New Roman" w:hAnsi="Times New Roman" w:cs="Times New Roman"/>
          <w:b/>
          <w:sz w:val="22"/>
          <w:szCs w:val="22"/>
          <w:lang w:val="ro-RO"/>
        </w:rPr>
        <w:t>vân</w:t>
      </w:r>
      <w:r w:rsidRPr="00012AF1">
        <w:rPr>
          <w:rFonts w:ascii="Times New Roman" w:hAnsi="Times New Roman" w:cs="Times New Roman"/>
          <w:b/>
          <w:sz w:val="22"/>
          <w:szCs w:val="22"/>
          <w:lang w:val="ro-RO"/>
        </w:rPr>
        <w:t>zătorul în caz de</w:t>
      </w:r>
    </w:p>
    <w:p w14:paraId="503448D2" w14:textId="77777777" w:rsidR="00F571B3" w:rsidRPr="00012AF1" w:rsidRDefault="00F571B3" w:rsidP="00F571B3">
      <w:pPr>
        <w:pStyle w:val="Normal0"/>
        <w:spacing w:line="254" w:lineRule="auto"/>
        <w:jc w:val="center"/>
        <w:rPr>
          <w:rFonts w:ascii="Times New Roman" w:hAnsi="Times New Roman" w:cs="Times New Roman"/>
          <w:b/>
          <w:sz w:val="22"/>
          <w:szCs w:val="22"/>
          <w:lang w:val="ro-RO"/>
        </w:rPr>
      </w:pPr>
      <w:proofErr w:type="spellStart"/>
      <w:r w:rsidRPr="00012AF1">
        <w:rPr>
          <w:rFonts w:ascii="Times New Roman" w:hAnsi="Times New Roman" w:cs="Times New Roman"/>
          <w:b/>
          <w:sz w:val="22"/>
          <w:szCs w:val="22"/>
          <w:lang w:val="ro-RO"/>
        </w:rPr>
        <w:t>contravenţie</w:t>
      </w:r>
      <w:proofErr w:type="spellEnd"/>
      <w:r w:rsidRPr="00012AF1">
        <w:rPr>
          <w:rFonts w:ascii="Times New Roman" w:hAnsi="Times New Roman" w:cs="Times New Roman"/>
          <w:b/>
          <w:sz w:val="22"/>
          <w:szCs w:val="22"/>
          <w:lang w:val="ro-RO"/>
        </w:rPr>
        <w:t xml:space="preserve"> la contract din partea cumpărătorului</w:t>
      </w:r>
    </w:p>
    <w:p w14:paraId="00DA8812" w14:textId="77777777" w:rsidR="00F571B3" w:rsidRPr="00581833" w:rsidRDefault="00F571B3" w:rsidP="00F571B3">
      <w:pPr>
        <w:pStyle w:val="Normal0"/>
        <w:spacing w:line="254" w:lineRule="auto"/>
        <w:jc w:val="both"/>
        <w:rPr>
          <w:rFonts w:ascii="Times New Roman" w:hAnsi="Times New Roman" w:cs="Times New Roman"/>
          <w:b/>
          <w:sz w:val="12"/>
          <w:szCs w:val="12"/>
          <w:lang w:val="ro-RO"/>
        </w:rPr>
      </w:pPr>
    </w:p>
    <w:p w14:paraId="5AA2BD9B" w14:textId="77777777" w:rsidR="00F571B3" w:rsidRPr="00012AF1" w:rsidRDefault="00F571B3" w:rsidP="00F571B3">
      <w:pPr>
        <w:pStyle w:val="Normal0"/>
        <w:spacing w:line="254" w:lineRule="auto"/>
        <w:jc w:val="both"/>
        <w:rPr>
          <w:rFonts w:ascii="Times New Roman" w:hAnsi="Times New Roman" w:cs="Times New Roman"/>
          <w:sz w:val="22"/>
          <w:szCs w:val="22"/>
          <w:lang w:val="ro-RO"/>
        </w:rPr>
      </w:pPr>
      <w:r w:rsidRPr="00012AF1">
        <w:rPr>
          <w:rFonts w:ascii="Times New Roman" w:hAnsi="Times New Roman" w:cs="Times New Roman"/>
          <w:sz w:val="22"/>
          <w:szCs w:val="22"/>
          <w:lang w:val="ro-RO"/>
        </w:rPr>
        <w:t>Articolul 61</w:t>
      </w:r>
    </w:p>
    <w:p w14:paraId="3050BD73" w14:textId="77777777" w:rsidR="00F571B3" w:rsidRPr="006358AC" w:rsidRDefault="00F571B3" w:rsidP="00F571B3">
      <w:pPr>
        <w:pStyle w:val="Normal0"/>
        <w:spacing w:line="254" w:lineRule="auto"/>
        <w:jc w:val="both"/>
        <w:rPr>
          <w:rFonts w:ascii="Times New Roman" w:hAnsi="Times New Roman" w:cs="Times New Roman"/>
          <w:sz w:val="12"/>
          <w:szCs w:val="12"/>
          <w:lang w:val="ro-RO"/>
        </w:rPr>
      </w:pPr>
    </w:p>
    <w:p w14:paraId="2480B76D" w14:textId="77777777" w:rsidR="00F571B3" w:rsidRPr="00012AF1" w:rsidRDefault="00F571B3" w:rsidP="00F571B3">
      <w:pPr>
        <w:pStyle w:val="Normal0"/>
        <w:spacing w:line="254" w:lineRule="auto"/>
        <w:ind w:firstLine="360"/>
        <w:jc w:val="both"/>
        <w:rPr>
          <w:rFonts w:ascii="Times New Roman" w:hAnsi="Times New Roman" w:cs="Times New Roman"/>
          <w:sz w:val="22"/>
          <w:szCs w:val="22"/>
          <w:lang w:val="ro-RO"/>
        </w:rPr>
      </w:pPr>
      <w:r w:rsidRPr="00012AF1">
        <w:rPr>
          <w:rFonts w:ascii="Times New Roman" w:hAnsi="Times New Roman" w:cs="Times New Roman"/>
          <w:sz w:val="22"/>
          <w:szCs w:val="22"/>
          <w:lang w:val="ro-RO"/>
        </w:rPr>
        <w:t>1. În cazul în care cumpărătorul nu a executat oricare din</w:t>
      </w:r>
      <w:r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  <w:proofErr w:type="spellStart"/>
      <w:r w:rsidRPr="00012AF1">
        <w:rPr>
          <w:rFonts w:ascii="Times New Roman" w:hAnsi="Times New Roman" w:cs="Times New Roman"/>
          <w:sz w:val="22"/>
          <w:szCs w:val="22"/>
          <w:lang w:val="ro-RO"/>
        </w:rPr>
        <w:t>obligaţiile</w:t>
      </w:r>
      <w:proofErr w:type="spellEnd"/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 care</w:t>
      </w:r>
      <w:r>
        <w:rPr>
          <w:rFonts w:ascii="Times New Roman" w:hAnsi="Times New Roman" w:cs="Times New Roman"/>
          <w:sz w:val="22"/>
          <w:szCs w:val="22"/>
          <w:lang w:val="ro-RO"/>
        </w:rPr>
        <w:t xml:space="preserve"> î</w:t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i revin din contractul de </w:t>
      </w:r>
      <w:r>
        <w:rPr>
          <w:rFonts w:ascii="Times New Roman" w:hAnsi="Times New Roman" w:cs="Times New Roman"/>
          <w:sz w:val="22"/>
          <w:szCs w:val="22"/>
          <w:lang w:val="ro-RO"/>
        </w:rPr>
        <w:t>vân</w:t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>zare sau din prezenta</w:t>
      </w:r>
      <w:r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  <w:proofErr w:type="spellStart"/>
      <w:r w:rsidRPr="00012AF1">
        <w:rPr>
          <w:rFonts w:ascii="Times New Roman" w:hAnsi="Times New Roman" w:cs="Times New Roman"/>
          <w:sz w:val="22"/>
          <w:szCs w:val="22"/>
          <w:lang w:val="ro-RO"/>
        </w:rPr>
        <w:t>Convenţie</w:t>
      </w:r>
      <w:proofErr w:type="spellEnd"/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, </w:t>
      </w:r>
      <w:r>
        <w:rPr>
          <w:rFonts w:ascii="Times New Roman" w:hAnsi="Times New Roman" w:cs="Times New Roman"/>
          <w:sz w:val="22"/>
          <w:szCs w:val="22"/>
          <w:lang w:val="ro-RO"/>
        </w:rPr>
        <w:t>vân</w:t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zătorul este </w:t>
      </w:r>
      <w:proofErr w:type="spellStart"/>
      <w:r w:rsidRPr="00012AF1">
        <w:rPr>
          <w:rFonts w:ascii="Times New Roman" w:hAnsi="Times New Roman" w:cs="Times New Roman"/>
          <w:sz w:val="22"/>
          <w:szCs w:val="22"/>
          <w:lang w:val="ro-RO"/>
        </w:rPr>
        <w:t>îndrep</w:t>
      </w:r>
      <w:r>
        <w:rPr>
          <w:rFonts w:ascii="Times New Roman" w:hAnsi="Times New Roman" w:cs="Times New Roman"/>
          <w:sz w:val="22"/>
          <w:szCs w:val="22"/>
          <w:lang w:val="ro-RO"/>
        </w:rPr>
        <w:softHyphen/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>tăţit</w:t>
      </w:r>
      <w:proofErr w:type="spellEnd"/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 să:</w:t>
      </w:r>
    </w:p>
    <w:p w14:paraId="7909917B" w14:textId="77777777" w:rsidR="00F571B3" w:rsidRPr="00012AF1" w:rsidRDefault="00F571B3" w:rsidP="00F571B3">
      <w:pPr>
        <w:pStyle w:val="Normal0"/>
        <w:spacing w:line="254" w:lineRule="auto"/>
        <w:ind w:firstLine="360"/>
        <w:jc w:val="both"/>
        <w:rPr>
          <w:rFonts w:ascii="Times New Roman" w:hAnsi="Times New Roman" w:cs="Times New Roman"/>
          <w:sz w:val="22"/>
          <w:szCs w:val="22"/>
          <w:lang w:val="ro-RO"/>
        </w:rPr>
      </w:pPr>
      <w:r w:rsidRPr="00012AF1">
        <w:rPr>
          <w:rFonts w:ascii="Times New Roman" w:hAnsi="Times New Roman" w:cs="Times New Roman"/>
          <w:sz w:val="22"/>
          <w:szCs w:val="22"/>
          <w:lang w:val="ro-RO"/>
        </w:rPr>
        <w:t>a) exercite drepturile prevăzute la art.62-65;</w:t>
      </w:r>
    </w:p>
    <w:p w14:paraId="7F1F276C" w14:textId="77777777" w:rsidR="00F571B3" w:rsidRPr="00012AF1" w:rsidRDefault="00F571B3" w:rsidP="00F571B3">
      <w:pPr>
        <w:pStyle w:val="Normal0"/>
        <w:spacing w:line="254" w:lineRule="auto"/>
        <w:ind w:firstLine="360"/>
        <w:jc w:val="both"/>
        <w:rPr>
          <w:rFonts w:ascii="Times New Roman" w:hAnsi="Times New Roman" w:cs="Times New Roman"/>
          <w:sz w:val="22"/>
          <w:szCs w:val="22"/>
          <w:lang w:val="ro-RO"/>
        </w:rPr>
      </w:pPr>
      <w:r w:rsidRPr="00012AF1">
        <w:rPr>
          <w:rFonts w:ascii="Times New Roman" w:hAnsi="Times New Roman" w:cs="Times New Roman"/>
          <w:sz w:val="22"/>
          <w:szCs w:val="22"/>
          <w:lang w:val="ro-RO"/>
        </w:rPr>
        <w:t>b) ceară daunele-interese prevăzute la art.74-77.</w:t>
      </w:r>
    </w:p>
    <w:p w14:paraId="6938514B" w14:textId="77777777" w:rsidR="00F571B3" w:rsidRPr="00012AF1" w:rsidRDefault="00F571B3" w:rsidP="00F571B3">
      <w:pPr>
        <w:pStyle w:val="Normal0"/>
        <w:spacing w:line="254" w:lineRule="auto"/>
        <w:ind w:firstLine="360"/>
        <w:jc w:val="both"/>
        <w:rPr>
          <w:rFonts w:ascii="Times New Roman" w:hAnsi="Times New Roman" w:cs="Times New Roman"/>
          <w:sz w:val="22"/>
          <w:szCs w:val="22"/>
          <w:lang w:val="ro-RO"/>
        </w:rPr>
      </w:pPr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2. </w:t>
      </w:r>
      <w:r>
        <w:rPr>
          <w:rFonts w:ascii="Times New Roman" w:hAnsi="Times New Roman" w:cs="Times New Roman"/>
          <w:sz w:val="22"/>
          <w:szCs w:val="22"/>
          <w:lang w:val="ro-RO"/>
        </w:rPr>
        <w:t>Vân</w:t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>zătorul nu pierde dreptul de a cere daune-interese c</w:t>
      </w:r>
      <w:r>
        <w:rPr>
          <w:rFonts w:ascii="Times New Roman" w:hAnsi="Times New Roman" w:cs="Times New Roman"/>
          <w:sz w:val="22"/>
          <w:szCs w:val="22"/>
          <w:lang w:val="ro-RO"/>
        </w:rPr>
        <w:t>ând</w:t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  <w:proofErr w:type="spellStart"/>
      <w:r w:rsidRPr="00012AF1">
        <w:rPr>
          <w:rFonts w:ascii="Times New Roman" w:hAnsi="Times New Roman" w:cs="Times New Roman"/>
          <w:sz w:val="22"/>
          <w:szCs w:val="22"/>
          <w:lang w:val="ro-RO"/>
        </w:rPr>
        <w:t>îşi</w:t>
      </w:r>
      <w:proofErr w:type="spellEnd"/>
      <w:r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>exercită drep</w:t>
      </w:r>
      <w:r>
        <w:rPr>
          <w:rFonts w:ascii="Times New Roman" w:hAnsi="Times New Roman" w:cs="Times New Roman"/>
          <w:sz w:val="22"/>
          <w:szCs w:val="22"/>
          <w:lang w:val="ro-RO"/>
        </w:rPr>
        <w:softHyphen/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>tul de a recurge la un alt mijloc.</w:t>
      </w:r>
    </w:p>
    <w:p w14:paraId="30939C37" w14:textId="77777777" w:rsidR="00F571B3" w:rsidRPr="00012AF1" w:rsidRDefault="00F571B3" w:rsidP="00F571B3">
      <w:pPr>
        <w:pStyle w:val="Normal0"/>
        <w:spacing w:line="254" w:lineRule="auto"/>
        <w:ind w:firstLine="360"/>
        <w:jc w:val="both"/>
        <w:rPr>
          <w:rFonts w:ascii="Times New Roman" w:hAnsi="Times New Roman" w:cs="Times New Roman"/>
          <w:sz w:val="22"/>
          <w:szCs w:val="22"/>
          <w:lang w:val="ro-RO"/>
        </w:rPr>
      </w:pPr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3. Nici un termen de </w:t>
      </w:r>
      <w:proofErr w:type="spellStart"/>
      <w:r w:rsidRPr="00012AF1">
        <w:rPr>
          <w:rFonts w:ascii="Times New Roman" w:hAnsi="Times New Roman" w:cs="Times New Roman"/>
          <w:sz w:val="22"/>
          <w:szCs w:val="22"/>
          <w:lang w:val="ro-RO"/>
        </w:rPr>
        <w:t>graţie</w:t>
      </w:r>
      <w:proofErr w:type="spellEnd"/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 nu poate fi acordat cumpărătorului de</w:t>
      </w:r>
      <w:r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>către jude</w:t>
      </w:r>
      <w:r>
        <w:rPr>
          <w:rFonts w:ascii="Times New Roman" w:hAnsi="Times New Roman" w:cs="Times New Roman"/>
          <w:sz w:val="22"/>
          <w:szCs w:val="22"/>
          <w:lang w:val="ro-RO"/>
        </w:rPr>
        <w:softHyphen/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>că</w:t>
      </w:r>
      <w:r>
        <w:rPr>
          <w:rFonts w:ascii="Times New Roman" w:hAnsi="Times New Roman" w:cs="Times New Roman"/>
          <w:sz w:val="22"/>
          <w:szCs w:val="22"/>
          <w:lang w:val="ro-RO"/>
        </w:rPr>
        <w:softHyphen/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>tor sau arbitru c</w:t>
      </w:r>
      <w:r>
        <w:rPr>
          <w:rFonts w:ascii="Times New Roman" w:hAnsi="Times New Roman" w:cs="Times New Roman"/>
          <w:sz w:val="22"/>
          <w:szCs w:val="22"/>
          <w:lang w:val="ro-RO"/>
        </w:rPr>
        <w:t>ând</w:t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  <w:r>
        <w:rPr>
          <w:rFonts w:ascii="Times New Roman" w:hAnsi="Times New Roman" w:cs="Times New Roman"/>
          <w:sz w:val="22"/>
          <w:szCs w:val="22"/>
          <w:lang w:val="ro-RO"/>
        </w:rPr>
        <w:t>vân</w:t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>zătorul se prevalează de unul din</w:t>
      </w:r>
      <w:r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mijloacele de care el dispune în caz de </w:t>
      </w:r>
      <w:proofErr w:type="spellStart"/>
      <w:r w:rsidRPr="00012AF1">
        <w:rPr>
          <w:rFonts w:ascii="Times New Roman" w:hAnsi="Times New Roman" w:cs="Times New Roman"/>
          <w:sz w:val="22"/>
          <w:szCs w:val="22"/>
          <w:lang w:val="ro-RO"/>
        </w:rPr>
        <w:t>contravenţie</w:t>
      </w:r>
      <w:proofErr w:type="spellEnd"/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 la contract.</w:t>
      </w:r>
    </w:p>
    <w:p w14:paraId="29DCA806" w14:textId="77777777" w:rsidR="00F571B3" w:rsidRPr="00012AF1" w:rsidRDefault="00F571B3" w:rsidP="00F571B3">
      <w:pPr>
        <w:pStyle w:val="Normal0"/>
        <w:spacing w:line="254" w:lineRule="auto"/>
        <w:jc w:val="both"/>
        <w:rPr>
          <w:rFonts w:ascii="Times New Roman" w:hAnsi="Times New Roman" w:cs="Times New Roman"/>
          <w:sz w:val="22"/>
          <w:szCs w:val="22"/>
          <w:lang w:val="ro-RO"/>
        </w:rPr>
      </w:pPr>
    </w:p>
    <w:p w14:paraId="1126B0F2" w14:textId="77777777" w:rsidR="00F571B3" w:rsidRPr="00012AF1" w:rsidRDefault="00F571B3" w:rsidP="00F571B3">
      <w:pPr>
        <w:pStyle w:val="Normal0"/>
        <w:spacing w:line="254" w:lineRule="auto"/>
        <w:jc w:val="both"/>
        <w:rPr>
          <w:rFonts w:ascii="Times New Roman" w:hAnsi="Times New Roman" w:cs="Times New Roman"/>
          <w:sz w:val="22"/>
          <w:szCs w:val="22"/>
          <w:lang w:val="ro-RO"/>
        </w:rPr>
      </w:pPr>
      <w:r w:rsidRPr="00012AF1">
        <w:rPr>
          <w:rFonts w:ascii="Times New Roman" w:hAnsi="Times New Roman" w:cs="Times New Roman"/>
          <w:sz w:val="22"/>
          <w:szCs w:val="22"/>
          <w:lang w:val="ro-RO"/>
        </w:rPr>
        <w:t>Articolul 62</w:t>
      </w:r>
    </w:p>
    <w:p w14:paraId="145EE153" w14:textId="77777777" w:rsidR="00F571B3" w:rsidRPr="00581833" w:rsidRDefault="00F571B3" w:rsidP="00F571B3">
      <w:pPr>
        <w:pStyle w:val="Normal0"/>
        <w:spacing w:line="254" w:lineRule="auto"/>
        <w:jc w:val="both"/>
        <w:rPr>
          <w:rFonts w:ascii="Times New Roman" w:hAnsi="Times New Roman" w:cs="Times New Roman"/>
          <w:sz w:val="12"/>
          <w:szCs w:val="12"/>
          <w:lang w:val="ro-RO"/>
        </w:rPr>
      </w:pPr>
    </w:p>
    <w:p w14:paraId="16F6E37A" w14:textId="77777777" w:rsidR="00F571B3" w:rsidRPr="00012AF1" w:rsidRDefault="00F571B3" w:rsidP="00F571B3">
      <w:pPr>
        <w:pStyle w:val="Normal0"/>
        <w:spacing w:line="254" w:lineRule="auto"/>
        <w:ind w:firstLine="360"/>
        <w:jc w:val="both"/>
        <w:rPr>
          <w:rFonts w:ascii="Times New Roman" w:hAnsi="Times New Roman" w:cs="Times New Roman"/>
          <w:sz w:val="22"/>
          <w:szCs w:val="22"/>
          <w:lang w:val="ro-RO"/>
        </w:rPr>
      </w:pPr>
      <w:r>
        <w:rPr>
          <w:rFonts w:ascii="Times New Roman" w:hAnsi="Times New Roman" w:cs="Times New Roman"/>
          <w:sz w:val="22"/>
          <w:szCs w:val="22"/>
          <w:lang w:val="ro-RO"/>
        </w:rPr>
        <w:t>Vân</w:t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zătorul poate să ceară cumpărătorului plata </w:t>
      </w:r>
      <w:proofErr w:type="spellStart"/>
      <w:r w:rsidRPr="00012AF1">
        <w:rPr>
          <w:rFonts w:ascii="Times New Roman" w:hAnsi="Times New Roman" w:cs="Times New Roman"/>
          <w:sz w:val="22"/>
          <w:szCs w:val="22"/>
          <w:lang w:val="ro-RO"/>
        </w:rPr>
        <w:t>preţului</w:t>
      </w:r>
      <w:proofErr w:type="spellEnd"/>
      <w:r w:rsidRPr="00012AF1">
        <w:rPr>
          <w:rFonts w:ascii="Times New Roman" w:hAnsi="Times New Roman" w:cs="Times New Roman"/>
          <w:sz w:val="22"/>
          <w:szCs w:val="22"/>
          <w:lang w:val="ro-RO"/>
        </w:rPr>
        <w:t>, preluarea</w:t>
      </w:r>
      <w:r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>mărfii pre</w:t>
      </w:r>
      <w:r>
        <w:rPr>
          <w:rFonts w:ascii="Times New Roman" w:hAnsi="Times New Roman" w:cs="Times New Roman"/>
          <w:sz w:val="22"/>
          <w:szCs w:val="22"/>
          <w:lang w:val="ro-RO"/>
        </w:rPr>
        <w:softHyphen/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date sau executarea altor </w:t>
      </w:r>
      <w:proofErr w:type="spellStart"/>
      <w:r w:rsidRPr="00012AF1">
        <w:rPr>
          <w:rFonts w:ascii="Times New Roman" w:hAnsi="Times New Roman" w:cs="Times New Roman"/>
          <w:sz w:val="22"/>
          <w:szCs w:val="22"/>
          <w:lang w:val="ro-RO"/>
        </w:rPr>
        <w:t>obligaţii</w:t>
      </w:r>
      <w:proofErr w:type="spellEnd"/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 ale cumpărătorului, în</w:t>
      </w:r>
      <w:r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afară de cazul în care </w:t>
      </w:r>
      <w:r w:rsidRPr="00926A01">
        <w:rPr>
          <w:rFonts w:ascii="Times New Roman" w:hAnsi="Times New Roman" w:cs="Times New Roman"/>
          <w:sz w:val="22"/>
          <w:szCs w:val="22"/>
          <w:highlight w:val="red"/>
          <w:lang w:val="ro-RO"/>
        </w:rPr>
        <w:t>nu</w:t>
      </w:r>
      <w:r w:rsidRPr="00926A01"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>s-a prevalat de un mijloc incompatibil cu</w:t>
      </w:r>
      <w:r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>aceste cereri.</w:t>
      </w:r>
    </w:p>
    <w:p w14:paraId="18818D40" w14:textId="77777777" w:rsidR="00F571B3" w:rsidRPr="00012AF1" w:rsidRDefault="00F571B3" w:rsidP="00F571B3">
      <w:pPr>
        <w:pStyle w:val="Normal0"/>
        <w:spacing w:line="254" w:lineRule="auto"/>
        <w:jc w:val="both"/>
        <w:rPr>
          <w:rFonts w:ascii="Times New Roman" w:hAnsi="Times New Roman" w:cs="Times New Roman"/>
          <w:sz w:val="22"/>
          <w:szCs w:val="22"/>
          <w:lang w:val="ro-RO"/>
        </w:rPr>
      </w:pPr>
      <w:r w:rsidRPr="00012AF1">
        <w:rPr>
          <w:rFonts w:ascii="Times New Roman" w:hAnsi="Times New Roman" w:cs="Times New Roman"/>
          <w:sz w:val="22"/>
          <w:szCs w:val="22"/>
          <w:lang w:val="ro-RO"/>
        </w:rPr>
        <w:t>Articolul 63</w:t>
      </w:r>
    </w:p>
    <w:p w14:paraId="3D148021" w14:textId="77777777" w:rsidR="00F571B3" w:rsidRPr="00581833" w:rsidRDefault="00F571B3" w:rsidP="00F571B3">
      <w:pPr>
        <w:pStyle w:val="Normal0"/>
        <w:spacing w:line="254" w:lineRule="auto"/>
        <w:jc w:val="both"/>
        <w:rPr>
          <w:rFonts w:ascii="Times New Roman" w:hAnsi="Times New Roman" w:cs="Times New Roman"/>
          <w:sz w:val="12"/>
          <w:szCs w:val="12"/>
          <w:lang w:val="ro-RO"/>
        </w:rPr>
      </w:pPr>
    </w:p>
    <w:p w14:paraId="56844E73" w14:textId="77777777" w:rsidR="00F571B3" w:rsidRPr="00012AF1" w:rsidRDefault="00F571B3" w:rsidP="00F571B3">
      <w:pPr>
        <w:pStyle w:val="Normal0"/>
        <w:spacing w:line="254" w:lineRule="auto"/>
        <w:ind w:firstLine="360"/>
        <w:jc w:val="both"/>
        <w:rPr>
          <w:rFonts w:ascii="Times New Roman" w:hAnsi="Times New Roman" w:cs="Times New Roman"/>
          <w:sz w:val="22"/>
          <w:szCs w:val="22"/>
          <w:lang w:val="ro-RO"/>
        </w:rPr>
      </w:pPr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1. </w:t>
      </w:r>
      <w:r>
        <w:rPr>
          <w:rFonts w:ascii="Times New Roman" w:hAnsi="Times New Roman" w:cs="Times New Roman"/>
          <w:sz w:val="22"/>
          <w:szCs w:val="22"/>
          <w:lang w:val="ro-RO"/>
        </w:rPr>
        <w:t>Vân</w:t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>zătorul poate acorda cumpărătorului un termen suplimentar, de</w:t>
      </w:r>
      <w:r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durată rezonabilă, pentru executarea </w:t>
      </w:r>
      <w:proofErr w:type="spellStart"/>
      <w:r w:rsidRPr="00012AF1">
        <w:rPr>
          <w:rFonts w:ascii="Times New Roman" w:hAnsi="Times New Roman" w:cs="Times New Roman"/>
          <w:sz w:val="22"/>
          <w:szCs w:val="22"/>
          <w:lang w:val="ro-RO"/>
        </w:rPr>
        <w:t>obligaţiilor</w:t>
      </w:r>
      <w:proofErr w:type="spellEnd"/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 sale.</w:t>
      </w:r>
    </w:p>
    <w:p w14:paraId="2CC2712A" w14:textId="77777777" w:rsidR="00F571B3" w:rsidRPr="00012AF1" w:rsidRDefault="00F571B3" w:rsidP="00F571B3">
      <w:pPr>
        <w:pStyle w:val="Normal0"/>
        <w:spacing w:line="254" w:lineRule="auto"/>
        <w:ind w:firstLine="360"/>
        <w:jc w:val="both"/>
        <w:rPr>
          <w:rFonts w:ascii="Times New Roman" w:hAnsi="Times New Roman" w:cs="Times New Roman"/>
          <w:sz w:val="22"/>
          <w:szCs w:val="22"/>
          <w:lang w:val="ro-RO"/>
        </w:rPr>
      </w:pPr>
      <w:r w:rsidRPr="00012AF1">
        <w:rPr>
          <w:rFonts w:ascii="Times New Roman" w:hAnsi="Times New Roman" w:cs="Times New Roman"/>
          <w:sz w:val="22"/>
          <w:szCs w:val="22"/>
          <w:lang w:val="ro-RO"/>
        </w:rPr>
        <w:t>2. În afară de cazul în care a primit de la cumpărător o notificare</w:t>
      </w:r>
      <w:r>
        <w:rPr>
          <w:rFonts w:ascii="Times New Roman" w:hAnsi="Times New Roman" w:cs="Times New Roman"/>
          <w:sz w:val="22"/>
          <w:szCs w:val="22"/>
          <w:lang w:val="ro-RO"/>
        </w:rPr>
        <w:t xml:space="preserve"> prin care îl informează că nu </w:t>
      </w:r>
      <w:proofErr w:type="spellStart"/>
      <w:r>
        <w:rPr>
          <w:rFonts w:ascii="Times New Roman" w:hAnsi="Times New Roman" w:cs="Times New Roman"/>
          <w:sz w:val="22"/>
          <w:szCs w:val="22"/>
          <w:lang w:val="ro-RO"/>
        </w:rPr>
        <w:t>î</w:t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>şi</w:t>
      </w:r>
      <w:proofErr w:type="spellEnd"/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 va executa </w:t>
      </w:r>
      <w:proofErr w:type="spellStart"/>
      <w:r w:rsidRPr="00012AF1">
        <w:rPr>
          <w:rFonts w:ascii="Times New Roman" w:hAnsi="Times New Roman" w:cs="Times New Roman"/>
          <w:sz w:val="22"/>
          <w:szCs w:val="22"/>
          <w:lang w:val="ro-RO"/>
        </w:rPr>
        <w:t>obligaţia</w:t>
      </w:r>
      <w:proofErr w:type="spellEnd"/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 în termenul astfel</w:t>
      </w:r>
      <w:r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acordat, </w:t>
      </w:r>
      <w:r>
        <w:rPr>
          <w:rFonts w:ascii="Times New Roman" w:hAnsi="Times New Roman" w:cs="Times New Roman"/>
          <w:sz w:val="22"/>
          <w:szCs w:val="22"/>
          <w:lang w:val="ro-RO"/>
        </w:rPr>
        <w:t>vân</w:t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zătorul nu </w:t>
      </w:r>
      <w:r w:rsidRPr="00581833">
        <w:rPr>
          <w:rFonts w:ascii="Times New Roman" w:hAnsi="Times New Roman" w:cs="Times New Roman"/>
          <w:spacing w:val="-2"/>
          <w:sz w:val="22"/>
          <w:szCs w:val="22"/>
          <w:lang w:val="ro-RO"/>
        </w:rPr>
        <w:t>poate, înainte de expirarea acestui termen, să se prevaleze de nici unul din mijloa</w:t>
      </w:r>
      <w:r w:rsidRPr="00581833">
        <w:rPr>
          <w:rFonts w:ascii="Times New Roman" w:hAnsi="Times New Roman" w:cs="Times New Roman"/>
          <w:spacing w:val="-2"/>
          <w:sz w:val="22"/>
          <w:szCs w:val="22"/>
          <w:lang w:val="ro-RO"/>
        </w:rPr>
        <w:softHyphen/>
        <w:t xml:space="preserve">cele de care dispune în caz de </w:t>
      </w:r>
      <w:proofErr w:type="spellStart"/>
      <w:r w:rsidRPr="00581833">
        <w:rPr>
          <w:rFonts w:ascii="Times New Roman" w:hAnsi="Times New Roman" w:cs="Times New Roman"/>
          <w:spacing w:val="-2"/>
          <w:sz w:val="22"/>
          <w:szCs w:val="22"/>
          <w:lang w:val="ro-RO"/>
        </w:rPr>
        <w:t>contravenţie</w:t>
      </w:r>
      <w:proofErr w:type="spellEnd"/>
      <w:r w:rsidRPr="00581833">
        <w:rPr>
          <w:rFonts w:ascii="Times New Roman" w:hAnsi="Times New Roman" w:cs="Times New Roman"/>
          <w:spacing w:val="-2"/>
          <w:sz w:val="22"/>
          <w:szCs w:val="22"/>
          <w:lang w:val="ro-RO"/>
        </w:rPr>
        <w:t xml:space="preserve"> la contract. </w:t>
      </w:r>
      <w:proofErr w:type="spellStart"/>
      <w:r w:rsidRPr="00581833">
        <w:rPr>
          <w:rFonts w:ascii="Times New Roman" w:hAnsi="Times New Roman" w:cs="Times New Roman"/>
          <w:spacing w:val="-2"/>
          <w:sz w:val="22"/>
          <w:szCs w:val="22"/>
          <w:lang w:val="ro-RO"/>
        </w:rPr>
        <w:t>Totuşi</w:t>
      </w:r>
      <w:proofErr w:type="spellEnd"/>
      <w:r w:rsidRPr="00581833">
        <w:rPr>
          <w:rFonts w:ascii="Times New Roman" w:hAnsi="Times New Roman" w:cs="Times New Roman"/>
          <w:spacing w:val="-2"/>
          <w:sz w:val="22"/>
          <w:szCs w:val="22"/>
          <w:lang w:val="ro-RO"/>
        </w:rPr>
        <w:t xml:space="preserve">, </w:t>
      </w:r>
      <w:r>
        <w:rPr>
          <w:rFonts w:ascii="Times New Roman" w:hAnsi="Times New Roman" w:cs="Times New Roman"/>
          <w:spacing w:val="-2"/>
          <w:sz w:val="22"/>
          <w:szCs w:val="22"/>
          <w:lang w:val="ro-RO"/>
        </w:rPr>
        <w:t>vân</w:t>
      </w:r>
      <w:r w:rsidRPr="00581833">
        <w:rPr>
          <w:rFonts w:ascii="Times New Roman" w:hAnsi="Times New Roman" w:cs="Times New Roman"/>
          <w:spacing w:val="-2"/>
          <w:sz w:val="22"/>
          <w:szCs w:val="22"/>
          <w:lang w:val="ro-RO"/>
        </w:rPr>
        <w:t>zătorul nu</w:t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 pierde, prin acest fapt,</w:t>
      </w:r>
      <w:r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>dreptul de a cere daune-interese pentru înt</w:t>
      </w:r>
      <w:r>
        <w:rPr>
          <w:rFonts w:ascii="Times New Roman" w:hAnsi="Times New Roman" w:cs="Times New Roman"/>
          <w:sz w:val="22"/>
          <w:szCs w:val="22"/>
          <w:lang w:val="ro-RO"/>
        </w:rPr>
        <w:t>â</w:t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>rzierea în executare.</w:t>
      </w:r>
    </w:p>
    <w:p w14:paraId="3A7C1480" w14:textId="77777777" w:rsidR="00F571B3" w:rsidRPr="00012AF1" w:rsidRDefault="00F571B3" w:rsidP="00F571B3">
      <w:pPr>
        <w:pStyle w:val="Normal0"/>
        <w:spacing w:line="254" w:lineRule="auto"/>
        <w:jc w:val="both"/>
        <w:rPr>
          <w:rFonts w:ascii="Times New Roman" w:hAnsi="Times New Roman" w:cs="Times New Roman"/>
          <w:sz w:val="22"/>
          <w:szCs w:val="22"/>
          <w:lang w:val="ro-RO"/>
        </w:rPr>
      </w:pPr>
    </w:p>
    <w:p w14:paraId="452B4DD6" w14:textId="77777777" w:rsidR="00F571B3" w:rsidRPr="00012AF1" w:rsidRDefault="00F571B3" w:rsidP="00F571B3">
      <w:pPr>
        <w:pStyle w:val="Normal0"/>
        <w:spacing w:line="254" w:lineRule="auto"/>
        <w:jc w:val="both"/>
        <w:rPr>
          <w:rFonts w:ascii="Times New Roman" w:hAnsi="Times New Roman" w:cs="Times New Roman"/>
          <w:sz w:val="22"/>
          <w:szCs w:val="22"/>
          <w:lang w:val="ro-RO"/>
        </w:rPr>
      </w:pPr>
      <w:r w:rsidRPr="00012AF1">
        <w:rPr>
          <w:rFonts w:ascii="Times New Roman" w:hAnsi="Times New Roman" w:cs="Times New Roman"/>
          <w:sz w:val="22"/>
          <w:szCs w:val="22"/>
          <w:lang w:val="ro-RO"/>
        </w:rPr>
        <w:t>Articolul 64</w:t>
      </w:r>
    </w:p>
    <w:p w14:paraId="2955F4B1" w14:textId="77777777" w:rsidR="00F571B3" w:rsidRPr="00581833" w:rsidRDefault="00F571B3" w:rsidP="00F571B3">
      <w:pPr>
        <w:pStyle w:val="Normal0"/>
        <w:spacing w:line="254" w:lineRule="auto"/>
        <w:jc w:val="both"/>
        <w:rPr>
          <w:rFonts w:ascii="Times New Roman" w:hAnsi="Times New Roman" w:cs="Times New Roman"/>
          <w:sz w:val="12"/>
          <w:szCs w:val="12"/>
          <w:lang w:val="ro-RO"/>
        </w:rPr>
      </w:pPr>
    </w:p>
    <w:p w14:paraId="6198FDFE" w14:textId="77777777" w:rsidR="00F571B3" w:rsidRPr="00012AF1" w:rsidRDefault="00F571B3" w:rsidP="00F571B3">
      <w:pPr>
        <w:pStyle w:val="Normal0"/>
        <w:spacing w:line="254" w:lineRule="auto"/>
        <w:ind w:firstLine="360"/>
        <w:jc w:val="both"/>
        <w:rPr>
          <w:rFonts w:ascii="Times New Roman" w:hAnsi="Times New Roman" w:cs="Times New Roman"/>
          <w:sz w:val="22"/>
          <w:szCs w:val="22"/>
          <w:lang w:val="ro-RO"/>
        </w:rPr>
      </w:pPr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1. </w:t>
      </w:r>
      <w:r>
        <w:rPr>
          <w:rFonts w:ascii="Times New Roman" w:hAnsi="Times New Roman" w:cs="Times New Roman"/>
          <w:sz w:val="22"/>
          <w:szCs w:val="22"/>
          <w:lang w:val="ro-RO"/>
        </w:rPr>
        <w:t>Vân</w:t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>zătorul poate să declare contractul reziliat:</w:t>
      </w:r>
    </w:p>
    <w:p w14:paraId="4554F55B" w14:textId="77777777" w:rsidR="00F571B3" w:rsidRPr="00012AF1" w:rsidRDefault="00F571B3" w:rsidP="00F571B3">
      <w:pPr>
        <w:pStyle w:val="Normal0"/>
        <w:spacing w:line="254" w:lineRule="auto"/>
        <w:ind w:firstLine="360"/>
        <w:jc w:val="both"/>
        <w:rPr>
          <w:rFonts w:ascii="Times New Roman" w:hAnsi="Times New Roman" w:cs="Times New Roman"/>
          <w:sz w:val="22"/>
          <w:szCs w:val="22"/>
          <w:lang w:val="ro-RO"/>
        </w:rPr>
      </w:pPr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a) dacă neexecutarea de către cumpărător a oricărei </w:t>
      </w:r>
      <w:proofErr w:type="spellStart"/>
      <w:r w:rsidRPr="00012AF1">
        <w:rPr>
          <w:rFonts w:ascii="Times New Roman" w:hAnsi="Times New Roman" w:cs="Times New Roman"/>
          <w:sz w:val="22"/>
          <w:szCs w:val="22"/>
          <w:lang w:val="ro-RO"/>
        </w:rPr>
        <w:t>obligaţii</w:t>
      </w:r>
      <w:proofErr w:type="spellEnd"/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 ce</w:t>
      </w:r>
      <w:r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rezultă pentru el din contract sau din prezenta </w:t>
      </w:r>
      <w:proofErr w:type="spellStart"/>
      <w:r w:rsidRPr="00012AF1">
        <w:rPr>
          <w:rFonts w:ascii="Times New Roman" w:hAnsi="Times New Roman" w:cs="Times New Roman"/>
          <w:sz w:val="22"/>
          <w:szCs w:val="22"/>
          <w:lang w:val="ro-RO"/>
        </w:rPr>
        <w:t>Convenţie</w:t>
      </w:r>
      <w:proofErr w:type="spellEnd"/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 constituie o</w:t>
      </w:r>
      <w:r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  <w:proofErr w:type="spellStart"/>
      <w:r w:rsidRPr="00012AF1">
        <w:rPr>
          <w:rFonts w:ascii="Times New Roman" w:hAnsi="Times New Roman" w:cs="Times New Roman"/>
          <w:sz w:val="22"/>
          <w:szCs w:val="22"/>
          <w:lang w:val="ro-RO"/>
        </w:rPr>
        <w:t>contravenţie</w:t>
      </w:r>
      <w:proofErr w:type="spellEnd"/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  <w:proofErr w:type="spellStart"/>
      <w:r w:rsidRPr="00012AF1">
        <w:rPr>
          <w:rFonts w:ascii="Times New Roman" w:hAnsi="Times New Roman" w:cs="Times New Roman"/>
          <w:sz w:val="22"/>
          <w:szCs w:val="22"/>
          <w:lang w:val="ro-RO"/>
        </w:rPr>
        <w:t>esenţială</w:t>
      </w:r>
      <w:proofErr w:type="spellEnd"/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 la contract; </w:t>
      </w:r>
      <w:r w:rsidRPr="00581833">
        <w:rPr>
          <w:rFonts w:ascii="Times New Roman" w:hAnsi="Times New Roman" w:cs="Times New Roman"/>
          <w:i/>
          <w:sz w:val="22"/>
          <w:szCs w:val="22"/>
          <w:lang w:val="ro-RO"/>
        </w:rPr>
        <w:t>sau</w:t>
      </w:r>
    </w:p>
    <w:p w14:paraId="6755761A" w14:textId="77777777" w:rsidR="00F571B3" w:rsidRPr="00012AF1" w:rsidRDefault="00F571B3" w:rsidP="00F571B3">
      <w:pPr>
        <w:pStyle w:val="Normal0"/>
        <w:spacing w:line="254" w:lineRule="auto"/>
        <w:ind w:firstLine="360"/>
        <w:jc w:val="both"/>
        <w:rPr>
          <w:rFonts w:ascii="Times New Roman" w:hAnsi="Times New Roman" w:cs="Times New Roman"/>
          <w:sz w:val="22"/>
          <w:szCs w:val="22"/>
          <w:lang w:val="ro-RO"/>
        </w:rPr>
      </w:pPr>
      <w:r w:rsidRPr="00012AF1">
        <w:rPr>
          <w:rFonts w:ascii="Times New Roman" w:hAnsi="Times New Roman" w:cs="Times New Roman"/>
          <w:sz w:val="22"/>
          <w:szCs w:val="22"/>
          <w:lang w:val="ro-RO"/>
        </w:rPr>
        <w:t>b) în cazul în care</w:t>
      </w:r>
      <w:r>
        <w:rPr>
          <w:rFonts w:ascii="Times New Roman" w:hAnsi="Times New Roman" w:cs="Times New Roman"/>
          <w:sz w:val="22"/>
          <w:szCs w:val="22"/>
          <w:lang w:val="ro-RO"/>
        </w:rPr>
        <w:t xml:space="preserve"> cumpărătorul nu </w:t>
      </w:r>
      <w:proofErr w:type="spellStart"/>
      <w:r>
        <w:rPr>
          <w:rFonts w:ascii="Times New Roman" w:hAnsi="Times New Roman" w:cs="Times New Roman"/>
          <w:sz w:val="22"/>
          <w:szCs w:val="22"/>
          <w:lang w:val="ro-RO"/>
        </w:rPr>
        <w:t>î</w:t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>şi</w:t>
      </w:r>
      <w:proofErr w:type="spellEnd"/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 execută </w:t>
      </w:r>
      <w:proofErr w:type="spellStart"/>
      <w:r w:rsidRPr="00012AF1">
        <w:rPr>
          <w:rFonts w:ascii="Times New Roman" w:hAnsi="Times New Roman" w:cs="Times New Roman"/>
          <w:sz w:val="22"/>
          <w:szCs w:val="22"/>
          <w:lang w:val="ro-RO"/>
        </w:rPr>
        <w:t>obligaţia</w:t>
      </w:r>
      <w:proofErr w:type="spellEnd"/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 de plată a</w:t>
      </w:r>
      <w:r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  <w:proofErr w:type="spellStart"/>
      <w:r w:rsidRPr="00012AF1">
        <w:rPr>
          <w:rFonts w:ascii="Times New Roman" w:hAnsi="Times New Roman" w:cs="Times New Roman"/>
          <w:sz w:val="22"/>
          <w:szCs w:val="22"/>
          <w:lang w:val="ro-RO"/>
        </w:rPr>
        <w:t>preţului</w:t>
      </w:r>
      <w:proofErr w:type="spellEnd"/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 sau nu preia mărfurile predate în termenul suplimentar acordat</w:t>
      </w:r>
      <w:r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de </w:t>
      </w:r>
      <w:r>
        <w:rPr>
          <w:rFonts w:ascii="Times New Roman" w:hAnsi="Times New Roman" w:cs="Times New Roman"/>
          <w:sz w:val="22"/>
          <w:szCs w:val="22"/>
          <w:lang w:val="ro-RO"/>
        </w:rPr>
        <w:t>vân</w:t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>zător în confor</w:t>
      </w:r>
      <w:r>
        <w:rPr>
          <w:rFonts w:ascii="Times New Roman" w:hAnsi="Times New Roman" w:cs="Times New Roman"/>
          <w:sz w:val="22"/>
          <w:szCs w:val="22"/>
          <w:lang w:val="ro-RO"/>
        </w:rPr>
        <w:softHyphen/>
        <w:t>mitate cu paragraful 1 al art.</w:t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>63 sau dacă declară</w:t>
      </w:r>
      <w:r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>că nu o va face în termenul astfel acordat.</w:t>
      </w:r>
    </w:p>
    <w:p w14:paraId="54A0BFAD" w14:textId="77777777" w:rsidR="00F571B3" w:rsidRPr="00012AF1" w:rsidRDefault="00F571B3" w:rsidP="00F571B3">
      <w:pPr>
        <w:pStyle w:val="Normal0"/>
        <w:spacing w:line="254" w:lineRule="auto"/>
        <w:ind w:firstLine="360"/>
        <w:jc w:val="both"/>
        <w:rPr>
          <w:rFonts w:ascii="Times New Roman" w:hAnsi="Times New Roman" w:cs="Times New Roman"/>
          <w:sz w:val="22"/>
          <w:szCs w:val="22"/>
          <w:lang w:val="ro-RO"/>
        </w:rPr>
      </w:pPr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2. </w:t>
      </w:r>
      <w:proofErr w:type="spellStart"/>
      <w:r w:rsidRPr="00012AF1">
        <w:rPr>
          <w:rFonts w:ascii="Times New Roman" w:hAnsi="Times New Roman" w:cs="Times New Roman"/>
          <w:sz w:val="22"/>
          <w:szCs w:val="22"/>
          <w:lang w:val="ro-RO"/>
        </w:rPr>
        <w:t>Totuşi</w:t>
      </w:r>
      <w:proofErr w:type="spellEnd"/>
      <w:r w:rsidRPr="00012AF1">
        <w:rPr>
          <w:rFonts w:ascii="Times New Roman" w:hAnsi="Times New Roman" w:cs="Times New Roman"/>
          <w:sz w:val="22"/>
          <w:szCs w:val="22"/>
          <w:lang w:val="ro-RO"/>
        </w:rPr>
        <w:t>, c</w:t>
      </w:r>
      <w:r>
        <w:rPr>
          <w:rFonts w:ascii="Times New Roman" w:hAnsi="Times New Roman" w:cs="Times New Roman"/>
          <w:sz w:val="22"/>
          <w:szCs w:val="22"/>
          <w:lang w:val="ro-RO"/>
        </w:rPr>
        <w:t>ând</w:t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 cumpărătorul a plătit </w:t>
      </w:r>
      <w:proofErr w:type="spellStart"/>
      <w:r w:rsidRPr="00012AF1">
        <w:rPr>
          <w:rFonts w:ascii="Times New Roman" w:hAnsi="Times New Roman" w:cs="Times New Roman"/>
          <w:sz w:val="22"/>
          <w:szCs w:val="22"/>
          <w:lang w:val="ro-RO"/>
        </w:rPr>
        <w:t>preţul</w:t>
      </w:r>
      <w:proofErr w:type="spellEnd"/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, </w:t>
      </w:r>
      <w:r>
        <w:rPr>
          <w:rFonts w:ascii="Times New Roman" w:hAnsi="Times New Roman" w:cs="Times New Roman"/>
          <w:sz w:val="22"/>
          <w:szCs w:val="22"/>
          <w:lang w:val="ro-RO"/>
        </w:rPr>
        <w:t>vân</w:t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>zătorul este</w:t>
      </w:r>
      <w:r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>decăzut din dreptul de a declara contractul reziliat, dacă nu a făcut-o:</w:t>
      </w:r>
      <w:r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</w:p>
    <w:p w14:paraId="35E62FD5" w14:textId="77777777" w:rsidR="00F571B3" w:rsidRPr="00012AF1" w:rsidRDefault="00F571B3" w:rsidP="00F571B3">
      <w:pPr>
        <w:pStyle w:val="Normal0"/>
        <w:spacing w:line="254" w:lineRule="auto"/>
        <w:ind w:firstLine="360"/>
        <w:jc w:val="both"/>
        <w:rPr>
          <w:rFonts w:ascii="Times New Roman" w:hAnsi="Times New Roman" w:cs="Times New Roman"/>
          <w:sz w:val="22"/>
          <w:szCs w:val="22"/>
          <w:lang w:val="ro-RO"/>
        </w:rPr>
      </w:pPr>
      <w:r w:rsidRPr="00012AF1">
        <w:rPr>
          <w:rFonts w:ascii="Times New Roman" w:hAnsi="Times New Roman" w:cs="Times New Roman"/>
          <w:sz w:val="22"/>
          <w:szCs w:val="22"/>
          <w:lang w:val="ro-RO"/>
        </w:rPr>
        <w:t>a) în caz de executare tardivă de către cumpărător, înainte de a fi</w:t>
      </w:r>
      <w:r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  <w:proofErr w:type="spellStart"/>
      <w:r w:rsidRPr="00012AF1">
        <w:rPr>
          <w:rFonts w:ascii="Times New Roman" w:hAnsi="Times New Roman" w:cs="Times New Roman"/>
          <w:sz w:val="22"/>
          <w:szCs w:val="22"/>
          <w:lang w:val="ro-RO"/>
        </w:rPr>
        <w:t>ştiut</w:t>
      </w:r>
      <w:proofErr w:type="spellEnd"/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 că executarea a avut loc; </w:t>
      </w:r>
      <w:r w:rsidRPr="00581833">
        <w:rPr>
          <w:rFonts w:ascii="Times New Roman" w:hAnsi="Times New Roman" w:cs="Times New Roman"/>
          <w:i/>
          <w:sz w:val="22"/>
          <w:szCs w:val="22"/>
          <w:lang w:val="ro-RO"/>
        </w:rPr>
        <w:t>sau</w:t>
      </w:r>
    </w:p>
    <w:p w14:paraId="5AC5CC01" w14:textId="77777777" w:rsidR="00F571B3" w:rsidRPr="00012AF1" w:rsidRDefault="00F571B3" w:rsidP="00F571B3">
      <w:pPr>
        <w:pStyle w:val="Normal0"/>
        <w:spacing w:line="254" w:lineRule="auto"/>
        <w:ind w:firstLine="360"/>
        <w:jc w:val="both"/>
        <w:rPr>
          <w:rFonts w:ascii="Times New Roman" w:hAnsi="Times New Roman" w:cs="Times New Roman"/>
          <w:sz w:val="22"/>
          <w:szCs w:val="22"/>
          <w:lang w:val="ro-RO"/>
        </w:rPr>
      </w:pPr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b) în cazul unei alte </w:t>
      </w:r>
      <w:proofErr w:type="spellStart"/>
      <w:r w:rsidRPr="00012AF1">
        <w:rPr>
          <w:rFonts w:ascii="Times New Roman" w:hAnsi="Times New Roman" w:cs="Times New Roman"/>
          <w:sz w:val="22"/>
          <w:szCs w:val="22"/>
          <w:lang w:val="ro-RO"/>
        </w:rPr>
        <w:t>contravenţii</w:t>
      </w:r>
      <w:proofErr w:type="spellEnd"/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 a cumpărătorului de</w:t>
      </w:r>
      <w:r>
        <w:rPr>
          <w:rFonts w:ascii="Times New Roman" w:hAnsi="Times New Roman" w:cs="Times New Roman"/>
          <w:sz w:val="22"/>
          <w:szCs w:val="22"/>
          <w:lang w:val="ro-RO"/>
        </w:rPr>
        <w:t>cât</w:t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 executarea</w:t>
      </w:r>
      <w:r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>tardivă, într-un termen rezonabil:</w:t>
      </w:r>
    </w:p>
    <w:p w14:paraId="71302318" w14:textId="77777777" w:rsidR="00F571B3" w:rsidRPr="00012AF1" w:rsidRDefault="00F571B3" w:rsidP="00F571B3">
      <w:pPr>
        <w:pStyle w:val="Normal0"/>
        <w:spacing w:line="254" w:lineRule="auto"/>
        <w:ind w:firstLine="360"/>
        <w:jc w:val="both"/>
        <w:rPr>
          <w:rFonts w:ascii="Times New Roman" w:hAnsi="Times New Roman" w:cs="Times New Roman"/>
          <w:sz w:val="22"/>
          <w:szCs w:val="22"/>
          <w:lang w:val="ro-RO"/>
        </w:rPr>
      </w:pPr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i) calculat din momentul în care </w:t>
      </w:r>
      <w:r>
        <w:rPr>
          <w:rFonts w:ascii="Times New Roman" w:hAnsi="Times New Roman" w:cs="Times New Roman"/>
          <w:sz w:val="22"/>
          <w:szCs w:val="22"/>
          <w:lang w:val="ro-RO"/>
        </w:rPr>
        <w:t>vân</w:t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>zătorul a cunoscut sau ar fi</w:t>
      </w:r>
      <w:r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trebuit să cunoască această </w:t>
      </w:r>
      <w:proofErr w:type="spellStart"/>
      <w:r w:rsidRPr="00012AF1">
        <w:rPr>
          <w:rFonts w:ascii="Times New Roman" w:hAnsi="Times New Roman" w:cs="Times New Roman"/>
          <w:sz w:val="22"/>
          <w:szCs w:val="22"/>
          <w:lang w:val="ro-RO"/>
        </w:rPr>
        <w:t>contravenţie</w:t>
      </w:r>
      <w:proofErr w:type="spellEnd"/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; </w:t>
      </w:r>
      <w:r w:rsidRPr="00581833">
        <w:rPr>
          <w:rFonts w:ascii="Times New Roman" w:hAnsi="Times New Roman" w:cs="Times New Roman"/>
          <w:i/>
          <w:sz w:val="22"/>
          <w:szCs w:val="22"/>
          <w:lang w:val="ro-RO"/>
        </w:rPr>
        <w:t>sau</w:t>
      </w:r>
    </w:p>
    <w:p w14:paraId="5EBF3CAA" w14:textId="77777777" w:rsidR="00F571B3" w:rsidRPr="00012AF1" w:rsidRDefault="00F571B3" w:rsidP="00F571B3">
      <w:pPr>
        <w:pStyle w:val="Normal0"/>
        <w:spacing w:line="254" w:lineRule="auto"/>
        <w:ind w:firstLine="360"/>
        <w:jc w:val="both"/>
        <w:rPr>
          <w:rFonts w:ascii="Times New Roman" w:hAnsi="Times New Roman" w:cs="Times New Roman"/>
          <w:sz w:val="22"/>
          <w:szCs w:val="22"/>
          <w:lang w:val="ro-RO"/>
        </w:rPr>
      </w:pPr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ii) după expirarea oricărui termen suplimentar acordat de </w:t>
      </w:r>
      <w:r>
        <w:rPr>
          <w:rFonts w:ascii="Times New Roman" w:hAnsi="Times New Roman" w:cs="Times New Roman"/>
          <w:sz w:val="22"/>
          <w:szCs w:val="22"/>
          <w:lang w:val="ro-RO"/>
        </w:rPr>
        <w:t>vân</w:t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>zător</w:t>
      </w:r>
      <w:r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>în confor</w:t>
      </w:r>
      <w:r>
        <w:rPr>
          <w:rFonts w:ascii="Times New Roman" w:hAnsi="Times New Roman" w:cs="Times New Roman"/>
          <w:sz w:val="22"/>
          <w:szCs w:val="22"/>
          <w:lang w:val="ro-RO"/>
        </w:rPr>
        <w:softHyphen/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>mitate cu paragraful 1 al art.63 sau după ce cumpărătorul a</w:t>
      </w:r>
      <w:r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declarat că </w:t>
      </w:r>
      <w:r>
        <w:rPr>
          <w:rFonts w:ascii="Times New Roman" w:hAnsi="Times New Roman" w:cs="Times New Roman"/>
          <w:sz w:val="22"/>
          <w:szCs w:val="22"/>
          <w:lang w:val="ro-RO"/>
        </w:rPr>
        <w:t xml:space="preserve">nu </w:t>
      </w:r>
      <w:proofErr w:type="spellStart"/>
      <w:r>
        <w:rPr>
          <w:rFonts w:ascii="Times New Roman" w:hAnsi="Times New Roman" w:cs="Times New Roman"/>
          <w:sz w:val="22"/>
          <w:szCs w:val="22"/>
          <w:lang w:val="ro-RO"/>
        </w:rPr>
        <w:t>î</w:t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>şi</w:t>
      </w:r>
      <w:proofErr w:type="spellEnd"/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 va executa </w:t>
      </w:r>
      <w:proofErr w:type="spellStart"/>
      <w:r w:rsidRPr="00012AF1">
        <w:rPr>
          <w:rFonts w:ascii="Times New Roman" w:hAnsi="Times New Roman" w:cs="Times New Roman"/>
          <w:sz w:val="22"/>
          <w:szCs w:val="22"/>
          <w:lang w:val="ro-RO"/>
        </w:rPr>
        <w:t>obligaţiile</w:t>
      </w:r>
      <w:proofErr w:type="spellEnd"/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 în acest termen suplimentar.</w:t>
      </w:r>
    </w:p>
    <w:p w14:paraId="698723CA" w14:textId="77777777" w:rsidR="00F571B3" w:rsidRPr="00012AF1" w:rsidRDefault="00F571B3" w:rsidP="00F571B3">
      <w:pPr>
        <w:pStyle w:val="Normal0"/>
        <w:spacing w:line="254" w:lineRule="auto"/>
        <w:ind w:firstLine="360"/>
        <w:jc w:val="both"/>
        <w:rPr>
          <w:rFonts w:ascii="Times New Roman" w:hAnsi="Times New Roman" w:cs="Times New Roman"/>
          <w:sz w:val="22"/>
          <w:szCs w:val="22"/>
          <w:lang w:val="ro-RO"/>
        </w:rPr>
      </w:pPr>
    </w:p>
    <w:p w14:paraId="0074FB04" w14:textId="77777777" w:rsidR="00F571B3" w:rsidRPr="00012AF1" w:rsidRDefault="00F571B3" w:rsidP="00F571B3">
      <w:pPr>
        <w:pStyle w:val="Normal0"/>
        <w:spacing w:line="254" w:lineRule="auto"/>
        <w:jc w:val="both"/>
        <w:rPr>
          <w:rFonts w:ascii="Times New Roman" w:hAnsi="Times New Roman" w:cs="Times New Roman"/>
          <w:sz w:val="22"/>
          <w:szCs w:val="22"/>
          <w:lang w:val="ro-RO"/>
        </w:rPr>
      </w:pPr>
      <w:r w:rsidRPr="00012AF1">
        <w:rPr>
          <w:rFonts w:ascii="Times New Roman" w:hAnsi="Times New Roman" w:cs="Times New Roman"/>
          <w:sz w:val="22"/>
          <w:szCs w:val="22"/>
          <w:lang w:val="ro-RO"/>
        </w:rPr>
        <w:t>Articolul 65</w:t>
      </w:r>
    </w:p>
    <w:p w14:paraId="22CE7AE2" w14:textId="77777777" w:rsidR="00F571B3" w:rsidRPr="00C67041" w:rsidRDefault="00F571B3" w:rsidP="00F571B3">
      <w:pPr>
        <w:pStyle w:val="Normal0"/>
        <w:spacing w:line="254" w:lineRule="auto"/>
        <w:jc w:val="both"/>
        <w:rPr>
          <w:rFonts w:ascii="Times New Roman" w:hAnsi="Times New Roman" w:cs="Times New Roman"/>
          <w:sz w:val="12"/>
          <w:szCs w:val="12"/>
          <w:lang w:val="ro-RO"/>
        </w:rPr>
      </w:pPr>
    </w:p>
    <w:p w14:paraId="664CECF1" w14:textId="77777777" w:rsidR="00F571B3" w:rsidRPr="00012AF1" w:rsidRDefault="00F571B3" w:rsidP="00F571B3">
      <w:pPr>
        <w:pStyle w:val="Normal0"/>
        <w:spacing w:line="254" w:lineRule="auto"/>
        <w:ind w:firstLine="360"/>
        <w:jc w:val="both"/>
        <w:rPr>
          <w:rFonts w:ascii="Times New Roman" w:hAnsi="Times New Roman" w:cs="Times New Roman"/>
          <w:sz w:val="22"/>
          <w:szCs w:val="22"/>
          <w:lang w:val="ro-RO"/>
        </w:rPr>
      </w:pPr>
      <w:r w:rsidRPr="00012AF1">
        <w:rPr>
          <w:rFonts w:ascii="Times New Roman" w:hAnsi="Times New Roman" w:cs="Times New Roman"/>
          <w:sz w:val="22"/>
          <w:szCs w:val="22"/>
          <w:lang w:val="ro-RO"/>
        </w:rPr>
        <w:t>1. În cazul în care contractul prevede că cumpărătorul trebuie să</w:t>
      </w:r>
      <w:r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specifice forma, măsura sau alte caracteristici ale mărfurilor </w:t>
      </w:r>
      <w:proofErr w:type="spellStart"/>
      <w:r w:rsidRPr="00012AF1">
        <w:rPr>
          <w:rFonts w:ascii="Times New Roman" w:hAnsi="Times New Roman" w:cs="Times New Roman"/>
          <w:sz w:val="22"/>
          <w:szCs w:val="22"/>
          <w:lang w:val="ro-RO"/>
        </w:rPr>
        <w:t>şi</w:t>
      </w:r>
      <w:proofErr w:type="spellEnd"/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 nu</w:t>
      </w:r>
      <w:r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>face această specificare la data convenită sau într-un termen rezonabil</w:t>
      </w:r>
      <w:r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lastRenderedPageBreak/>
        <w:t xml:space="preserve">calculat de la primirea unei cereri din partea </w:t>
      </w:r>
      <w:r>
        <w:rPr>
          <w:rFonts w:ascii="Times New Roman" w:hAnsi="Times New Roman" w:cs="Times New Roman"/>
          <w:sz w:val="22"/>
          <w:szCs w:val="22"/>
          <w:lang w:val="ro-RO"/>
        </w:rPr>
        <w:t>vân</w:t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>zătorului, acesta</w:t>
      </w:r>
      <w:r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>poate, fără a prejudicia asupra tuturor celorlalte drep</w:t>
      </w:r>
      <w:r>
        <w:rPr>
          <w:rFonts w:ascii="Times New Roman" w:hAnsi="Times New Roman" w:cs="Times New Roman"/>
          <w:sz w:val="22"/>
          <w:szCs w:val="22"/>
          <w:lang w:val="ro-RO"/>
        </w:rPr>
        <w:softHyphen/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>turi pe care le</w:t>
      </w:r>
      <w:r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>poate avea, să efectueze singur această specificare, potrivit cu nevoile</w:t>
      </w:r>
      <w:r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>cumpărătorului care i-ar putea fi cunoscute.</w:t>
      </w:r>
    </w:p>
    <w:p w14:paraId="302AD1C6" w14:textId="77777777" w:rsidR="00F571B3" w:rsidRPr="00012AF1" w:rsidRDefault="00F571B3" w:rsidP="00F571B3">
      <w:pPr>
        <w:pStyle w:val="Normal0"/>
        <w:spacing w:line="254" w:lineRule="auto"/>
        <w:ind w:firstLine="360"/>
        <w:jc w:val="both"/>
        <w:rPr>
          <w:rFonts w:ascii="Times New Roman" w:hAnsi="Times New Roman" w:cs="Times New Roman"/>
          <w:sz w:val="22"/>
          <w:szCs w:val="22"/>
          <w:lang w:val="ro-RO"/>
        </w:rPr>
      </w:pPr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2. Dacă </w:t>
      </w:r>
      <w:r>
        <w:rPr>
          <w:rFonts w:ascii="Times New Roman" w:hAnsi="Times New Roman" w:cs="Times New Roman"/>
          <w:sz w:val="22"/>
          <w:szCs w:val="22"/>
          <w:lang w:val="ro-RO"/>
        </w:rPr>
        <w:t>vân</w:t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>zătorul efectuează el singur specificarea, trebuie să i-o</w:t>
      </w:r>
      <w:r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comunice cumpărătorului </w:t>
      </w:r>
      <w:proofErr w:type="spellStart"/>
      <w:r w:rsidRPr="00012AF1">
        <w:rPr>
          <w:rFonts w:ascii="Times New Roman" w:hAnsi="Times New Roman" w:cs="Times New Roman"/>
          <w:sz w:val="22"/>
          <w:szCs w:val="22"/>
          <w:lang w:val="ro-RO"/>
        </w:rPr>
        <w:t>şi</w:t>
      </w:r>
      <w:proofErr w:type="spellEnd"/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 să-i acorde un termen rezonabil pentru o</w:t>
      </w:r>
      <w:r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specificare diferită. Dacă, după primirea comunicării </w:t>
      </w:r>
      <w:r>
        <w:rPr>
          <w:rFonts w:ascii="Times New Roman" w:hAnsi="Times New Roman" w:cs="Times New Roman"/>
          <w:sz w:val="22"/>
          <w:szCs w:val="22"/>
          <w:lang w:val="ro-RO"/>
        </w:rPr>
        <w:t>vân</w:t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>zătorului,</w:t>
      </w:r>
      <w:r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cumpărătorul nu </w:t>
      </w:r>
      <w:proofErr w:type="spellStart"/>
      <w:r w:rsidRPr="00012AF1">
        <w:rPr>
          <w:rFonts w:ascii="Times New Roman" w:hAnsi="Times New Roman" w:cs="Times New Roman"/>
          <w:sz w:val="22"/>
          <w:szCs w:val="22"/>
          <w:lang w:val="ro-RO"/>
        </w:rPr>
        <w:t>foloseşte</w:t>
      </w:r>
      <w:proofErr w:type="spellEnd"/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 această </w:t>
      </w:r>
      <w:r w:rsidRPr="000A5EBC">
        <w:rPr>
          <w:rFonts w:ascii="Times New Roman" w:hAnsi="Times New Roman" w:cs="Times New Roman"/>
          <w:spacing w:val="-4"/>
          <w:sz w:val="22"/>
          <w:szCs w:val="22"/>
          <w:lang w:val="ro-RO"/>
        </w:rPr>
        <w:t>posibilitate în termenul astfel acordat, specificarea făcută de vânzător este defi</w:t>
      </w:r>
      <w:r w:rsidRPr="000A5EBC">
        <w:rPr>
          <w:rFonts w:ascii="Times New Roman" w:hAnsi="Times New Roman" w:cs="Times New Roman"/>
          <w:spacing w:val="-4"/>
          <w:sz w:val="22"/>
          <w:szCs w:val="22"/>
          <w:lang w:val="ro-RO"/>
        </w:rPr>
        <w:softHyphen/>
        <w:t>ni</w:t>
      </w:r>
      <w:r w:rsidRPr="000A5EBC">
        <w:rPr>
          <w:rFonts w:ascii="Times New Roman" w:hAnsi="Times New Roman" w:cs="Times New Roman"/>
          <w:spacing w:val="-4"/>
          <w:sz w:val="22"/>
          <w:szCs w:val="22"/>
          <w:lang w:val="ro-RO"/>
        </w:rPr>
        <w:softHyphen/>
      </w:r>
      <w:r w:rsidRPr="004F2035">
        <w:rPr>
          <w:rFonts w:ascii="Times New Roman" w:hAnsi="Times New Roman" w:cs="Times New Roman"/>
          <w:sz w:val="22"/>
          <w:szCs w:val="22"/>
          <w:lang w:val="ro-RO"/>
        </w:rPr>
        <w:t>ti</w:t>
      </w:r>
      <w:r w:rsidRPr="004F2035">
        <w:rPr>
          <w:rFonts w:ascii="Times New Roman" w:hAnsi="Times New Roman" w:cs="Times New Roman"/>
          <w:sz w:val="22"/>
          <w:szCs w:val="22"/>
          <w:lang w:val="ro-RO"/>
        </w:rPr>
        <w:softHyphen/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>vă.</w:t>
      </w:r>
    </w:p>
    <w:p w14:paraId="75BE7098" w14:textId="77777777" w:rsidR="00F571B3" w:rsidRDefault="00F571B3" w:rsidP="00F571B3">
      <w:pPr>
        <w:pStyle w:val="Normal0"/>
        <w:spacing w:line="254" w:lineRule="auto"/>
        <w:jc w:val="center"/>
        <w:rPr>
          <w:rFonts w:ascii="Times New Roman" w:hAnsi="Times New Roman" w:cs="Times New Roman"/>
          <w:b/>
          <w:sz w:val="22"/>
          <w:szCs w:val="22"/>
          <w:lang w:val="ro-RO"/>
        </w:rPr>
      </w:pPr>
    </w:p>
    <w:p w14:paraId="25F264FE" w14:textId="77777777" w:rsidR="00F571B3" w:rsidRDefault="00F571B3" w:rsidP="00F571B3">
      <w:pPr>
        <w:pStyle w:val="Normal0"/>
        <w:spacing w:line="254" w:lineRule="auto"/>
        <w:jc w:val="center"/>
        <w:rPr>
          <w:rFonts w:ascii="Times New Roman" w:hAnsi="Times New Roman" w:cs="Times New Roman"/>
          <w:b/>
          <w:sz w:val="22"/>
          <w:szCs w:val="22"/>
          <w:lang w:val="ro-RO"/>
        </w:rPr>
      </w:pPr>
    </w:p>
    <w:p w14:paraId="5F191BCB" w14:textId="77777777" w:rsidR="00F571B3" w:rsidRPr="00012AF1" w:rsidRDefault="00F571B3" w:rsidP="00F571B3">
      <w:pPr>
        <w:pStyle w:val="Normal0"/>
        <w:spacing w:line="254" w:lineRule="auto"/>
        <w:jc w:val="center"/>
        <w:rPr>
          <w:rFonts w:ascii="Times New Roman" w:hAnsi="Times New Roman" w:cs="Times New Roman"/>
          <w:b/>
          <w:sz w:val="22"/>
          <w:szCs w:val="22"/>
          <w:lang w:val="ro-RO"/>
        </w:rPr>
      </w:pPr>
      <w:r w:rsidRPr="00012AF1">
        <w:rPr>
          <w:rFonts w:ascii="Times New Roman" w:hAnsi="Times New Roman" w:cs="Times New Roman"/>
          <w:b/>
          <w:sz w:val="22"/>
          <w:szCs w:val="22"/>
          <w:lang w:val="ro-RO"/>
        </w:rPr>
        <w:t>CAPITOLUL IV</w:t>
      </w:r>
    </w:p>
    <w:p w14:paraId="614C2B70" w14:textId="77777777" w:rsidR="00F571B3" w:rsidRPr="00012AF1" w:rsidRDefault="00F571B3" w:rsidP="00F571B3">
      <w:pPr>
        <w:pStyle w:val="Normal0"/>
        <w:spacing w:line="254" w:lineRule="auto"/>
        <w:jc w:val="center"/>
        <w:rPr>
          <w:rFonts w:ascii="Times New Roman" w:hAnsi="Times New Roman" w:cs="Times New Roman"/>
          <w:b/>
          <w:sz w:val="22"/>
          <w:szCs w:val="22"/>
          <w:lang w:val="ro-RO"/>
        </w:rPr>
      </w:pPr>
      <w:r w:rsidRPr="00012AF1">
        <w:rPr>
          <w:rFonts w:ascii="Times New Roman" w:hAnsi="Times New Roman" w:cs="Times New Roman"/>
          <w:b/>
          <w:sz w:val="22"/>
          <w:szCs w:val="22"/>
          <w:lang w:val="ro-RO"/>
        </w:rPr>
        <w:t>TRANSFERUL RISCURILOR</w:t>
      </w:r>
    </w:p>
    <w:p w14:paraId="422B48B8" w14:textId="77777777" w:rsidR="00F571B3" w:rsidRPr="00012AF1" w:rsidRDefault="00F571B3" w:rsidP="00F571B3">
      <w:pPr>
        <w:pStyle w:val="Normal0"/>
        <w:spacing w:line="254" w:lineRule="auto"/>
        <w:jc w:val="both"/>
        <w:rPr>
          <w:rFonts w:ascii="Times New Roman" w:hAnsi="Times New Roman" w:cs="Times New Roman"/>
          <w:b/>
          <w:sz w:val="22"/>
          <w:szCs w:val="22"/>
          <w:lang w:val="ro-RO"/>
        </w:rPr>
      </w:pPr>
    </w:p>
    <w:p w14:paraId="11919D4D" w14:textId="77777777" w:rsidR="00F571B3" w:rsidRPr="00012AF1" w:rsidRDefault="00F571B3" w:rsidP="00F571B3">
      <w:pPr>
        <w:pStyle w:val="Normal0"/>
        <w:spacing w:line="254" w:lineRule="auto"/>
        <w:jc w:val="both"/>
        <w:rPr>
          <w:rFonts w:ascii="Times New Roman" w:hAnsi="Times New Roman" w:cs="Times New Roman"/>
          <w:sz w:val="22"/>
          <w:szCs w:val="22"/>
          <w:lang w:val="ro-RO"/>
        </w:rPr>
      </w:pPr>
      <w:r w:rsidRPr="00012AF1">
        <w:rPr>
          <w:rFonts w:ascii="Times New Roman" w:hAnsi="Times New Roman" w:cs="Times New Roman"/>
          <w:sz w:val="22"/>
          <w:szCs w:val="22"/>
          <w:lang w:val="ro-RO"/>
        </w:rPr>
        <w:t>Articolul 66</w:t>
      </w:r>
    </w:p>
    <w:p w14:paraId="1A4C6060" w14:textId="77777777" w:rsidR="00F571B3" w:rsidRPr="00BD5195" w:rsidRDefault="00F571B3" w:rsidP="00F571B3">
      <w:pPr>
        <w:pStyle w:val="Normal0"/>
        <w:spacing w:line="254" w:lineRule="auto"/>
        <w:jc w:val="both"/>
        <w:rPr>
          <w:rFonts w:ascii="Times New Roman" w:hAnsi="Times New Roman" w:cs="Times New Roman"/>
          <w:sz w:val="12"/>
          <w:szCs w:val="12"/>
          <w:lang w:val="ro-RO"/>
        </w:rPr>
      </w:pPr>
    </w:p>
    <w:p w14:paraId="7F1A0EB3" w14:textId="77777777" w:rsidR="00F571B3" w:rsidRPr="00012AF1" w:rsidRDefault="00F571B3" w:rsidP="00F571B3">
      <w:pPr>
        <w:pStyle w:val="Normal0"/>
        <w:spacing w:line="259" w:lineRule="auto"/>
        <w:ind w:firstLine="360"/>
        <w:jc w:val="both"/>
        <w:rPr>
          <w:rFonts w:ascii="Times New Roman" w:hAnsi="Times New Roman" w:cs="Times New Roman"/>
          <w:sz w:val="22"/>
          <w:szCs w:val="22"/>
          <w:lang w:val="ro-RO"/>
        </w:rPr>
      </w:pPr>
      <w:r w:rsidRPr="00012AF1">
        <w:rPr>
          <w:rFonts w:ascii="Times New Roman" w:hAnsi="Times New Roman" w:cs="Times New Roman"/>
          <w:sz w:val="22"/>
          <w:szCs w:val="22"/>
          <w:lang w:val="ro-RO"/>
        </w:rPr>
        <w:t>Pierderea sau deteriorarea mărfurilor survenită după transferul</w:t>
      </w:r>
      <w:r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riscurilor către cumpărător nu-l eliberează pe acesta de </w:t>
      </w:r>
      <w:proofErr w:type="spellStart"/>
      <w:r w:rsidRPr="00012AF1">
        <w:rPr>
          <w:rFonts w:ascii="Times New Roman" w:hAnsi="Times New Roman" w:cs="Times New Roman"/>
          <w:sz w:val="22"/>
          <w:szCs w:val="22"/>
          <w:lang w:val="ro-RO"/>
        </w:rPr>
        <w:t>obligaţia</w:t>
      </w:r>
      <w:proofErr w:type="spellEnd"/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 de</w:t>
      </w:r>
      <w:r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plată a </w:t>
      </w:r>
      <w:proofErr w:type="spellStart"/>
      <w:r w:rsidRPr="00012AF1">
        <w:rPr>
          <w:rFonts w:ascii="Times New Roman" w:hAnsi="Times New Roman" w:cs="Times New Roman"/>
          <w:sz w:val="22"/>
          <w:szCs w:val="22"/>
          <w:lang w:val="ro-RO"/>
        </w:rPr>
        <w:t>preţului</w:t>
      </w:r>
      <w:proofErr w:type="spellEnd"/>
      <w:r w:rsidRPr="00012AF1">
        <w:rPr>
          <w:rFonts w:ascii="Times New Roman" w:hAnsi="Times New Roman" w:cs="Times New Roman"/>
          <w:sz w:val="22"/>
          <w:szCs w:val="22"/>
          <w:lang w:val="ro-RO"/>
        </w:rPr>
        <w:t>, except</w:t>
      </w:r>
      <w:r>
        <w:rPr>
          <w:rFonts w:ascii="Times New Roman" w:hAnsi="Times New Roman" w:cs="Times New Roman"/>
          <w:sz w:val="22"/>
          <w:szCs w:val="22"/>
          <w:lang w:val="ro-RO"/>
        </w:rPr>
        <w:t>ând</w:t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 cazul în care aceste evenimente sunt</w:t>
      </w:r>
      <w:r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datorate unui fapt al </w:t>
      </w:r>
      <w:r>
        <w:rPr>
          <w:rFonts w:ascii="Times New Roman" w:hAnsi="Times New Roman" w:cs="Times New Roman"/>
          <w:sz w:val="22"/>
          <w:szCs w:val="22"/>
          <w:lang w:val="ro-RO"/>
        </w:rPr>
        <w:t>vân</w:t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>zătorului.</w:t>
      </w:r>
    </w:p>
    <w:p w14:paraId="25B2E257" w14:textId="77777777" w:rsidR="00F571B3" w:rsidRPr="00012AF1" w:rsidRDefault="00F571B3" w:rsidP="00F571B3">
      <w:pPr>
        <w:pStyle w:val="Normal0"/>
        <w:spacing w:line="259" w:lineRule="auto"/>
        <w:jc w:val="both"/>
        <w:rPr>
          <w:rFonts w:ascii="Times New Roman" w:hAnsi="Times New Roman" w:cs="Times New Roman"/>
          <w:sz w:val="22"/>
          <w:szCs w:val="22"/>
          <w:lang w:val="ro-RO"/>
        </w:rPr>
      </w:pPr>
    </w:p>
    <w:p w14:paraId="5AA1DA14" w14:textId="77777777" w:rsidR="00F571B3" w:rsidRPr="00012AF1" w:rsidRDefault="00F571B3" w:rsidP="00F571B3">
      <w:pPr>
        <w:pStyle w:val="Normal0"/>
        <w:spacing w:line="259" w:lineRule="auto"/>
        <w:jc w:val="both"/>
        <w:rPr>
          <w:rFonts w:ascii="Times New Roman" w:hAnsi="Times New Roman" w:cs="Times New Roman"/>
          <w:sz w:val="22"/>
          <w:szCs w:val="22"/>
          <w:lang w:val="ro-RO"/>
        </w:rPr>
      </w:pPr>
      <w:r w:rsidRPr="00012AF1">
        <w:rPr>
          <w:rFonts w:ascii="Times New Roman" w:hAnsi="Times New Roman" w:cs="Times New Roman"/>
          <w:sz w:val="22"/>
          <w:szCs w:val="22"/>
          <w:lang w:val="ro-RO"/>
        </w:rPr>
        <w:t>Articolul 67</w:t>
      </w:r>
    </w:p>
    <w:p w14:paraId="0E380D22" w14:textId="77777777" w:rsidR="00F571B3" w:rsidRPr="00BD5195" w:rsidRDefault="00F571B3" w:rsidP="00F571B3">
      <w:pPr>
        <w:pStyle w:val="Normal0"/>
        <w:spacing w:line="259" w:lineRule="auto"/>
        <w:jc w:val="both"/>
        <w:rPr>
          <w:rFonts w:ascii="Times New Roman" w:hAnsi="Times New Roman" w:cs="Times New Roman"/>
          <w:sz w:val="12"/>
          <w:szCs w:val="12"/>
          <w:lang w:val="ro-RO"/>
        </w:rPr>
      </w:pPr>
    </w:p>
    <w:p w14:paraId="175C78FE" w14:textId="77777777" w:rsidR="00F571B3" w:rsidRPr="00012AF1" w:rsidRDefault="00F571B3" w:rsidP="00F571B3">
      <w:pPr>
        <w:pStyle w:val="Normal0"/>
        <w:spacing w:line="259" w:lineRule="auto"/>
        <w:ind w:firstLine="360"/>
        <w:jc w:val="both"/>
        <w:rPr>
          <w:rFonts w:ascii="Times New Roman" w:hAnsi="Times New Roman" w:cs="Times New Roman"/>
          <w:sz w:val="22"/>
          <w:szCs w:val="22"/>
          <w:lang w:val="ro-RO"/>
        </w:rPr>
      </w:pPr>
      <w:r w:rsidRPr="00012AF1">
        <w:rPr>
          <w:rFonts w:ascii="Times New Roman" w:hAnsi="Times New Roman" w:cs="Times New Roman"/>
          <w:sz w:val="22"/>
          <w:szCs w:val="22"/>
          <w:lang w:val="ro-RO"/>
        </w:rPr>
        <w:t>1. C</w:t>
      </w:r>
      <w:r>
        <w:rPr>
          <w:rFonts w:ascii="Times New Roman" w:hAnsi="Times New Roman" w:cs="Times New Roman"/>
          <w:sz w:val="22"/>
          <w:szCs w:val="22"/>
          <w:lang w:val="ro-RO"/>
        </w:rPr>
        <w:t>ând</w:t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 contractul de </w:t>
      </w:r>
      <w:r>
        <w:rPr>
          <w:rFonts w:ascii="Times New Roman" w:hAnsi="Times New Roman" w:cs="Times New Roman"/>
          <w:sz w:val="22"/>
          <w:szCs w:val="22"/>
          <w:lang w:val="ro-RO"/>
        </w:rPr>
        <w:t>vân</w:t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>zare implică transportul mărfurilor, iar</w:t>
      </w:r>
      <w:r>
        <w:rPr>
          <w:rFonts w:ascii="Times New Roman" w:hAnsi="Times New Roman" w:cs="Times New Roman"/>
          <w:sz w:val="22"/>
          <w:szCs w:val="22"/>
          <w:lang w:val="ro-RO"/>
        </w:rPr>
        <w:t xml:space="preserve"> vân</w:t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zătorul nu este </w:t>
      </w:r>
      <w:proofErr w:type="spellStart"/>
      <w:r w:rsidRPr="00012AF1">
        <w:rPr>
          <w:rFonts w:ascii="Times New Roman" w:hAnsi="Times New Roman" w:cs="Times New Roman"/>
          <w:sz w:val="22"/>
          <w:szCs w:val="22"/>
          <w:lang w:val="ro-RO"/>
        </w:rPr>
        <w:t>ţinut</w:t>
      </w:r>
      <w:proofErr w:type="spellEnd"/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 să le remită într-un loc determinat, riscurile</w:t>
      </w:r>
      <w:r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>sunt transferate cumpă</w:t>
      </w:r>
      <w:r>
        <w:rPr>
          <w:rFonts w:ascii="Times New Roman" w:hAnsi="Times New Roman" w:cs="Times New Roman"/>
          <w:sz w:val="22"/>
          <w:szCs w:val="22"/>
          <w:lang w:val="ro-RO"/>
        </w:rPr>
        <w:softHyphen/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>ră</w:t>
      </w:r>
      <w:r>
        <w:rPr>
          <w:rFonts w:ascii="Times New Roman" w:hAnsi="Times New Roman" w:cs="Times New Roman"/>
          <w:sz w:val="22"/>
          <w:szCs w:val="22"/>
          <w:lang w:val="ro-RO"/>
        </w:rPr>
        <w:softHyphen/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>to</w:t>
      </w:r>
      <w:r>
        <w:rPr>
          <w:rFonts w:ascii="Times New Roman" w:hAnsi="Times New Roman" w:cs="Times New Roman"/>
          <w:sz w:val="22"/>
          <w:szCs w:val="22"/>
          <w:lang w:val="ro-RO"/>
        </w:rPr>
        <w:softHyphen/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>ru</w:t>
      </w:r>
      <w:r>
        <w:rPr>
          <w:rFonts w:ascii="Times New Roman" w:hAnsi="Times New Roman" w:cs="Times New Roman"/>
          <w:sz w:val="22"/>
          <w:szCs w:val="22"/>
          <w:lang w:val="ro-RO"/>
        </w:rPr>
        <w:softHyphen/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>lui de la remiterea mărfurilor primului</w:t>
      </w:r>
      <w:r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>transportator pentru a le transmite cum</w:t>
      </w:r>
      <w:r>
        <w:rPr>
          <w:rFonts w:ascii="Times New Roman" w:hAnsi="Times New Roman" w:cs="Times New Roman"/>
          <w:sz w:val="22"/>
          <w:szCs w:val="22"/>
          <w:lang w:val="ro-RO"/>
        </w:rPr>
        <w:softHyphen/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>părătorului în conformitate cu</w:t>
      </w:r>
      <w:r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contractul de </w:t>
      </w:r>
      <w:r>
        <w:rPr>
          <w:rFonts w:ascii="Times New Roman" w:hAnsi="Times New Roman" w:cs="Times New Roman"/>
          <w:sz w:val="22"/>
          <w:szCs w:val="22"/>
          <w:lang w:val="ro-RO"/>
        </w:rPr>
        <w:t>vân</w:t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>zare. C</w:t>
      </w:r>
      <w:r>
        <w:rPr>
          <w:rFonts w:ascii="Times New Roman" w:hAnsi="Times New Roman" w:cs="Times New Roman"/>
          <w:sz w:val="22"/>
          <w:szCs w:val="22"/>
          <w:lang w:val="ro-RO"/>
        </w:rPr>
        <w:t>ând</w:t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  <w:r>
        <w:rPr>
          <w:rFonts w:ascii="Times New Roman" w:hAnsi="Times New Roman" w:cs="Times New Roman"/>
          <w:sz w:val="22"/>
          <w:szCs w:val="22"/>
          <w:lang w:val="ro-RO"/>
        </w:rPr>
        <w:t>vân</w:t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zătorul este </w:t>
      </w:r>
      <w:proofErr w:type="spellStart"/>
      <w:r w:rsidRPr="00012AF1">
        <w:rPr>
          <w:rFonts w:ascii="Times New Roman" w:hAnsi="Times New Roman" w:cs="Times New Roman"/>
          <w:sz w:val="22"/>
          <w:szCs w:val="22"/>
          <w:lang w:val="ro-RO"/>
        </w:rPr>
        <w:t>ţinut</w:t>
      </w:r>
      <w:proofErr w:type="spellEnd"/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 să remită mărfurile</w:t>
      </w:r>
      <w:r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>transportatorului într-un loc determinat, riscurile nu sunt trans</w:t>
      </w:r>
      <w:r>
        <w:rPr>
          <w:rFonts w:ascii="Times New Roman" w:hAnsi="Times New Roman" w:cs="Times New Roman"/>
          <w:sz w:val="22"/>
          <w:szCs w:val="22"/>
          <w:lang w:val="ro-RO"/>
        </w:rPr>
        <w:softHyphen/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>ferate</w:t>
      </w:r>
      <w:r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cumpărătorului în acel loc. Faptul că </w:t>
      </w:r>
      <w:r>
        <w:rPr>
          <w:rFonts w:ascii="Times New Roman" w:hAnsi="Times New Roman" w:cs="Times New Roman"/>
          <w:sz w:val="22"/>
          <w:szCs w:val="22"/>
          <w:lang w:val="ro-RO"/>
        </w:rPr>
        <w:t>vân</w:t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>zătorul ar fi autorizat să</w:t>
      </w:r>
      <w:r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  <w:r w:rsidRPr="00F8782A">
        <w:rPr>
          <w:rFonts w:ascii="Times New Roman" w:hAnsi="Times New Roman" w:cs="Times New Roman"/>
          <w:spacing w:val="-4"/>
          <w:sz w:val="22"/>
          <w:szCs w:val="22"/>
          <w:lang w:val="ro-RO"/>
        </w:rPr>
        <w:t>păstreze documentele reprezentative ale mărfurilor nu afectează transferul</w:t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 riscurilor.</w:t>
      </w:r>
    </w:p>
    <w:p w14:paraId="519A5F1F" w14:textId="77777777" w:rsidR="00F571B3" w:rsidRPr="00012AF1" w:rsidRDefault="00F571B3" w:rsidP="00F571B3">
      <w:pPr>
        <w:pStyle w:val="Normal0"/>
        <w:spacing w:line="259" w:lineRule="auto"/>
        <w:ind w:firstLine="360"/>
        <w:jc w:val="both"/>
        <w:rPr>
          <w:rFonts w:ascii="Times New Roman" w:hAnsi="Times New Roman" w:cs="Times New Roman"/>
          <w:sz w:val="22"/>
          <w:szCs w:val="22"/>
          <w:lang w:val="ro-RO"/>
        </w:rPr>
      </w:pPr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2. </w:t>
      </w:r>
      <w:proofErr w:type="spellStart"/>
      <w:r w:rsidRPr="00012AF1">
        <w:rPr>
          <w:rFonts w:ascii="Times New Roman" w:hAnsi="Times New Roman" w:cs="Times New Roman"/>
          <w:sz w:val="22"/>
          <w:szCs w:val="22"/>
          <w:lang w:val="ro-RO"/>
        </w:rPr>
        <w:t>Totuşi</w:t>
      </w:r>
      <w:proofErr w:type="spellEnd"/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, riscurile nu sunt transferate cumpărătorului </w:t>
      </w:r>
      <w:r>
        <w:rPr>
          <w:rFonts w:ascii="Times New Roman" w:hAnsi="Times New Roman" w:cs="Times New Roman"/>
          <w:sz w:val="22"/>
          <w:szCs w:val="22"/>
          <w:lang w:val="ro-RO"/>
        </w:rPr>
        <w:t>cât</w:t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 timp</w:t>
      </w:r>
      <w:r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>mărfurile nu au fost clar identificate, potrivit cu contractul, prin</w:t>
      </w:r>
      <w:r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>aplicarea unui semn distinctiv pe mărfuri, prin documentele de</w:t>
      </w:r>
      <w:r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>transport, printr-un aviz dat cumpărătorului sau prin orice alt mijloc.</w:t>
      </w:r>
    </w:p>
    <w:p w14:paraId="2A40009B" w14:textId="77777777" w:rsidR="00F571B3" w:rsidRPr="00012AF1" w:rsidRDefault="00F571B3" w:rsidP="00F571B3">
      <w:pPr>
        <w:pStyle w:val="Normal0"/>
        <w:spacing w:line="259" w:lineRule="auto"/>
        <w:jc w:val="both"/>
        <w:rPr>
          <w:rFonts w:ascii="Times New Roman" w:hAnsi="Times New Roman" w:cs="Times New Roman"/>
          <w:sz w:val="22"/>
          <w:szCs w:val="22"/>
          <w:lang w:val="ro-RO"/>
        </w:rPr>
      </w:pPr>
    </w:p>
    <w:p w14:paraId="7463F3B3" w14:textId="77777777" w:rsidR="00F571B3" w:rsidRPr="00012AF1" w:rsidRDefault="00F571B3" w:rsidP="00F571B3">
      <w:pPr>
        <w:pStyle w:val="Normal0"/>
        <w:spacing w:line="259" w:lineRule="auto"/>
        <w:jc w:val="both"/>
        <w:rPr>
          <w:rFonts w:ascii="Times New Roman" w:hAnsi="Times New Roman" w:cs="Times New Roman"/>
          <w:sz w:val="22"/>
          <w:szCs w:val="22"/>
          <w:lang w:val="ro-RO"/>
        </w:rPr>
      </w:pPr>
      <w:r w:rsidRPr="00012AF1">
        <w:rPr>
          <w:rFonts w:ascii="Times New Roman" w:hAnsi="Times New Roman" w:cs="Times New Roman"/>
          <w:sz w:val="22"/>
          <w:szCs w:val="22"/>
          <w:lang w:val="ro-RO"/>
        </w:rPr>
        <w:t>Articolul 68</w:t>
      </w:r>
    </w:p>
    <w:p w14:paraId="39891F7A" w14:textId="77777777" w:rsidR="00F571B3" w:rsidRPr="00BD5195" w:rsidRDefault="00F571B3" w:rsidP="00F571B3">
      <w:pPr>
        <w:pStyle w:val="Normal0"/>
        <w:spacing w:line="259" w:lineRule="auto"/>
        <w:jc w:val="both"/>
        <w:rPr>
          <w:rFonts w:ascii="Times New Roman" w:hAnsi="Times New Roman" w:cs="Times New Roman"/>
          <w:sz w:val="12"/>
          <w:szCs w:val="12"/>
          <w:lang w:val="ro-RO"/>
        </w:rPr>
      </w:pPr>
    </w:p>
    <w:p w14:paraId="5C895220" w14:textId="77777777" w:rsidR="00F571B3" w:rsidRPr="00012AF1" w:rsidRDefault="00F571B3" w:rsidP="00F571B3">
      <w:pPr>
        <w:pStyle w:val="Normal0"/>
        <w:spacing w:line="259" w:lineRule="auto"/>
        <w:ind w:firstLine="360"/>
        <w:jc w:val="both"/>
        <w:rPr>
          <w:rFonts w:ascii="Times New Roman" w:hAnsi="Times New Roman" w:cs="Times New Roman"/>
          <w:sz w:val="22"/>
          <w:szCs w:val="22"/>
          <w:lang w:val="ro-RO"/>
        </w:rPr>
      </w:pPr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În ce </w:t>
      </w:r>
      <w:proofErr w:type="spellStart"/>
      <w:r w:rsidRPr="00012AF1">
        <w:rPr>
          <w:rFonts w:ascii="Times New Roman" w:hAnsi="Times New Roman" w:cs="Times New Roman"/>
          <w:sz w:val="22"/>
          <w:szCs w:val="22"/>
          <w:lang w:val="ro-RO"/>
        </w:rPr>
        <w:t>priveşte</w:t>
      </w:r>
      <w:proofErr w:type="spellEnd"/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 mărfurile v</w:t>
      </w:r>
      <w:r>
        <w:rPr>
          <w:rFonts w:ascii="Times New Roman" w:hAnsi="Times New Roman" w:cs="Times New Roman"/>
          <w:sz w:val="22"/>
          <w:szCs w:val="22"/>
          <w:lang w:val="ro-RO"/>
        </w:rPr>
        <w:t>ând</w:t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>ute în cursul transportului, riscurile</w:t>
      </w:r>
      <w:r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>sunt transfe</w:t>
      </w:r>
      <w:r>
        <w:rPr>
          <w:rFonts w:ascii="Times New Roman" w:hAnsi="Times New Roman" w:cs="Times New Roman"/>
          <w:sz w:val="22"/>
          <w:szCs w:val="22"/>
          <w:lang w:val="ro-RO"/>
        </w:rPr>
        <w:softHyphen/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>rate cumpărătorului din momentul încheierii contractului.</w:t>
      </w:r>
      <w:r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  <w:proofErr w:type="spellStart"/>
      <w:r w:rsidRPr="00012AF1">
        <w:rPr>
          <w:rFonts w:ascii="Times New Roman" w:hAnsi="Times New Roman" w:cs="Times New Roman"/>
          <w:sz w:val="22"/>
          <w:szCs w:val="22"/>
          <w:lang w:val="ro-RO"/>
        </w:rPr>
        <w:t>Totuşi</w:t>
      </w:r>
      <w:proofErr w:type="spellEnd"/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, dacă </w:t>
      </w:r>
      <w:proofErr w:type="spellStart"/>
      <w:r w:rsidRPr="00012AF1">
        <w:rPr>
          <w:rFonts w:ascii="Times New Roman" w:hAnsi="Times New Roman" w:cs="Times New Roman"/>
          <w:sz w:val="22"/>
          <w:szCs w:val="22"/>
          <w:lang w:val="ro-RO"/>
        </w:rPr>
        <w:t>circum</w:t>
      </w:r>
      <w:r>
        <w:rPr>
          <w:rFonts w:ascii="Times New Roman" w:hAnsi="Times New Roman" w:cs="Times New Roman"/>
          <w:sz w:val="22"/>
          <w:szCs w:val="22"/>
          <w:lang w:val="ro-RO"/>
        </w:rPr>
        <w:softHyphen/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>stan</w:t>
      </w:r>
      <w:r>
        <w:rPr>
          <w:rFonts w:ascii="Times New Roman" w:hAnsi="Times New Roman" w:cs="Times New Roman"/>
          <w:sz w:val="22"/>
          <w:szCs w:val="22"/>
          <w:lang w:val="ro-RO"/>
        </w:rPr>
        <w:softHyphen/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>ţele</w:t>
      </w:r>
      <w:proofErr w:type="spellEnd"/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 o implică, riscurile sunt în sarcina</w:t>
      </w:r>
      <w:r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>cumpărătorului din momentul în care mărfurile au fost remise</w:t>
      </w:r>
      <w:r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>transportatorului care a emis documentele constatatoare ale contractului</w:t>
      </w:r>
      <w:r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>de transport. Cu toate acestea, dacă în momentul încheierii con</w:t>
      </w:r>
      <w:r>
        <w:rPr>
          <w:rFonts w:ascii="Times New Roman" w:hAnsi="Times New Roman" w:cs="Times New Roman"/>
          <w:sz w:val="22"/>
          <w:szCs w:val="22"/>
          <w:lang w:val="ro-RO"/>
        </w:rPr>
        <w:softHyphen/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>tractului</w:t>
      </w:r>
      <w:r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de </w:t>
      </w:r>
      <w:r>
        <w:rPr>
          <w:rFonts w:ascii="Times New Roman" w:hAnsi="Times New Roman" w:cs="Times New Roman"/>
          <w:sz w:val="22"/>
          <w:szCs w:val="22"/>
          <w:lang w:val="ro-RO"/>
        </w:rPr>
        <w:t>vân</w:t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zare </w:t>
      </w:r>
      <w:r>
        <w:rPr>
          <w:rFonts w:ascii="Times New Roman" w:hAnsi="Times New Roman" w:cs="Times New Roman"/>
          <w:sz w:val="22"/>
          <w:szCs w:val="22"/>
          <w:lang w:val="ro-RO"/>
        </w:rPr>
        <w:t>vân</w:t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zătorul </w:t>
      </w:r>
      <w:proofErr w:type="spellStart"/>
      <w:r w:rsidRPr="00012AF1">
        <w:rPr>
          <w:rFonts w:ascii="Times New Roman" w:hAnsi="Times New Roman" w:cs="Times New Roman"/>
          <w:sz w:val="22"/>
          <w:szCs w:val="22"/>
          <w:lang w:val="ro-RO"/>
        </w:rPr>
        <w:t>ştia</w:t>
      </w:r>
      <w:proofErr w:type="spellEnd"/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 sau ar fi trebuit să </w:t>
      </w:r>
      <w:proofErr w:type="spellStart"/>
      <w:r w:rsidRPr="00012AF1">
        <w:rPr>
          <w:rFonts w:ascii="Times New Roman" w:hAnsi="Times New Roman" w:cs="Times New Roman"/>
          <w:sz w:val="22"/>
          <w:szCs w:val="22"/>
          <w:lang w:val="ro-RO"/>
        </w:rPr>
        <w:t>ştie</w:t>
      </w:r>
      <w:proofErr w:type="spellEnd"/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 că mărfurile au</w:t>
      </w:r>
      <w:r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pierit sau erau deteriorate </w:t>
      </w:r>
      <w:proofErr w:type="spellStart"/>
      <w:r w:rsidRPr="00012AF1">
        <w:rPr>
          <w:rFonts w:ascii="Times New Roman" w:hAnsi="Times New Roman" w:cs="Times New Roman"/>
          <w:sz w:val="22"/>
          <w:szCs w:val="22"/>
          <w:lang w:val="ro-RO"/>
        </w:rPr>
        <w:t>şi</w:t>
      </w:r>
      <w:proofErr w:type="spellEnd"/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 nu l-a informat pe cumpărător, pierderea</w:t>
      </w:r>
      <w:r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sau deteriorarea este în sarcina </w:t>
      </w:r>
      <w:r>
        <w:rPr>
          <w:rFonts w:ascii="Times New Roman" w:hAnsi="Times New Roman" w:cs="Times New Roman"/>
          <w:sz w:val="22"/>
          <w:szCs w:val="22"/>
          <w:lang w:val="ro-RO"/>
        </w:rPr>
        <w:t>vân</w:t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>zătorului.</w:t>
      </w:r>
    </w:p>
    <w:p w14:paraId="1B20886B" w14:textId="77777777" w:rsidR="00F571B3" w:rsidRDefault="00F571B3" w:rsidP="00F571B3">
      <w:pPr>
        <w:pStyle w:val="Normal0"/>
        <w:spacing w:line="254" w:lineRule="auto"/>
        <w:jc w:val="both"/>
        <w:rPr>
          <w:rFonts w:ascii="Times New Roman" w:hAnsi="Times New Roman" w:cs="Times New Roman"/>
          <w:sz w:val="22"/>
          <w:szCs w:val="22"/>
          <w:lang w:val="ro-RO"/>
        </w:rPr>
      </w:pPr>
    </w:p>
    <w:p w14:paraId="4A1E2ED6" w14:textId="77777777" w:rsidR="00F571B3" w:rsidRPr="00012AF1" w:rsidRDefault="00F571B3" w:rsidP="00F571B3">
      <w:pPr>
        <w:pStyle w:val="Normal0"/>
        <w:spacing w:line="254" w:lineRule="auto"/>
        <w:jc w:val="both"/>
        <w:rPr>
          <w:rFonts w:ascii="Times New Roman" w:hAnsi="Times New Roman" w:cs="Times New Roman"/>
          <w:sz w:val="22"/>
          <w:szCs w:val="22"/>
          <w:lang w:val="ro-RO"/>
        </w:rPr>
      </w:pPr>
      <w:r w:rsidRPr="00012AF1">
        <w:rPr>
          <w:rFonts w:ascii="Times New Roman" w:hAnsi="Times New Roman" w:cs="Times New Roman"/>
          <w:sz w:val="22"/>
          <w:szCs w:val="22"/>
          <w:lang w:val="ro-RO"/>
        </w:rPr>
        <w:t>Articolul 69</w:t>
      </w:r>
    </w:p>
    <w:p w14:paraId="02F7A9E7" w14:textId="77777777" w:rsidR="00F571B3" w:rsidRPr="00BD5195" w:rsidRDefault="00F571B3" w:rsidP="00F571B3">
      <w:pPr>
        <w:pStyle w:val="Normal0"/>
        <w:spacing w:line="254" w:lineRule="auto"/>
        <w:jc w:val="both"/>
        <w:rPr>
          <w:rFonts w:ascii="Times New Roman" w:hAnsi="Times New Roman" w:cs="Times New Roman"/>
          <w:sz w:val="12"/>
          <w:szCs w:val="12"/>
          <w:lang w:val="ro-RO"/>
        </w:rPr>
      </w:pPr>
    </w:p>
    <w:p w14:paraId="723DB471" w14:textId="77777777" w:rsidR="00F571B3" w:rsidRPr="00012AF1" w:rsidRDefault="00F571B3" w:rsidP="00F571B3">
      <w:pPr>
        <w:pStyle w:val="Normal0"/>
        <w:spacing w:line="254" w:lineRule="auto"/>
        <w:ind w:firstLine="360"/>
        <w:jc w:val="both"/>
        <w:rPr>
          <w:rFonts w:ascii="Times New Roman" w:hAnsi="Times New Roman" w:cs="Times New Roman"/>
          <w:sz w:val="22"/>
          <w:szCs w:val="22"/>
          <w:lang w:val="ro-RO"/>
        </w:rPr>
      </w:pPr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1. În cazurile neprevăzute la art.67 </w:t>
      </w:r>
      <w:proofErr w:type="spellStart"/>
      <w:r w:rsidRPr="00012AF1">
        <w:rPr>
          <w:rFonts w:ascii="Times New Roman" w:hAnsi="Times New Roman" w:cs="Times New Roman"/>
          <w:sz w:val="22"/>
          <w:szCs w:val="22"/>
          <w:lang w:val="ro-RO"/>
        </w:rPr>
        <w:t>şi</w:t>
      </w:r>
      <w:proofErr w:type="spellEnd"/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 68, riscurile sunt</w:t>
      </w:r>
      <w:r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>transferate cumpărăto</w:t>
      </w:r>
      <w:r>
        <w:rPr>
          <w:rFonts w:ascii="Times New Roman" w:hAnsi="Times New Roman" w:cs="Times New Roman"/>
          <w:sz w:val="22"/>
          <w:szCs w:val="22"/>
          <w:lang w:val="ro-RO"/>
        </w:rPr>
        <w:softHyphen/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>rului c</w:t>
      </w:r>
      <w:r>
        <w:rPr>
          <w:rFonts w:ascii="Times New Roman" w:hAnsi="Times New Roman" w:cs="Times New Roman"/>
          <w:sz w:val="22"/>
          <w:szCs w:val="22"/>
          <w:lang w:val="ro-RO"/>
        </w:rPr>
        <w:t>ând</w:t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 acesta preia mărfurile sau, dacă nu o</w:t>
      </w:r>
      <w:r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>face în timpul potrivit, din mo</w:t>
      </w:r>
      <w:r>
        <w:rPr>
          <w:rFonts w:ascii="Times New Roman" w:hAnsi="Times New Roman" w:cs="Times New Roman"/>
          <w:sz w:val="22"/>
          <w:szCs w:val="22"/>
          <w:lang w:val="ro-RO"/>
        </w:rPr>
        <w:softHyphen/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>men</w:t>
      </w:r>
      <w:r>
        <w:rPr>
          <w:rFonts w:ascii="Times New Roman" w:hAnsi="Times New Roman" w:cs="Times New Roman"/>
          <w:sz w:val="22"/>
          <w:szCs w:val="22"/>
          <w:lang w:val="ro-RO"/>
        </w:rPr>
        <w:softHyphen/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>tul în care mărfurile sunt puse la</w:t>
      </w:r>
      <w:r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  <w:proofErr w:type="spellStart"/>
      <w:r w:rsidRPr="00012AF1">
        <w:rPr>
          <w:rFonts w:ascii="Times New Roman" w:hAnsi="Times New Roman" w:cs="Times New Roman"/>
          <w:sz w:val="22"/>
          <w:szCs w:val="22"/>
          <w:lang w:val="ro-RO"/>
        </w:rPr>
        <w:t>dispoziţia</w:t>
      </w:r>
      <w:proofErr w:type="spellEnd"/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 sa, iar prin</w:t>
      </w:r>
      <w:r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nepreluarea lor el </w:t>
      </w:r>
      <w:proofErr w:type="spellStart"/>
      <w:r w:rsidRPr="00012AF1">
        <w:rPr>
          <w:rFonts w:ascii="Times New Roman" w:hAnsi="Times New Roman" w:cs="Times New Roman"/>
          <w:sz w:val="22"/>
          <w:szCs w:val="22"/>
          <w:lang w:val="ro-RO"/>
        </w:rPr>
        <w:t>săv</w:t>
      </w:r>
      <w:r>
        <w:rPr>
          <w:rFonts w:ascii="Times New Roman" w:hAnsi="Times New Roman" w:cs="Times New Roman"/>
          <w:sz w:val="22"/>
          <w:szCs w:val="22"/>
          <w:lang w:val="ro-RO"/>
        </w:rPr>
        <w:t>â</w:t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>rşeşte</w:t>
      </w:r>
      <w:proofErr w:type="spellEnd"/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 o </w:t>
      </w:r>
      <w:proofErr w:type="spellStart"/>
      <w:r w:rsidRPr="00012AF1">
        <w:rPr>
          <w:rFonts w:ascii="Times New Roman" w:hAnsi="Times New Roman" w:cs="Times New Roman"/>
          <w:sz w:val="22"/>
          <w:szCs w:val="22"/>
          <w:lang w:val="ro-RO"/>
        </w:rPr>
        <w:t>contravenţie</w:t>
      </w:r>
      <w:proofErr w:type="spellEnd"/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 la contract.</w:t>
      </w:r>
    </w:p>
    <w:p w14:paraId="444055BA" w14:textId="77777777" w:rsidR="00F571B3" w:rsidRPr="00012AF1" w:rsidRDefault="00F571B3" w:rsidP="00F571B3">
      <w:pPr>
        <w:pStyle w:val="Normal0"/>
        <w:spacing w:line="254" w:lineRule="auto"/>
        <w:ind w:firstLine="360"/>
        <w:jc w:val="both"/>
        <w:rPr>
          <w:rFonts w:ascii="Times New Roman" w:hAnsi="Times New Roman" w:cs="Times New Roman"/>
          <w:sz w:val="22"/>
          <w:szCs w:val="22"/>
          <w:lang w:val="ro-RO"/>
        </w:rPr>
      </w:pPr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2. </w:t>
      </w:r>
      <w:proofErr w:type="spellStart"/>
      <w:r w:rsidRPr="00012AF1">
        <w:rPr>
          <w:rFonts w:ascii="Times New Roman" w:hAnsi="Times New Roman" w:cs="Times New Roman"/>
          <w:sz w:val="22"/>
          <w:szCs w:val="22"/>
          <w:lang w:val="ro-RO"/>
        </w:rPr>
        <w:t>Totuşi</w:t>
      </w:r>
      <w:proofErr w:type="spellEnd"/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, în cazul în care cumpărătorul este </w:t>
      </w:r>
      <w:proofErr w:type="spellStart"/>
      <w:r w:rsidRPr="00012AF1">
        <w:rPr>
          <w:rFonts w:ascii="Times New Roman" w:hAnsi="Times New Roman" w:cs="Times New Roman"/>
          <w:sz w:val="22"/>
          <w:szCs w:val="22"/>
          <w:lang w:val="ro-RO"/>
        </w:rPr>
        <w:t>ţinut</w:t>
      </w:r>
      <w:proofErr w:type="spellEnd"/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 să preia</w:t>
      </w:r>
      <w:r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>mărfurile într-un alt loc de</w:t>
      </w:r>
      <w:r>
        <w:rPr>
          <w:rFonts w:ascii="Times New Roman" w:hAnsi="Times New Roman" w:cs="Times New Roman"/>
          <w:sz w:val="22"/>
          <w:szCs w:val="22"/>
          <w:lang w:val="ro-RO"/>
        </w:rPr>
        <w:t>cât</w:t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 sediul </w:t>
      </w:r>
      <w:r>
        <w:rPr>
          <w:rFonts w:ascii="Times New Roman" w:hAnsi="Times New Roman" w:cs="Times New Roman"/>
          <w:sz w:val="22"/>
          <w:szCs w:val="22"/>
          <w:lang w:val="ro-RO"/>
        </w:rPr>
        <w:t>vân</w:t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>zătorului, riscurile sunt</w:t>
      </w:r>
      <w:r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>transferate c</w:t>
      </w:r>
      <w:r>
        <w:rPr>
          <w:rFonts w:ascii="Times New Roman" w:hAnsi="Times New Roman" w:cs="Times New Roman"/>
          <w:sz w:val="22"/>
          <w:szCs w:val="22"/>
          <w:lang w:val="ro-RO"/>
        </w:rPr>
        <w:t>ând</w:t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 predarea este făcută, iar cumpărătorul </w:t>
      </w:r>
      <w:proofErr w:type="spellStart"/>
      <w:r w:rsidRPr="00012AF1">
        <w:rPr>
          <w:rFonts w:ascii="Times New Roman" w:hAnsi="Times New Roman" w:cs="Times New Roman"/>
          <w:sz w:val="22"/>
          <w:szCs w:val="22"/>
          <w:lang w:val="ro-RO"/>
        </w:rPr>
        <w:t>ştie</w:t>
      </w:r>
      <w:proofErr w:type="spellEnd"/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 că</w:t>
      </w:r>
      <w:r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mărfurile sunt puse la </w:t>
      </w:r>
      <w:proofErr w:type="spellStart"/>
      <w:r w:rsidRPr="00012AF1">
        <w:rPr>
          <w:rFonts w:ascii="Times New Roman" w:hAnsi="Times New Roman" w:cs="Times New Roman"/>
          <w:sz w:val="22"/>
          <w:szCs w:val="22"/>
          <w:lang w:val="ro-RO"/>
        </w:rPr>
        <w:t>dispoziţia</w:t>
      </w:r>
      <w:proofErr w:type="spellEnd"/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 sa în acest loc.</w:t>
      </w:r>
    </w:p>
    <w:p w14:paraId="7325A918" w14:textId="77777777" w:rsidR="00F571B3" w:rsidRPr="00012AF1" w:rsidRDefault="00F571B3" w:rsidP="00F571B3">
      <w:pPr>
        <w:pStyle w:val="Normal0"/>
        <w:spacing w:line="254" w:lineRule="auto"/>
        <w:ind w:firstLine="360"/>
        <w:jc w:val="both"/>
        <w:rPr>
          <w:rFonts w:ascii="Times New Roman" w:hAnsi="Times New Roman" w:cs="Times New Roman"/>
          <w:sz w:val="22"/>
          <w:szCs w:val="22"/>
          <w:lang w:val="ro-RO"/>
        </w:rPr>
      </w:pPr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3. Dacă </w:t>
      </w:r>
      <w:r>
        <w:rPr>
          <w:rFonts w:ascii="Times New Roman" w:hAnsi="Times New Roman" w:cs="Times New Roman"/>
          <w:sz w:val="22"/>
          <w:szCs w:val="22"/>
          <w:lang w:val="ro-RO"/>
        </w:rPr>
        <w:t>vân</w:t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>zarea se referă la mărfuri neindividualizate încă,</w:t>
      </w:r>
      <w:r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mărfurile nu sunt considerate a fi fost puse la </w:t>
      </w:r>
      <w:proofErr w:type="spellStart"/>
      <w:r w:rsidRPr="00012AF1">
        <w:rPr>
          <w:rFonts w:ascii="Times New Roman" w:hAnsi="Times New Roman" w:cs="Times New Roman"/>
          <w:sz w:val="22"/>
          <w:szCs w:val="22"/>
          <w:lang w:val="ro-RO"/>
        </w:rPr>
        <w:t>dispoziţia</w:t>
      </w:r>
      <w:proofErr w:type="spellEnd"/>
      <w:r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>cumpărătorului de</w:t>
      </w:r>
      <w:r>
        <w:rPr>
          <w:rFonts w:ascii="Times New Roman" w:hAnsi="Times New Roman" w:cs="Times New Roman"/>
          <w:sz w:val="22"/>
          <w:szCs w:val="22"/>
          <w:lang w:val="ro-RO"/>
        </w:rPr>
        <w:t>cât</w:t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 atunci c</w:t>
      </w:r>
      <w:r>
        <w:rPr>
          <w:rFonts w:ascii="Times New Roman" w:hAnsi="Times New Roman" w:cs="Times New Roman"/>
          <w:sz w:val="22"/>
          <w:szCs w:val="22"/>
          <w:lang w:val="ro-RO"/>
        </w:rPr>
        <w:t>ând</w:t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 s-a făcut identificarea lor în mod</w:t>
      </w:r>
      <w:r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>clar, potrivit cu contractul.</w:t>
      </w:r>
    </w:p>
    <w:p w14:paraId="06D4E679" w14:textId="77777777" w:rsidR="00F571B3" w:rsidRPr="00012AF1" w:rsidRDefault="00F571B3" w:rsidP="00F571B3">
      <w:pPr>
        <w:pStyle w:val="Normal0"/>
        <w:spacing w:line="254" w:lineRule="auto"/>
        <w:jc w:val="both"/>
        <w:rPr>
          <w:rFonts w:ascii="Times New Roman" w:hAnsi="Times New Roman" w:cs="Times New Roman"/>
          <w:sz w:val="22"/>
          <w:szCs w:val="22"/>
          <w:lang w:val="ro-RO"/>
        </w:rPr>
      </w:pPr>
    </w:p>
    <w:p w14:paraId="309A6109" w14:textId="77777777" w:rsidR="00F571B3" w:rsidRPr="00012AF1" w:rsidRDefault="00F571B3" w:rsidP="00F571B3">
      <w:pPr>
        <w:pStyle w:val="Normal0"/>
        <w:spacing w:line="254" w:lineRule="auto"/>
        <w:jc w:val="both"/>
        <w:rPr>
          <w:rFonts w:ascii="Times New Roman" w:hAnsi="Times New Roman" w:cs="Times New Roman"/>
          <w:sz w:val="22"/>
          <w:szCs w:val="22"/>
          <w:lang w:val="ro-RO"/>
        </w:rPr>
      </w:pPr>
      <w:r w:rsidRPr="00012AF1">
        <w:rPr>
          <w:rFonts w:ascii="Times New Roman" w:hAnsi="Times New Roman" w:cs="Times New Roman"/>
          <w:sz w:val="22"/>
          <w:szCs w:val="22"/>
          <w:lang w:val="ro-RO"/>
        </w:rPr>
        <w:t>Articolul 70</w:t>
      </w:r>
    </w:p>
    <w:p w14:paraId="2D896F23" w14:textId="77777777" w:rsidR="00F571B3" w:rsidRPr="00BD5195" w:rsidRDefault="00F571B3" w:rsidP="00F571B3">
      <w:pPr>
        <w:pStyle w:val="Normal0"/>
        <w:spacing w:line="254" w:lineRule="auto"/>
        <w:jc w:val="both"/>
        <w:rPr>
          <w:rFonts w:ascii="Times New Roman" w:hAnsi="Times New Roman" w:cs="Times New Roman"/>
          <w:sz w:val="12"/>
          <w:szCs w:val="12"/>
          <w:lang w:val="ro-RO"/>
        </w:rPr>
      </w:pPr>
    </w:p>
    <w:p w14:paraId="0C795587" w14:textId="77777777" w:rsidR="00F571B3" w:rsidRPr="00012AF1" w:rsidRDefault="00F571B3" w:rsidP="00F571B3">
      <w:pPr>
        <w:pStyle w:val="Normal0"/>
        <w:spacing w:line="254" w:lineRule="auto"/>
        <w:ind w:firstLine="360"/>
        <w:jc w:val="both"/>
        <w:rPr>
          <w:rFonts w:ascii="Times New Roman" w:hAnsi="Times New Roman" w:cs="Times New Roman"/>
          <w:sz w:val="22"/>
          <w:szCs w:val="22"/>
          <w:lang w:val="ro-RO"/>
        </w:rPr>
      </w:pPr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Dacă </w:t>
      </w:r>
      <w:r>
        <w:rPr>
          <w:rFonts w:ascii="Times New Roman" w:hAnsi="Times New Roman" w:cs="Times New Roman"/>
          <w:sz w:val="22"/>
          <w:szCs w:val="22"/>
          <w:lang w:val="ro-RO"/>
        </w:rPr>
        <w:t>vân</w:t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zătorul a </w:t>
      </w:r>
      <w:proofErr w:type="spellStart"/>
      <w:r>
        <w:rPr>
          <w:rFonts w:ascii="Times New Roman" w:hAnsi="Times New Roman" w:cs="Times New Roman"/>
          <w:sz w:val="22"/>
          <w:szCs w:val="22"/>
          <w:lang w:val="ro-RO"/>
        </w:rPr>
        <w:t>săvâ</w:t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>rşit</w:t>
      </w:r>
      <w:proofErr w:type="spellEnd"/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 o </w:t>
      </w:r>
      <w:proofErr w:type="spellStart"/>
      <w:r w:rsidRPr="00012AF1">
        <w:rPr>
          <w:rFonts w:ascii="Times New Roman" w:hAnsi="Times New Roman" w:cs="Times New Roman"/>
          <w:sz w:val="22"/>
          <w:szCs w:val="22"/>
          <w:lang w:val="ro-RO"/>
        </w:rPr>
        <w:t>contravenţie</w:t>
      </w:r>
      <w:proofErr w:type="spellEnd"/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  <w:proofErr w:type="spellStart"/>
      <w:r w:rsidRPr="00012AF1">
        <w:rPr>
          <w:rFonts w:ascii="Times New Roman" w:hAnsi="Times New Roman" w:cs="Times New Roman"/>
          <w:sz w:val="22"/>
          <w:szCs w:val="22"/>
          <w:lang w:val="ro-RO"/>
        </w:rPr>
        <w:t>esenţială</w:t>
      </w:r>
      <w:proofErr w:type="spellEnd"/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 la contract,</w:t>
      </w:r>
      <w:r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  <w:proofErr w:type="spellStart"/>
      <w:r w:rsidRPr="00012AF1">
        <w:rPr>
          <w:rFonts w:ascii="Times New Roman" w:hAnsi="Times New Roman" w:cs="Times New Roman"/>
          <w:sz w:val="22"/>
          <w:szCs w:val="22"/>
          <w:lang w:val="ro-RO"/>
        </w:rPr>
        <w:t>dispoziţiile</w:t>
      </w:r>
      <w:proofErr w:type="spellEnd"/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 art.67, 68 </w:t>
      </w:r>
      <w:proofErr w:type="spellStart"/>
      <w:r w:rsidRPr="00012AF1">
        <w:rPr>
          <w:rFonts w:ascii="Times New Roman" w:hAnsi="Times New Roman" w:cs="Times New Roman"/>
          <w:sz w:val="22"/>
          <w:szCs w:val="22"/>
          <w:lang w:val="ro-RO"/>
        </w:rPr>
        <w:t>şi</w:t>
      </w:r>
      <w:proofErr w:type="spellEnd"/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 69 nu aduc </w:t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lastRenderedPageBreak/>
        <w:t>atingere mijloacelor de care</w:t>
      </w:r>
      <w:r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dispune cumpărătorul în raport de această </w:t>
      </w:r>
      <w:proofErr w:type="spellStart"/>
      <w:r w:rsidRPr="00012AF1">
        <w:rPr>
          <w:rFonts w:ascii="Times New Roman" w:hAnsi="Times New Roman" w:cs="Times New Roman"/>
          <w:sz w:val="22"/>
          <w:szCs w:val="22"/>
          <w:lang w:val="ro-RO"/>
        </w:rPr>
        <w:t>contravenţie</w:t>
      </w:r>
      <w:proofErr w:type="spellEnd"/>
      <w:r w:rsidRPr="00012AF1">
        <w:rPr>
          <w:rFonts w:ascii="Times New Roman" w:hAnsi="Times New Roman" w:cs="Times New Roman"/>
          <w:sz w:val="22"/>
          <w:szCs w:val="22"/>
          <w:lang w:val="ro-RO"/>
        </w:rPr>
        <w:t>.</w:t>
      </w:r>
    </w:p>
    <w:p w14:paraId="25D2DE48" w14:textId="77777777" w:rsidR="00F571B3" w:rsidRDefault="00F571B3" w:rsidP="00F571B3">
      <w:pPr>
        <w:pStyle w:val="Normal0"/>
        <w:spacing w:line="254" w:lineRule="auto"/>
        <w:jc w:val="both"/>
        <w:rPr>
          <w:rFonts w:ascii="Times New Roman" w:hAnsi="Times New Roman" w:cs="Times New Roman"/>
          <w:b/>
          <w:sz w:val="22"/>
          <w:szCs w:val="22"/>
          <w:lang w:val="ro-RO"/>
        </w:rPr>
      </w:pPr>
    </w:p>
    <w:p w14:paraId="25A63983" w14:textId="77777777" w:rsidR="00F571B3" w:rsidRDefault="00F571B3" w:rsidP="00F571B3">
      <w:pPr>
        <w:pStyle w:val="Normal0"/>
        <w:spacing w:line="254" w:lineRule="auto"/>
        <w:jc w:val="both"/>
        <w:rPr>
          <w:rFonts w:ascii="Times New Roman" w:hAnsi="Times New Roman" w:cs="Times New Roman"/>
          <w:b/>
          <w:sz w:val="22"/>
          <w:szCs w:val="22"/>
          <w:lang w:val="ro-RO"/>
        </w:rPr>
      </w:pPr>
    </w:p>
    <w:p w14:paraId="74F929C2" w14:textId="77777777" w:rsidR="00F571B3" w:rsidRPr="00012AF1" w:rsidRDefault="00F571B3" w:rsidP="00F571B3">
      <w:pPr>
        <w:pStyle w:val="Normal0"/>
        <w:spacing w:line="254" w:lineRule="auto"/>
        <w:jc w:val="center"/>
        <w:rPr>
          <w:rFonts w:ascii="Times New Roman" w:hAnsi="Times New Roman" w:cs="Times New Roman"/>
          <w:b/>
          <w:sz w:val="22"/>
          <w:szCs w:val="22"/>
          <w:lang w:val="ro-RO"/>
        </w:rPr>
      </w:pPr>
      <w:r w:rsidRPr="00012AF1">
        <w:rPr>
          <w:rFonts w:ascii="Times New Roman" w:hAnsi="Times New Roman" w:cs="Times New Roman"/>
          <w:b/>
          <w:sz w:val="22"/>
          <w:szCs w:val="22"/>
          <w:lang w:val="ro-RO"/>
        </w:rPr>
        <w:t>CAPITOLUL V</w:t>
      </w:r>
    </w:p>
    <w:p w14:paraId="15C3E925" w14:textId="77777777" w:rsidR="00F571B3" w:rsidRPr="00012AF1" w:rsidRDefault="00F571B3" w:rsidP="00F571B3">
      <w:pPr>
        <w:pStyle w:val="Normal0"/>
        <w:spacing w:line="254" w:lineRule="auto"/>
        <w:jc w:val="center"/>
        <w:rPr>
          <w:rFonts w:ascii="Times New Roman" w:hAnsi="Times New Roman" w:cs="Times New Roman"/>
          <w:b/>
          <w:sz w:val="22"/>
          <w:szCs w:val="22"/>
          <w:lang w:val="ro-RO"/>
        </w:rPr>
      </w:pPr>
      <w:r w:rsidRPr="00012AF1">
        <w:rPr>
          <w:rFonts w:ascii="Times New Roman" w:hAnsi="Times New Roman" w:cs="Times New Roman"/>
          <w:b/>
          <w:sz w:val="22"/>
          <w:szCs w:val="22"/>
          <w:lang w:val="ro-RO"/>
        </w:rPr>
        <w:t xml:space="preserve">DISPOZIŢII COMUNE OBLIGAŢIILOR </w:t>
      </w:r>
      <w:r>
        <w:rPr>
          <w:rFonts w:ascii="Times New Roman" w:hAnsi="Times New Roman" w:cs="Times New Roman"/>
          <w:b/>
          <w:sz w:val="22"/>
          <w:szCs w:val="22"/>
          <w:lang w:val="ro-RO"/>
        </w:rPr>
        <w:t>VÂN</w:t>
      </w:r>
      <w:r w:rsidRPr="00012AF1">
        <w:rPr>
          <w:rFonts w:ascii="Times New Roman" w:hAnsi="Times New Roman" w:cs="Times New Roman"/>
          <w:b/>
          <w:sz w:val="22"/>
          <w:szCs w:val="22"/>
          <w:lang w:val="ro-RO"/>
        </w:rPr>
        <w:t>ZĂTORULUI</w:t>
      </w:r>
    </w:p>
    <w:p w14:paraId="17D3F90D" w14:textId="77777777" w:rsidR="00F571B3" w:rsidRPr="00012AF1" w:rsidRDefault="00F571B3" w:rsidP="00F571B3">
      <w:pPr>
        <w:pStyle w:val="Normal0"/>
        <w:spacing w:line="254" w:lineRule="auto"/>
        <w:jc w:val="center"/>
        <w:rPr>
          <w:rFonts w:ascii="Times New Roman" w:hAnsi="Times New Roman" w:cs="Times New Roman"/>
          <w:b/>
          <w:sz w:val="22"/>
          <w:szCs w:val="22"/>
          <w:lang w:val="ro-RO"/>
        </w:rPr>
      </w:pPr>
      <w:r w:rsidRPr="00012AF1">
        <w:rPr>
          <w:rFonts w:ascii="Times New Roman" w:hAnsi="Times New Roman" w:cs="Times New Roman"/>
          <w:b/>
          <w:sz w:val="22"/>
          <w:szCs w:val="22"/>
          <w:lang w:val="ro-RO"/>
        </w:rPr>
        <w:t>ŞI ALE CUMPĂRĂTORULUI</w:t>
      </w:r>
    </w:p>
    <w:p w14:paraId="3A061B93" w14:textId="77777777" w:rsidR="00F571B3" w:rsidRPr="00012AF1" w:rsidRDefault="00F571B3" w:rsidP="00F571B3">
      <w:pPr>
        <w:pStyle w:val="Normal0"/>
        <w:spacing w:line="254" w:lineRule="auto"/>
        <w:jc w:val="both"/>
        <w:rPr>
          <w:rFonts w:ascii="Times New Roman" w:hAnsi="Times New Roman" w:cs="Times New Roman"/>
          <w:sz w:val="22"/>
          <w:szCs w:val="22"/>
          <w:lang w:val="ro-RO"/>
        </w:rPr>
      </w:pPr>
    </w:p>
    <w:p w14:paraId="175CA48E" w14:textId="77777777" w:rsidR="00F571B3" w:rsidRPr="00012AF1" w:rsidRDefault="00F571B3" w:rsidP="00F571B3">
      <w:pPr>
        <w:pStyle w:val="Normal0"/>
        <w:spacing w:line="254" w:lineRule="auto"/>
        <w:jc w:val="center"/>
        <w:rPr>
          <w:rFonts w:ascii="Times New Roman" w:hAnsi="Times New Roman" w:cs="Times New Roman"/>
          <w:b/>
          <w:sz w:val="22"/>
          <w:szCs w:val="22"/>
          <w:lang w:val="ro-RO"/>
        </w:rPr>
      </w:pPr>
      <w:proofErr w:type="spellStart"/>
      <w:r w:rsidRPr="00012AF1">
        <w:rPr>
          <w:rFonts w:ascii="Times New Roman" w:hAnsi="Times New Roman" w:cs="Times New Roman"/>
          <w:b/>
          <w:sz w:val="22"/>
          <w:szCs w:val="22"/>
          <w:lang w:val="ro-RO"/>
        </w:rPr>
        <w:t>Secţiunea</w:t>
      </w:r>
      <w:proofErr w:type="spellEnd"/>
      <w:r w:rsidRPr="00012AF1">
        <w:rPr>
          <w:rFonts w:ascii="Times New Roman" w:hAnsi="Times New Roman" w:cs="Times New Roman"/>
          <w:b/>
          <w:sz w:val="22"/>
          <w:szCs w:val="22"/>
          <w:lang w:val="ro-RO"/>
        </w:rPr>
        <w:t xml:space="preserve"> I</w:t>
      </w:r>
    </w:p>
    <w:p w14:paraId="5821A05E" w14:textId="77777777" w:rsidR="00F571B3" w:rsidRPr="00012AF1" w:rsidRDefault="00F571B3" w:rsidP="00F571B3">
      <w:pPr>
        <w:pStyle w:val="Normal0"/>
        <w:spacing w:line="254" w:lineRule="auto"/>
        <w:jc w:val="center"/>
        <w:rPr>
          <w:rFonts w:ascii="Times New Roman" w:hAnsi="Times New Roman" w:cs="Times New Roman"/>
          <w:b/>
          <w:sz w:val="22"/>
          <w:szCs w:val="22"/>
          <w:lang w:val="ro-RO"/>
        </w:rPr>
      </w:pPr>
      <w:proofErr w:type="spellStart"/>
      <w:r w:rsidRPr="00012AF1">
        <w:rPr>
          <w:rFonts w:ascii="Times New Roman" w:hAnsi="Times New Roman" w:cs="Times New Roman"/>
          <w:b/>
          <w:sz w:val="22"/>
          <w:szCs w:val="22"/>
          <w:lang w:val="ro-RO"/>
        </w:rPr>
        <w:t>Contravenţie</w:t>
      </w:r>
      <w:proofErr w:type="spellEnd"/>
      <w:r w:rsidRPr="00012AF1">
        <w:rPr>
          <w:rFonts w:ascii="Times New Roman" w:hAnsi="Times New Roman" w:cs="Times New Roman"/>
          <w:b/>
          <w:sz w:val="22"/>
          <w:szCs w:val="22"/>
          <w:lang w:val="ro-RO"/>
        </w:rPr>
        <w:t xml:space="preserve"> anticipată </w:t>
      </w:r>
      <w:proofErr w:type="spellStart"/>
      <w:r w:rsidRPr="00012AF1">
        <w:rPr>
          <w:rFonts w:ascii="Times New Roman" w:hAnsi="Times New Roman" w:cs="Times New Roman"/>
          <w:b/>
          <w:sz w:val="22"/>
          <w:szCs w:val="22"/>
          <w:lang w:val="ro-RO"/>
        </w:rPr>
        <w:t>şi</w:t>
      </w:r>
      <w:proofErr w:type="spellEnd"/>
      <w:r w:rsidRPr="00012AF1">
        <w:rPr>
          <w:rFonts w:ascii="Times New Roman" w:hAnsi="Times New Roman" w:cs="Times New Roman"/>
          <w:b/>
          <w:sz w:val="22"/>
          <w:szCs w:val="22"/>
          <w:lang w:val="ro-RO"/>
        </w:rPr>
        <w:t xml:space="preserve"> contracte cu predări succesive</w:t>
      </w:r>
    </w:p>
    <w:p w14:paraId="1D122C9D" w14:textId="77777777" w:rsidR="00F571B3" w:rsidRPr="00012AF1" w:rsidRDefault="00F571B3" w:rsidP="00F571B3">
      <w:pPr>
        <w:pStyle w:val="Normal0"/>
        <w:spacing w:line="254" w:lineRule="auto"/>
        <w:jc w:val="both"/>
        <w:rPr>
          <w:rFonts w:ascii="Times New Roman" w:hAnsi="Times New Roman" w:cs="Times New Roman"/>
          <w:sz w:val="22"/>
          <w:szCs w:val="22"/>
          <w:lang w:val="ro-RO"/>
        </w:rPr>
      </w:pPr>
    </w:p>
    <w:p w14:paraId="5D463D2E" w14:textId="77777777" w:rsidR="00F571B3" w:rsidRPr="00012AF1" w:rsidRDefault="00F571B3" w:rsidP="00F571B3">
      <w:pPr>
        <w:pStyle w:val="Normal0"/>
        <w:spacing w:line="254" w:lineRule="auto"/>
        <w:jc w:val="both"/>
        <w:rPr>
          <w:rFonts w:ascii="Times New Roman" w:hAnsi="Times New Roman" w:cs="Times New Roman"/>
          <w:sz w:val="22"/>
          <w:szCs w:val="22"/>
          <w:lang w:val="ro-RO"/>
        </w:rPr>
      </w:pPr>
      <w:r w:rsidRPr="00012AF1">
        <w:rPr>
          <w:rFonts w:ascii="Times New Roman" w:hAnsi="Times New Roman" w:cs="Times New Roman"/>
          <w:sz w:val="22"/>
          <w:szCs w:val="22"/>
          <w:lang w:val="ro-RO"/>
        </w:rPr>
        <w:t>Articolul 71</w:t>
      </w:r>
    </w:p>
    <w:p w14:paraId="6AA5E5C0" w14:textId="77777777" w:rsidR="00F571B3" w:rsidRPr="00BD5195" w:rsidRDefault="00F571B3" w:rsidP="00F571B3">
      <w:pPr>
        <w:pStyle w:val="Normal0"/>
        <w:spacing w:line="254" w:lineRule="auto"/>
        <w:jc w:val="both"/>
        <w:rPr>
          <w:rFonts w:ascii="Times New Roman" w:hAnsi="Times New Roman" w:cs="Times New Roman"/>
          <w:sz w:val="12"/>
          <w:szCs w:val="12"/>
          <w:lang w:val="ro-RO"/>
        </w:rPr>
      </w:pPr>
    </w:p>
    <w:p w14:paraId="796BE0FF" w14:textId="77777777" w:rsidR="00F571B3" w:rsidRPr="00012AF1" w:rsidRDefault="00F571B3" w:rsidP="00F571B3">
      <w:pPr>
        <w:pStyle w:val="Normal0"/>
        <w:spacing w:line="254" w:lineRule="auto"/>
        <w:ind w:firstLine="360"/>
        <w:jc w:val="both"/>
        <w:rPr>
          <w:rFonts w:ascii="Times New Roman" w:hAnsi="Times New Roman" w:cs="Times New Roman"/>
          <w:sz w:val="22"/>
          <w:szCs w:val="22"/>
          <w:lang w:val="ro-RO"/>
        </w:rPr>
      </w:pPr>
      <w:r w:rsidRPr="00012AF1">
        <w:rPr>
          <w:rFonts w:ascii="Times New Roman" w:hAnsi="Times New Roman" w:cs="Times New Roman"/>
          <w:sz w:val="22"/>
          <w:szCs w:val="22"/>
          <w:lang w:val="ro-RO"/>
        </w:rPr>
        <w:t>1. O parte poate să am</w:t>
      </w:r>
      <w:r>
        <w:rPr>
          <w:rFonts w:ascii="Times New Roman" w:hAnsi="Times New Roman" w:cs="Times New Roman"/>
          <w:sz w:val="22"/>
          <w:szCs w:val="22"/>
          <w:lang w:val="ro-RO"/>
        </w:rPr>
        <w:t>â</w:t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ne executarea </w:t>
      </w:r>
      <w:proofErr w:type="spellStart"/>
      <w:r w:rsidRPr="00012AF1">
        <w:rPr>
          <w:rFonts w:ascii="Times New Roman" w:hAnsi="Times New Roman" w:cs="Times New Roman"/>
          <w:sz w:val="22"/>
          <w:szCs w:val="22"/>
          <w:lang w:val="ro-RO"/>
        </w:rPr>
        <w:t>obligaţiilor</w:t>
      </w:r>
      <w:proofErr w:type="spellEnd"/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 sale c</w:t>
      </w:r>
      <w:r>
        <w:rPr>
          <w:rFonts w:ascii="Times New Roman" w:hAnsi="Times New Roman" w:cs="Times New Roman"/>
          <w:sz w:val="22"/>
          <w:szCs w:val="22"/>
          <w:lang w:val="ro-RO"/>
        </w:rPr>
        <w:t>ând</w:t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>,</w:t>
      </w:r>
      <w:r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>după în</w:t>
      </w:r>
      <w:r>
        <w:rPr>
          <w:rFonts w:ascii="Times New Roman" w:hAnsi="Times New Roman" w:cs="Times New Roman"/>
          <w:sz w:val="22"/>
          <w:szCs w:val="22"/>
          <w:lang w:val="ro-RO"/>
        </w:rPr>
        <w:softHyphen/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>cheierea contractului, rezultă că cealaltă parte nu va executa o parte</w:t>
      </w:r>
      <w:r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  <w:proofErr w:type="spellStart"/>
      <w:r w:rsidRPr="00012AF1">
        <w:rPr>
          <w:rFonts w:ascii="Times New Roman" w:hAnsi="Times New Roman" w:cs="Times New Roman"/>
          <w:sz w:val="22"/>
          <w:szCs w:val="22"/>
          <w:lang w:val="ro-RO"/>
        </w:rPr>
        <w:t>esenţială</w:t>
      </w:r>
      <w:proofErr w:type="spellEnd"/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 a </w:t>
      </w:r>
      <w:proofErr w:type="spellStart"/>
      <w:r w:rsidRPr="00012AF1">
        <w:rPr>
          <w:rFonts w:ascii="Times New Roman" w:hAnsi="Times New Roman" w:cs="Times New Roman"/>
          <w:sz w:val="22"/>
          <w:szCs w:val="22"/>
          <w:lang w:val="ro-RO"/>
        </w:rPr>
        <w:t>obliga</w:t>
      </w:r>
      <w:r>
        <w:rPr>
          <w:rFonts w:ascii="Times New Roman" w:hAnsi="Times New Roman" w:cs="Times New Roman"/>
          <w:sz w:val="22"/>
          <w:szCs w:val="22"/>
          <w:lang w:val="ro-RO"/>
        </w:rPr>
        <w:softHyphen/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>ţii</w:t>
      </w:r>
      <w:r>
        <w:rPr>
          <w:rFonts w:ascii="Times New Roman" w:hAnsi="Times New Roman" w:cs="Times New Roman"/>
          <w:sz w:val="22"/>
          <w:szCs w:val="22"/>
          <w:lang w:val="ro-RO"/>
        </w:rPr>
        <w:softHyphen/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>lor</w:t>
      </w:r>
      <w:proofErr w:type="spellEnd"/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 sale din cauza:</w:t>
      </w:r>
    </w:p>
    <w:p w14:paraId="3AA38635" w14:textId="77777777" w:rsidR="00F571B3" w:rsidRPr="00012AF1" w:rsidRDefault="00F571B3" w:rsidP="00F571B3">
      <w:pPr>
        <w:pStyle w:val="Normal0"/>
        <w:spacing w:line="254" w:lineRule="auto"/>
        <w:ind w:firstLine="360"/>
        <w:jc w:val="both"/>
        <w:rPr>
          <w:rFonts w:ascii="Times New Roman" w:hAnsi="Times New Roman" w:cs="Times New Roman"/>
          <w:sz w:val="22"/>
          <w:szCs w:val="22"/>
          <w:lang w:val="ro-RO"/>
        </w:rPr>
      </w:pPr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a) unei grave </w:t>
      </w:r>
      <w:proofErr w:type="spellStart"/>
      <w:r w:rsidRPr="00012AF1">
        <w:rPr>
          <w:rFonts w:ascii="Times New Roman" w:hAnsi="Times New Roman" w:cs="Times New Roman"/>
          <w:sz w:val="22"/>
          <w:szCs w:val="22"/>
          <w:lang w:val="ro-RO"/>
        </w:rPr>
        <w:t>insuficienţe</w:t>
      </w:r>
      <w:proofErr w:type="spellEnd"/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 a </w:t>
      </w:r>
      <w:proofErr w:type="spellStart"/>
      <w:r w:rsidRPr="00012AF1">
        <w:rPr>
          <w:rFonts w:ascii="Times New Roman" w:hAnsi="Times New Roman" w:cs="Times New Roman"/>
          <w:sz w:val="22"/>
          <w:szCs w:val="22"/>
          <w:lang w:val="ro-RO"/>
        </w:rPr>
        <w:t>capacităţii</w:t>
      </w:r>
      <w:proofErr w:type="spellEnd"/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 de executare a acestei</w:t>
      </w:r>
      <w:r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  <w:proofErr w:type="spellStart"/>
      <w:r w:rsidRPr="00012AF1">
        <w:rPr>
          <w:rFonts w:ascii="Times New Roman" w:hAnsi="Times New Roman" w:cs="Times New Roman"/>
          <w:sz w:val="22"/>
          <w:szCs w:val="22"/>
          <w:lang w:val="ro-RO"/>
        </w:rPr>
        <w:t>părţi</w:t>
      </w:r>
      <w:proofErr w:type="spellEnd"/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 sau a </w:t>
      </w:r>
      <w:proofErr w:type="spellStart"/>
      <w:r w:rsidRPr="00012AF1">
        <w:rPr>
          <w:rFonts w:ascii="Times New Roman" w:hAnsi="Times New Roman" w:cs="Times New Roman"/>
          <w:sz w:val="22"/>
          <w:szCs w:val="22"/>
          <w:lang w:val="ro-RO"/>
        </w:rPr>
        <w:t>in</w:t>
      </w:r>
      <w:r>
        <w:rPr>
          <w:rFonts w:ascii="Times New Roman" w:hAnsi="Times New Roman" w:cs="Times New Roman"/>
          <w:sz w:val="22"/>
          <w:szCs w:val="22"/>
          <w:lang w:val="ro-RO"/>
        </w:rPr>
        <w:softHyphen/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>sol</w:t>
      </w:r>
      <w:r>
        <w:rPr>
          <w:rFonts w:ascii="Times New Roman" w:hAnsi="Times New Roman" w:cs="Times New Roman"/>
          <w:sz w:val="22"/>
          <w:szCs w:val="22"/>
          <w:lang w:val="ro-RO"/>
        </w:rPr>
        <w:softHyphen/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>vabilităţii</w:t>
      </w:r>
      <w:proofErr w:type="spellEnd"/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 sale; </w:t>
      </w:r>
      <w:r w:rsidRPr="00BD5195">
        <w:rPr>
          <w:rFonts w:ascii="Times New Roman" w:hAnsi="Times New Roman" w:cs="Times New Roman"/>
          <w:i/>
          <w:sz w:val="22"/>
          <w:szCs w:val="22"/>
          <w:lang w:val="ro-RO"/>
        </w:rPr>
        <w:t>sau</w:t>
      </w:r>
    </w:p>
    <w:p w14:paraId="2E606490" w14:textId="77777777" w:rsidR="00F571B3" w:rsidRPr="00012AF1" w:rsidRDefault="00F571B3" w:rsidP="00F571B3">
      <w:pPr>
        <w:pStyle w:val="Normal0"/>
        <w:spacing w:line="254" w:lineRule="auto"/>
        <w:ind w:firstLine="360"/>
        <w:jc w:val="both"/>
        <w:rPr>
          <w:rFonts w:ascii="Times New Roman" w:hAnsi="Times New Roman" w:cs="Times New Roman"/>
          <w:sz w:val="22"/>
          <w:szCs w:val="22"/>
          <w:lang w:val="ro-RO"/>
        </w:rPr>
      </w:pPr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b) modului în care se </w:t>
      </w:r>
      <w:proofErr w:type="spellStart"/>
      <w:r w:rsidRPr="00012AF1">
        <w:rPr>
          <w:rFonts w:ascii="Times New Roman" w:hAnsi="Times New Roman" w:cs="Times New Roman"/>
          <w:sz w:val="22"/>
          <w:szCs w:val="22"/>
          <w:lang w:val="ro-RO"/>
        </w:rPr>
        <w:t>pregăteşte</w:t>
      </w:r>
      <w:proofErr w:type="spellEnd"/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 să execute sau execută contractul.</w:t>
      </w:r>
    </w:p>
    <w:p w14:paraId="42FEC2D3" w14:textId="77777777" w:rsidR="00F571B3" w:rsidRPr="00012AF1" w:rsidRDefault="00F571B3" w:rsidP="00F571B3">
      <w:pPr>
        <w:pStyle w:val="Normal0"/>
        <w:spacing w:line="254" w:lineRule="auto"/>
        <w:ind w:firstLine="360"/>
        <w:jc w:val="both"/>
        <w:rPr>
          <w:rFonts w:ascii="Times New Roman" w:hAnsi="Times New Roman" w:cs="Times New Roman"/>
          <w:sz w:val="22"/>
          <w:szCs w:val="22"/>
          <w:lang w:val="ro-RO"/>
        </w:rPr>
      </w:pPr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2. Dacă </w:t>
      </w:r>
      <w:r>
        <w:rPr>
          <w:rFonts w:ascii="Times New Roman" w:hAnsi="Times New Roman" w:cs="Times New Roman"/>
          <w:sz w:val="22"/>
          <w:szCs w:val="22"/>
          <w:lang w:val="ro-RO"/>
        </w:rPr>
        <w:t>vân</w:t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>zătorul a expediat deja mărfurile, c</w:t>
      </w:r>
      <w:r>
        <w:rPr>
          <w:rFonts w:ascii="Times New Roman" w:hAnsi="Times New Roman" w:cs="Times New Roman"/>
          <w:sz w:val="22"/>
          <w:szCs w:val="22"/>
          <w:lang w:val="ro-RO"/>
        </w:rPr>
        <w:t>ând</w:t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 se relevă</w:t>
      </w:r>
      <w:r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>motivele prevă</w:t>
      </w:r>
      <w:r>
        <w:rPr>
          <w:rFonts w:ascii="Times New Roman" w:hAnsi="Times New Roman" w:cs="Times New Roman"/>
          <w:sz w:val="22"/>
          <w:szCs w:val="22"/>
          <w:lang w:val="ro-RO"/>
        </w:rPr>
        <w:softHyphen/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>zute la paragraful precedent, el se poate opune ca</w:t>
      </w:r>
      <w:r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>mărfurile să fie remise cumpără</w:t>
      </w:r>
      <w:r>
        <w:rPr>
          <w:rFonts w:ascii="Times New Roman" w:hAnsi="Times New Roman" w:cs="Times New Roman"/>
          <w:sz w:val="22"/>
          <w:szCs w:val="22"/>
          <w:lang w:val="ro-RO"/>
        </w:rPr>
        <w:softHyphen/>
      </w:r>
      <w:r w:rsidRPr="00437CD8">
        <w:rPr>
          <w:rFonts w:ascii="Times New Roman" w:hAnsi="Times New Roman" w:cs="Times New Roman"/>
          <w:spacing w:val="-2"/>
          <w:sz w:val="22"/>
          <w:szCs w:val="22"/>
          <w:lang w:val="ro-RO"/>
        </w:rPr>
        <w:t>to</w:t>
      </w:r>
      <w:r w:rsidRPr="00437CD8">
        <w:rPr>
          <w:rFonts w:ascii="Times New Roman" w:hAnsi="Times New Roman" w:cs="Times New Roman"/>
          <w:spacing w:val="-2"/>
          <w:sz w:val="22"/>
          <w:szCs w:val="22"/>
          <w:lang w:val="ro-RO"/>
        </w:rPr>
        <w:softHyphen/>
        <w:t xml:space="preserve">rului, chiar dacă acesta </w:t>
      </w:r>
      <w:proofErr w:type="spellStart"/>
      <w:r w:rsidRPr="00437CD8">
        <w:rPr>
          <w:rFonts w:ascii="Times New Roman" w:hAnsi="Times New Roman" w:cs="Times New Roman"/>
          <w:spacing w:val="-2"/>
          <w:sz w:val="22"/>
          <w:szCs w:val="22"/>
          <w:lang w:val="ro-RO"/>
        </w:rPr>
        <w:t>deţine</w:t>
      </w:r>
      <w:proofErr w:type="spellEnd"/>
      <w:r w:rsidRPr="00437CD8">
        <w:rPr>
          <w:rFonts w:ascii="Times New Roman" w:hAnsi="Times New Roman" w:cs="Times New Roman"/>
          <w:spacing w:val="-2"/>
          <w:sz w:val="22"/>
          <w:szCs w:val="22"/>
          <w:lang w:val="ro-RO"/>
        </w:rPr>
        <w:t xml:space="preserve"> un document care îi permite să le </w:t>
      </w:r>
      <w:proofErr w:type="spellStart"/>
      <w:r w:rsidRPr="00437CD8">
        <w:rPr>
          <w:rFonts w:ascii="Times New Roman" w:hAnsi="Times New Roman" w:cs="Times New Roman"/>
          <w:spacing w:val="-2"/>
          <w:sz w:val="22"/>
          <w:szCs w:val="22"/>
          <w:lang w:val="ro-RO"/>
        </w:rPr>
        <w:t>obţină</w:t>
      </w:r>
      <w:proofErr w:type="spellEnd"/>
      <w:r w:rsidRPr="00437CD8">
        <w:rPr>
          <w:rFonts w:ascii="Times New Roman" w:hAnsi="Times New Roman" w:cs="Times New Roman"/>
          <w:spacing w:val="-2"/>
          <w:sz w:val="22"/>
          <w:szCs w:val="22"/>
          <w:lang w:val="ro-RO"/>
        </w:rPr>
        <w:t>.</w:t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 Prezentul paragraf nu </w:t>
      </w:r>
      <w:proofErr w:type="spellStart"/>
      <w:r w:rsidRPr="00012AF1">
        <w:rPr>
          <w:rFonts w:ascii="Times New Roman" w:hAnsi="Times New Roman" w:cs="Times New Roman"/>
          <w:sz w:val="22"/>
          <w:szCs w:val="22"/>
          <w:lang w:val="ro-RO"/>
        </w:rPr>
        <w:t>priveşte</w:t>
      </w:r>
      <w:proofErr w:type="spellEnd"/>
      <w:r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>de</w:t>
      </w:r>
      <w:r>
        <w:rPr>
          <w:rFonts w:ascii="Times New Roman" w:hAnsi="Times New Roman" w:cs="Times New Roman"/>
          <w:sz w:val="22"/>
          <w:szCs w:val="22"/>
          <w:lang w:val="ro-RO"/>
        </w:rPr>
        <w:t>cât</w:t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 drepturile </w:t>
      </w:r>
      <w:r>
        <w:rPr>
          <w:rFonts w:ascii="Times New Roman" w:hAnsi="Times New Roman" w:cs="Times New Roman"/>
          <w:sz w:val="22"/>
          <w:szCs w:val="22"/>
          <w:lang w:val="ro-RO"/>
        </w:rPr>
        <w:t>vân</w:t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zătorului </w:t>
      </w:r>
      <w:proofErr w:type="spellStart"/>
      <w:r w:rsidRPr="00012AF1">
        <w:rPr>
          <w:rFonts w:ascii="Times New Roman" w:hAnsi="Times New Roman" w:cs="Times New Roman"/>
          <w:sz w:val="22"/>
          <w:szCs w:val="22"/>
          <w:lang w:val="ro-RO"/>
        </w:rPr>
        <w:t>şi</w:t>
      </w:r>
      <w:proofErr w:type="spellEnd"/>
      <w:r w:rsidRPr="00012AF1">
        <w:rPr>
          <w:rFonts w:ascii="Times New Roman" w:hAnsi="Times New Roman" w:cs="Times New Roman"/>
          <w:sz w:val="22"/>
          <w:szCs w:val="22"/>
          <w:lang w:val="ro-RO"/>
        </w:rPr>
        <w:t>, respectiv, ale cumpărătorului asupra</w:t>
      </w:r>
      <w:r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>mărfurilor.</w:t>
      </w:r>
    </w:p>
    <w:p w14:paraId="428502AD" w14:textId="77777777" w:rsidR="00F571B3" w:rsidRPr="00012AF1" w:rsidRDefault="00F571B3" w:rsidP="00F571B3">
      <w:pPr>
        <w:pStyle w:val="Normal0"/>
        <w:spacing w:line="254" w:lineRule="auto"/>
        <w:ind w:firstLine="360"/>
        <w:jc w:val="both"/>
        <w:rPr>
          <w:rFonts w:ascii="Times New Roman" w:hAnsi="Times New Roman" w:cs="Times New Roman"/>
          <w:sz w:val="22"/>
          <w:szCs w:val="22"/>
          <w:lang w:val="ro-RO"/>
        </w:rPr>
      </w:pPr>
      <w:r w:rsidRPr="00A42403">
        <w:rPr>
          <w:rFonts w:ascii="Times New Roman" w:hAnsi="Times New Roman" w:cs="Times New Roman"/>
          <w:spacing w:val="-4"/>
          <w:sz w:val="22"/>
          <w:szCs w:val="22"/>
          <w:lang w:val="ro-RO"/>
        </w:rPr>
        <w:t>3. Partea care amână executarea, înainte sau după expedierea mărfurilor,</w:t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 trebuie să adreseze imediat o notificare în acest scop</w:t>
      </w:r>
      <w:r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celeilalte </w:t>
      </w:r>
      <w:proofErr w:type="spellStart"/>
      <w:r w:rsidRPr="00012AF1">
        <w:rPr>
          <w:rFonts w:ascii="Times New Roman" w:hAnsi="Times New Roman" w:cs="Times New Roman"/>
          <w:sz w:val="22"/>
          <w:szCs w:val="22"/>
          <w:lang w:val="ro-RO"/>
        </w:rPr>
        <w:t>părţi</w:t>
      </w:r>
      <w:proofErr w:type="spellEnd"/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  <w:proofErr w:type="spellStart"/>
      <w:r w:rsidRPr="00012AF1">
        <w:rPr>
          <w:rFonts w:ascii="Times New Roman" w:hAnsi="Times New Roman" w:cs="Times New Roman"/>
          <w:sz w:val="22"/>
          <w:szCs w:val="22"/>
          <w:lang w:val="ro-RO"/>
        </w:rPr>
        <w:t>şi</w:t>
      </w:r>
      <w:proofErr w:type="spellEnd"/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 trebuie să proce</w:t>
      </w:r>
      <w:r>
        <w:rPr>
          <w:rFonts w:ascii="Times New Roman" w:hAnsi="Times New Roman" w:cs="Times New Roman"/>
          <w:sz w:val="22"/>
          <w:szCs w:val="22"/>
          <w:lang w:val="ro-RO"/>
        </w:rPr>
        <w:softHyphen/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>deze la executare dacă cealaltă</w:t>
      </w:r>
      <w:r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parte dă </w:t>
      </w:r>
      <w:proofErr w:type="spellStart"/>
      <w:r w:rsidRPr="00012AF1">
        <w:rPr>
          <w:rFonts w:ascii="Times New Roman" w:hAnsi="Times New Roman" w:cs="Times New Roman"/>
          <w:sz w:val="22"/>
          <w:szCs w:val="22"/>
          <w:lang w:val="ro-RO"/>
        </w:rPr>
        <w:t>garanţii</w:t>
      </w:r>
      <w:proofErr w:type="spellEnd"/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 suficiente de bună executare a </w:t>
      </w:r>
      <w:proofErr w:type="spellStart"/>
      <w:r w:rsidRPr="00012AF1">
        <w:rPr>
          <w:rFonts w:ascii="Times New Roman" w:hAnsi="Times New Roman" w:cs="Times New Roman"/>
          <w:sz w:val="22"/>
          <w:szCs w:val="22"/>
          <w:lang w:val="ro-RO"/>
        </w:rPr>
        <w:t>obligaţiilor</w:t>
      </w:r>
      <w:proofErr w:type="spellEnd"/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 sale.</w:t>
      </w:r>
    </w:p>
    <w:p w14:paraId="03C48184" w14:textId="77777777" w:rsidR="00F571B3" w:rsidRPr="002B199E" w:rsidRDefault="00F571B3" w:rsidP="00F571B3">
      <w:pPr>
        <w:pStyle w:val="Normal0"/>
        <w:spacing w:line="254" w:lineRule="auto"/>
        <w:jc w:val="both"/>
        <w:rPr>
          <w:rFonts w:ascii="Times New Roman" w:hAnsi="Times New Roman" w:cs="Times New Roman"/>
          <w:sz w:val="16"/>
          <w:szCs w:val="16"/>
          <w:lang w:val="ro-RO"/>
        </w:rPr>
      </w:pPr>
    </w:p>
    <w:p w14:paraId="24A95030" w14:textId="77777777" w:rsidR="00F571B3" w:rsidRPr="00012AF1" w:rsidRDefault="00F571B3" w:rsidP="00F571B3">
      <w:pPr>
        <w:pStyle w:val="Normal0"/>
        <w:spacing w:line="254" w:lineRule="auto"/>
        <w:jc w:val="both"/>
        <w:rPr>
          <w:rFonts w:ascii="Times New Roman" w:hAnsi="Times New Roman" w:cs="Times New Roman"/>
          <w:sz w:val="22"/>
          <w:szCs w:val="22"/>
          <w:lang w:val="ro-RO"/>
        </w:rPr>
      </w:pPr>
      <w:r w:rsidRPr="00012AF1">
        <w:rPr>
          <w:rFonts w:ascii="Times New Roman" w:hAnsi="Times New Roman" w:cs="Times New Roman"/>
          <w:sz w:val="22"/>
          <w:szCs w:val="22"/>
          <w:lang w:val="ro-RO"/>
        </w:rPr>
        <w:t>Articolul 72</w:t>
      </w:r>
    </w:p>
    <w:p w14:paraId="0E7613DD" w14:textId="77777777" w:rsidR="00F571B3" w:rsidRPr="004E243D" w:rsidRDefault="00F571B3" w:rsidP="00F571B3">
      <w:pPr>
        <w:pStyle w:val="Normal0"/>
        <w:spacing w:line="254" w:lineRule="auto"/>
        <w:jc w:val="both"/>
        <w:rPr>
          <w:rFonts w:ascii="Times New Roman" w:hAnsi="Times New Roman" w:cs="Times New Roman"/>
          <w:sz w:val="12"/>
          <w:szCs w:val="12"/>
          <w:lang w:val="ro-RO"/>
        </w:rPr>
      </w:pPr>
    </w:p>
    <w:p w14:paraId="62E4B144" w14:textId="77777777" w:rsidR="00F571B3" w:rsidRPr="00012AF1" w:rsidRDefault="00F571B3" w:rsidP="00F571B3">
      <w:pPr>
        <w:pStyle w:val="Normal0"/>
        <w:spacing w:line="254" w:lineRule="auto"/>
        <w:ind w:firstLine="360"/>
        <w:jc w:val="both"/>
        <w:rPr>
          <w:rFonts w:ascii="Times New Roman" w:hAnsi="Times New Roman" w:cs="Times New Roman"/>
          <w:sz w:val="22"/>
          <w:szCs w:val="22"/>
          <w:lang w:val="ro-RO"/>
        </w:rPr>
      </w:pPr>
      <w:r w:rsidRPr="00012AF1">
        <w:rPr>
          <w:rFonts w:ascii="Times New Roman" w:hAnsi="Times New Roman" w:cs="Times New Roman"/>
          <w:sz w:val="22"/>
          <w:szCs w:val="22"/>
          <w:lang w:val="ro-RO"/>
        </w:rPr>
        <w:t>1. Dacă înainte de data executării contractului este manifest că o</w:t>
      </w:r>
      <w:r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parte va </w:t>
      </w:r>
      <w:proofErr w:type="spellStart"/>
      <w:r w:rsidRPr="00012AF1">
        <w:rPr>
          <w:rFonts w:ascii="Times New Roman" w:hAnsi="Times New Roman" w:cs="Times New Roman"/>
          <w:sz w:val="22"/>
          <w:szCs w:val="22"/>
          <w:lang w:val="ro-RO"/>
        </w:rPr>
        <w:t>să</w:t>
      </w:r>
      <w:r>
        <w:rPr>
          <w:rFonts w:ascii="Times New Roman" w:hAnsi="Times New Roman" w:cs="Times New Roman"/>
          <w:sz w:val="22"/>
          <w:szCs w:val="22"/>
          <w:lang w:val="ro-RO"/>
        </w:rPr>
        <w:softHyphen/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>v</w:t>
      </w:r>
      <w:r>
        <w:rPr>
          <w:rFonts w:ascii="Times New Roman" w:hAnsi="Times New Roman" w:cs="Times New Roman"/>
          <w:sz w:val="22"/>
          <w:szCs w:val="22"/>
          <w:lang w:val="ro-RO"/>
        </w:rPr>
        <w:t>â</w:t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>rşi</w:t>
      </w:r>
      <w:proofErr w:type="spellEnd"/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 o </w:t>
      </w:r>
      <w:proofErr w:type="spellStart"/>
      <w:r w:rsidRPr="00012AF1">
        <w:rPr>
          <w:rFonts w:ascii="Times New Roman" w:hAnsi="Times New Roman" w:cs="Times New Roman"/>
          <w:sz w:val="22"/>
          <w:szCs w:val="22"/>
          <w:lang w:val="ro-RO"/>
        </w:rPr>
        <w:t>contravenţie</w:t>
      </w:r>
      <w:proofErr w:type="spellEnd"/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  <w:proofErr w:type="spellStart"/>
      <w:r w:rsidRPr="00012AF1">
        <w:rPr>
          <w:rFonts w:ascii="Times New Roman" w:hAnsi="Times New Roman" w:cs="Times New Roman"/>
          <w:sz w:val="22"/>
          <w:szCs w:val="22"/>
          <w:lang w:val="ro-RO"/>
        </w:rPr>
        <w:t>esenţială</w:t>
      </w:r>
      <w:proofErr w:type="spellEnd"/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 la contract, cealaltă parte</w:t>
      </w:r>
      <w:r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>poate să-l declare reziliat.</w:t>
      </w:r>
    </w:p>
    <w:p w14:paraId="7A716F71" w14:textId="77777777" w:rsidR="00F571B3" w:rsidRPr="00012AF1" w:rsidRDefault="00F571B3" w:rsidP="00F571B3">
      <w:pPr>
        <w:pStyle w:val="Normal0"/>
        <w:spacing w:line="254" w:lineRule="auto"/>
        <w:ind w:firstLine="360"/>
        <w:jc w:val="both"/>
        <w:rPr>
          <w:rFonts w:ascii="Times New Roman" w:hAnsi="Times New Roman" w:cs="Times New Roman"/>
          <w:sz w:val="22"/>
          <w:szCs w:val="22"/>
          <w:lang w:val="ro-RO"/>
        </w:rPr>
      </w:pPr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2. Dacă dispune de timpul necesar, partea care are </w:t>
      </w:r>
      <w:proofErr w:type="spellStart"/>
      <w:r w:rsidRPr="00012AF1">
        <w:rPr>
          <w:rFonts w:ascii="Times New Roman" w:hAnsi="Times New Roman" w:cs="Times New Roman"/>
          <w:sz w:val="22"/>
          <w:szCs w:val="22"/>
          <w:lang w:val="ro-RO"/>
        </w:rPr>
        <w:t>intenţia</w:t>
      </w:r>
      <w:proofErr w:type="spellEnd"/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 să</w:t>
      </w:r>
      <w:r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>declare contrac</w:t>
      </w:r>
      <w:r>
        <w:rPr>
          <w:rFonts w:ascii="Times New Roman" w:hAnsi="Times New Roman" w:cs="Times New Roman"/>
          <w:sz w:val="22"/>
          <w:szCs w:val="22"/>
          <w:lang w:val="ro-RO"/>
        </w:rPr>
        <w:softHyphen/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tul reziliat trebuie să o notifice celeilalte </w:t>
      </w:r>
      <w:proofErr w:type="spellStart"/>
      <w:r w:rsidRPr="00012AF1">
        <w:rPr>
          <w:rFonts w:ascii="Times New Roman" w:hAnsi="Times New Roman" w:cs="Times New Roman"/>
          <w:sz w:val="22"/>
          <w:szCs w:val="22"/>
          <w:lang w:val="ro-RO"/>
        </w:rPr>
        <w:t>părţi</w:t>
      </w:r>
      <w:proofErr w:type="spellEnd"/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 în</w:t>
      </w:r>
      <w:r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  <w:proofErr w:type="spellStart"/>
      <w:r w:rsidRPr="00012AF1">
        <w:rPr>
          <w:rFonts w:ascii="Times New Roman" w:hAnsi="Times New Roman" w:cs="Times New Roman"/>
          <w:sz w:val="22"/>
          <w:szCs w:val="22"/>
          <w:lang w:val="ro-RO"/>
        </w:rPr>
        <w:t>condiţii</w:t>
      </w:r>
      <w:proofErr w:type="spellEnd"/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 rezonabile pentru a-i permite să dea </w:t>
      </w:r>
      <w:proofErr w:type="spellStart"/>
      <w:r w:rsidRPr="00012AF1">
        <w:rPr>
          <w:rFonts w:ascii="Times New Roman" w:hAnsi="Times New Roman" w:cs="Times New Roman"/>
          <w:sz w:val="22"/>
          <w:szCs w:val="22"/>
          <w:lang w:val="ro-RO"/>
        </w:rPr>
        <w:t>garanţii</w:t>
      </w:r>
      <w:proofErr w:type="spellEnd"/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 suficiente de</w:t>
      </w:r>
      <w:r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bună executare a </w:t>
      </w:r>
      <w:proofErr w:type="spellStart"/>
      <w:r w:rsidRPr="00012AF1">
        <w:rPr>
          <w:rFonts w:ascii="Times New Roman" w:hAnsi="Times New Roman" w:cs="Times New Roman"/>
          <w:sz w:val="22"/>
          <w:szCs w:val="22"/>
          <w:lang w:val="ro-RO"/>
        </w:rPr>
        <w:t>obligaţiilor</w:t>
      </w:r>
      <w:proofErr w:type="spellEnd"/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 sale.</w:t>
      </w:r>
    </w:p>
    <w:p w14:paraId="6CCD37E9" w14:textId="77777777" w:rsidR="00F571B3" w:rsidRPr="00012AF1" w:rsidRDefault="00F571B3" w:rsidP="00F571B3">
      <w:pPr>
        <w:pStyle w:val="Normal0"/>
        <w:spacing w:line="254" w:lineRule="auto"/>
        <w:ind w:firstLine="360"/>
        <w:jc w:val="both"/>
        <w:rPr>
          <w:rFonts w:ascii="Times New Roman" w:hAnsi="Times New Roman" w:cs="Times New Roman"/>
          <w:sz w:val="22"/>
          <w:szCs w:val="22"/>
          <w:lang w:val="ro-RO"/>
        </w:rPr>
      </w:pPr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3. </w:t>
      </w:r>
      <w:proofErr w:type="spellStart"/>
      <w:r w:rsidRPr="00012AF1">
        <w:rPr>
          <w:rFonts w:ascii="Times New Roman" w:hAnsi="Times New Roman" w:cs="Times New Roman"/>
          <w:sz w:val="22"/>
          <w:szCs w:val="22"/>
          <w:lang w:val="ro-RO"/>
        </w:rPr>
        <w:t>Dispoziţiile</w:t>
      </w:r>
      <w:proofErr w:type="spellEnd"/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 paragrafului precedent nu se aplică dacă cealaltă</w:t>
      </w:r>
      <w:r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>parte a decla</w:t>
      </w:r>
      <w:r>
        <w:rPr>
          <w:rFonts w:ascii="Times New Roman" w:hAnsi="Times New Roman" w:cs="Times New Roman"/>
          <w:sz w:val="22"/>
          <w:szCs w:val="22"/>
          <w:lang w:val="ro-RO"/>
        </w:rPr>
        <w:softHyphen/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>rat că nu</w:t>
      </w:r>
      <w:r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  <w:lang w:val="ro-RO"/>
        </w:rPr>
        <w:t>î</w:t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>şi</w:t>
      </w:r>
      <w:proofErr w:type="spellEnd"/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 va executa </w:t>
      </w:r>
      <w:proofErr w:type="spellStart"/>
      <w:r w:rsidRPr="00012AF1">
        <w:rPr>
          <w:rFonts w:ascii="Times New Roman" w:hAnsi="Times New Roman" w:cs="Times New Roman"/>
          <w:sz w:val="22"/>
          <w:szCs w:val="22"/>
          <w:lang w:val="ro-RO"/>
        </w:rPr>
        <w:t>obligaţiile</w:t>
      </w:r>
      <w:proofErr w:type="spellEnd"/>
      <w:r w:rsidRPr="00012AF1">
        <w:rPr>
          <w:rFonts w:ascii="Times New Roman" w:hAnsi="Times New Roman" w:cs="Times New Roman"/>
          <w:sz w:val="22"/>
          <w:szCs w:val="22"/>
          <w:lang w:val="ro-RO"/>
        </w:rPr>
        <w:t>.</w:t>
      </w:r>
    </w:p>
    <w:p w14:paraId="17E6DB36" w14:textId="77777777" w:rsidR="00F571B3" w:rsidRPr="002B199E" w:rsidRDefault="00F571B3" w:rsidP="00F571B3">
      <w:pPr>
        <w:pStyle w:val="Normal0"/>
        <w:spacing w:line="254" w:lineRule="auto"/>
        <w:jc w:val="both"/>
        <w:rPr>
          <w:rFonts w:ascii="Times New Roman" w:hAnsi="Times New Roman" w:cs="Times New Roman"/>
          <w:sz w:val="16"/>
          <w:szCs w:val="16"/>
          <w:lang w:val="ro-RO"/>
        </w:rPr>
      </w:pPr>
    </w:p>
    <w:p w14:paraId="0E7459F2" w14:textId="77777777" w:rsidR="00F571B3" w:rsidRPr="00012AF1" w:rsidRDefault="00F571B3" w:rsidP="00F571B3">
      <w:pPr>
        <w:pStyle w:val="Normal0"/>
        <w:spacing w:line="254" w:lineRule="auto"/>
        <w:jc w:val="both"/>
        <w:rPr>
          <w:rFonts w:ascii="Times New Roman" w:hAnsi="Times New Roman" w:cs="Times New Roman"/>
          <w:sz w:val="22"/>
          <w:szCs w:val="22"/>
          <w:lang w:val="ro-RO"/>
        </w:rPr>
      </w:pPr>
      <w:r w:rsidRPr="00012AF1">
        <w:rPr>
          <w:rFonts w:ascii="Times New Roman" w:hAnsi="Times New Roman" w:cs="Times New Roman"/>
          <w:sz w:val="22"/>
          <w:szCs w:val="22"/>
          <w:lang w:val="ro-RO"/>
        </w:rPr>
        <w:t>Articolul 73</w:t>
      </w:r>
    </w:p>
    <w:p w14:paraId="20AB5CA7" w14:textId="77777777" w:rsidR="00F571B3" w:rsidRPr="00B6008A" w:rsidRDefault="00F571B3" w:rsidP="00F571B3">
      <w:pPr>
        <w:pStyle w:val="Normal0"/>
        <w:spacing w:line="254" w:lineRule="auto"/>
        <w:jc w:val="both"/>
        <w:rPr>
          <w:rFonts w:ascii="Times New Roman" w:hAnsi="Times New Roman" w:cs="Times New Roman"/>
          <w:sz w:val="12"/>
          <w:szCs w:val="12"/>
          <w:lang w:val="ro-RO"/>
        </w:rPr>
      </w:pPr>
    </w:p>
    <w:p w14:paraId="690E2DEF" w14:textId="77777777" w:rsidR="00F571B3" w:rsidRPr="00012AF1" w:rsidRDefault="00F571B3" w:rsidP="00F571B3">
      <w:pPr>
        <w:pStyle w:val="Normal0"/>
        <w:spacing w:line="254" w:lineRule="auto"/>
        <w:ind w:firstLine="360"/>
        <w:jc w:val="both"/>
        <w:rPr>
          <w:rFonts w:ascii="Times New Roman" w:hAnsi="Times New Roman" w:cs="Times New Roman"/>
          <w:sz w:val="22"/>
          <w:szCs w:val="22"/>
          <w:lang w:val="ro-RO"/>
        </w:rPr>
      </w:pPr>
      <w:r w:rsidRPr="00012AF1">
        <w:rPr>
          <w:rFonts w:ascii="Times New Roman" w:hAnsi="Times New Roman" w:cs="Times New Roman"/>
          <w:sz w:val="22"/>
          <w:szCs w:val="22"/>
          <w:lang w:val="ro-RO"/>
        </w:rPr>
        <w:t>1. În contractele cu predări succesive, dacă neexecutarea de către o</w:t>
      </w:r>
      <w:r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parte a unei </w:t>
      </w:r>
      <w:proofErr w:type="spellStart"/>
      <w:r w:rsidRPr="00012AF1">
        <w:rPr>
          <w:rFonts w:ascii="Times New Roman" w:hAnsi="Times New Roman" w:cs="Times New Roman"/>
          <w:sz w:val="22"/>
          <w:szCs w:val="22"/>
          <w:lang w:val="ro-RO"/>
        </w:rPr>
        <w:t>obligaţii</w:t>
      </w:r>
      <w:proofErr w:type="spellEnd"/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 referitoare la o predare constituie o</w:t>
      </w:r>
      <w:r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  <w:proofErr w:type="spellStart"/>
      <w:r w:rsidRPr="00012AF1">
        <w:rPr>
          <w:rFonts w:ascii="Times New Roman" w:hAnsi="Times New Roman" w:cs="Times New Roman"/>
          <w:sz w:val="22"/>
          <w:szCs w:val="22"/>
          <w:lang w:val="ro-RO"/>
        </w:rPr>
        <w:t>contravenţie</w:t>
      </w:r>
      <w:proofErr w:type="spellEnd"/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  <w:proofErr w:type="spellStart"/>
      <w:r w:rsidRPr="00012AF1">
        <w:rPr>
          <w:rFonts w:ascii="Times New Roman" w:hAnsi="Times New Roman" w:cs="Times New Roman"/>
          <w:sz w:val="22"/>
          <w:szCs w:val="22"/>
          <w:lang w:val="ro-RO"/>
        </w:rPr>
        <w:t>esenţială</w:t>
      </w:r>
      <w:proofErr w:type="spellEnd"/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 la contract </w:t>
      </w:r>
      <w:r w:rsidRPr="00B6008A">
        <w:rPr>
          <w:rFonts w:ascii="Times New Roman" w:hAnsi="Times New Roman" w:cs="Times New Roman"/>
          <w:spacing w:val="-2"/>
          <w:sz w:val="22"/>
          <w:szCs w:val="22"/>
          <w:lang w:val="ro-RO"/>
        </w:rPr>
        <w:t xml:space="preserve">în ce </w:t>
      </w:r>
      <w:proofErr w:type="spellStart"/>
      <w:r w:rsidRPr="00B6008A">
        <w:rPr>
          <w:rFonts w:ascii="Times New Roman" w:hAnsi="Times New Roman" w:cs="Times New Roman"/>
          <w:spacing w:val="-2"/>
          <w:sz w:val="22"/>
          <w:szCs w:val="22"/>
          <w:lang w:val="ro-RO"/>
        </w:rPr>
        <w:t>priveşte</w:t>
      </w:r>
      <w:proofErr w:type="spellEnd"/>
      <w:r w:rsidRPr="00B6008A">
        <w:rPr>
          <w:rFonts w:ascii="Times New Roman" w:hAnsi="Times New Roman" w:cs="Times New Roman"/>
          <w:spacing w:val="-2"/>
          <w:sz w:val="22"/>
          <w:szCs w:val="22"/>
          <w:lang w:val="ro-RO"/>
        </w:rPr>
        <w:t xml:space="preserve"> această predare, cealaltă parte poate declara contractul reziliat</w:t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 pentru respectiva</w:t>
      </w:r>
      <w:r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>predare.</w:t>
      </w:r>
    </w:p>
    <w:p w14:paraId="60051DA9" w14:textId="77777777" w:rsidR="00F571B3" w:rsidRPr="00012AF1" w:rsidRDefault="00F571B3" w:rsidP="00F571B3">
      <w:pPr>
        <w:pStyle w:val="Normal0"/>
        <w:spacing w:line="254" w:lineRule="auto"/>
        <w:ind w:firstLine="360"/>
        <w:jc w:val="both"/>
        <w:rPr>
          <w:rFonts w:ascii="Times New Roman" w:hAnsi="Times New Roman" w:cs="Times New Roman"/>
          <w:sz w:val="22"/>
          <w:szCs w:val="22"/>
          <w:lang w:val="ro-RO"/>
        </w:rPr>
      </w:pPr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2. Dacă neexecutarea de către o parte a unei </w:t>
      </w:r>
      <w:proofErr w:type="spellStart"/>
      <w:r w:rsidRPr="00012AF1">
        <w:rPr>
          <w:rFonts w:ascii="Times New Roman" w:hAnsi="Times New Roman" w:cs="Times New Roman"/>
          <w:sz w:val="22"/>
          <w:szCs w:val="22"/>
          <w:lang w:val="ro-RO"/>
        </w:rPr>
        <w:t>obligaţii</w:t>
      </w:r>
      <w:proofErr w:type="spellEnd"/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 referitoare</w:t>
      </w:r>
      <w:r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la o predare dă celeilalte </w:t>
      </w:r>
      <w:proofErr w:type="spellStart"/>
      <w:r w:rsidRPr="00012AF1">
        <w:rPr>
          <w:rFonts w:ascii="Times New Roman" w:hAnsi="Times New Roman" w:cs="Times New Roman"/>
          <w:sz w:val="22"/>
          <w:szCs w:val="22"/>
          <w:lang w:val="ro-RO"/>
        </w:rPr>
        <w:t>părţi</w:t>
      </w:r>
      <w:proofErr w:type="spellEnd"/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 motive serioase pentru a crede că se va</w:t>
      </w:r>
      <w:r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produce o </w:t>
      </w:r>
      <w:proofErr w:type="spellStart"/>
      <w:r w:rsidRPr="00012AF1">
        <w:rPr>
          <w:rFonts w:ascii="Times New Roman" w:hAnsi="Times New Roman" w:cs="Times New Roman"/>
          <w:sz w:val="22"/>
          <w:szCs w:val="22"/>
          <w:lang w:val="ro-RO"/>
        </w:rPr>
        <w:t>contravenţie</w:t>
      </w:r>
      <w:proofErr w:type="spellEnd"/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  <w:proofErr w:type="spellStart"/>
      <w:r w:rsidRPr="00012AF1">
        <w:rPr>
          <w:rFonts w:ascii="Times New Roman" w:hAnsi="Times New Roman" w:cs="Times New Roman"/>
          <w:sz w:val="22"/>
          <w:szCs w:val="22"/>
          <w:lang w:val="ro-RO"/>
        </w:rPr>
        <w:t>esenţială</w:t>
      </w:r>
      <w:proofErr w:type="spellEnd"/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 la contract în </w:t>
      </w:r>
      <w:proofErr w:type="spellStart"/>
      <w:r w:rsidRPr="00012AF1">
        <w:rPr>
          <w:rFonts w:ascii="Times New Roman" w:hAnsi="Times New Roman" w:cs="Times New Roman"/>
          <w:sz w:val="22"/>
          <w:szCs w:val="22"/>
          <w:lang w:val="ro-RO"/>
        </w:rPr>
        <w:t>privinţa</w:t>
      </w:r>
      <w:proofErr w:type="spellEnd"/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  <w:proofErr w:type="spellStart"/>
      <w:r w:rsidRPr="00012AF1">
        <w:rPr>
          <w:rFonts w:ascii="Times New Roman" w:hAnsi="Times New Roman" w:cs="Times New Roman"/>
          <w:sz w:val="22"/>
          <w:szCs w:val="22"/>
          <w:lang w:val="ro-RO"/>
        </w:rPr>
        <w:t>obligaţiilor</w:t>
      </w:r>
      <w:proofErr w:type="spellEnd"/>
      <w:r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>viitoare, ea va putea declara contrac</w:t>
      </w:r>
      <w:r>
        <w:rPr>
          <w:rFonts w:ascii="Times New Roman" w:hAnsi="Times New Roman" w:cs="Times New Roman"/>
          <w:sz w:val="22"/>
          <w:szCs w:val="22"/>
          <w:lang w:val="ro-RO"/>
        </w:rPr>
        <w:softHyphen/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>tul reziliat pentru viitor, cu</w:t>
      </w:r>
      <w:r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  <w:proofErr w:type="spellStart"/>
      <w:r w:rsidRPr="00012AF1">
        <w:rPr>
          <w:rFonts w:ascii="Times New Roman" w:hAnsi="Times New Roman" w:cs="Times New Roman"/>
          <w:sz w:val="22"/>
          <w:szCs w:val="22"/>
          <w:lang w:val="ro-RO"/>
        </w:rPr>
        <w:t>condiţia</w:t>
      </w:r>
      <w:proofErr w:type="spellEnd"/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 de a o face într-un termen rezonabil.</w:t>
      </w:r>
    </w:p>
    <w:p w14:paraId="3F4FD58E" w14:textId="77777777" w:rsidR="00F571B3" w:rsidRPr="00012AF1" w:rsidRDefault="00F571B3" w:rsidP="00F571B3">
      <w:pPr>
        <w:pStyle w:val="Normal0"/>
        <w:spacing w:line="254" w:lineRule="auto"/>
        <w:ind w:firstLine="360"/>
        <w:jc w:val="both"/>
        <w:rPr>
          <w:rFonts w:ascii="Times New Roman" w:hAnsi="Times New Roman" w:cs="Times New Roman"/>
          <w:sz w:val="22"/>
          <w:szCs w:val="22"/>
          <w:lang w:val="ro-RO"/>
        </w:rPr>
      </w:pPr>
      <w:r w:rsidRPr="00012AF1">
        <w:rPr>
          <w:rFonts w:ascii="Times New Roman" w:hAnsi="Times New Roman" w:cs="Times New Roman"/>
          <w:sz w:val="22"/>
          <w:szCs w:val="22"/>
          <w:lang w:val="ro-RO"/>
        </w:rPr>
        <w:t>3. Cumpărătorul care declară contractul reziliat pentru o predare</w:t>
      </w:r>
      <w:r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poate, în </w:t>
      </w:r>
      <w:proofErr w:type="spellStart"/>
      <w:r w:rsidRPr="00012AF1">
        <w:rPr>
          <w:rFonts w:ascii="Times New Roman" w:hAnsi="Times New Roman" w:cs="Times New Roman"/>
          <w:sz w:val="22"/>
          <w:szCs w:val="22"/>
          <w:lang w:val="ro-RO"/>
        </w:rPr>
        <w:t>ace</w:t>
      </w:r>
      <w:r>
        <w:rPr>
          <w:rFonts w:ascii="Times New Roman" w:hAnsi="Times New Roman" w:cs="Times New Roman"/>
          <w:sz w:val="22"/>
          <w:szCs w:val="22"/>
          <w:lang w:val="ro-RO"/>
        </w:rPr>
        <w:softHyphen/>
      </w:r>
      <w:r w:rsidRPr="00B6008A">
        <w:rPr>
          <w:rFonts w:ascii="Times New Roman" w:hAnsi="Times New Roman" w:cs="Times New Roman"/>
          <w:spacing w:val="-2"/>
          <w:sz w:val="22"/>
          <w:szCs w:val="22"/>
          <w:lang w:val="ro-RO"/>
        </w:rPr>
        <w:t>laşi</w:t>
      </w:r>
      <w:proofErr w:type="spellEnd"/>
      <w:r w:rsidRPr="00B6008A">
        <w:rPr>
          <w:rFonts w:ascii="Times New Roman" w:hAnsi="Times New Roman" w:cs="Times New Roman"/>
          <w:spacing w:val="-2"/>
          <w:sz w:val="22"/>
          <w:szCs w:val="22"/>
          <w:lang w:val="ro-RO"/>
        </w:rPr>
        <w:t xml:space="preserve"> timp, să-l declare reziliat pentru predări deja primite sau pentru predări</w:t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 viitoare dacă, din </w:t>
      </w:r>
      <w:proofErr w:type="spellStart"/>
      <w:r w:rsidRPr="00012AF1">
        <w:rPr>
          <w:rFonts w:ascii="Times New Roman" w:hAnsi="Times New Roman" w:cs="Times New Roman"/>
          <w:sz w:val="22"/>
          <w:szCs w:val="22"/>
          <w:lang w:val="ro-RO"/>
        </w:rPr>
        <w:t>raţiuni</w:t>
      </w:r>
      <w:proofErr w:type="spellEnd"/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 de conexitate,</w:t>
      </w:r>
      <w:r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aceste predări nu pot fi utilizate în scopurile avute în vedere de </w:t>
      </w:r>
      <w:proofErr w:type="spellStart"/>
      <w:r w:rsidRPr="00012AF1">
        <w:rPr>
          <w:rFonts w:ascii="Times New Roman" w:hAnsi="Times New Roman" w:cs="Times New Roman"/>
          <w:sz w:val="22"/>
          <w:szCs w:val="22"/>
          <w:lang w:val="ro-RO"/>
        </w:rPr>
        <w:t>părţi</w:t>
      </w:r>
      <w:proofErr w:type="spellEnd"/>
      <w:r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>în momentul încheierii contractului.</w:t>
      </w:r>
    </w:p>
    <w:p w14:paraId="74C07768" w14:textId="77777777" w:rsidR="00F571B3" w:rsidRPr="00012AF1" w:rsidRDefault="00F571B3" w:rsidP="00F571B3">
      <w:pPr>
        <w:pStyle w:val="Normal0"/>
        <w:spacing w:line="254" w:lineRule="auto"/>
        <w:jc w:val="both"/>
        <w:rPr>
          <w:rFonts w:ascii="Times New Roman" w:hAnsi="Times New Roman" w:cs="Times New Roman"/>
          <w:sz w:val="22"/>
          <w:szCs w:val="22"/>
          <w:lang w:val="ro-RO"/>
        </w:rPr>
      </w:pPr>
    </w:p>
    <w:p w14:paraId="16B1D449" w14:textId="77777777" w:rsidR="00F571B3" w:rsidRPr="00012AF1" w:rsidRDefault="00F571B3" w:rsidP="00F571B3">
      <w:pPr>
        <w:pStyle w:val="Normal0"/>
        <w:spacing w:line="254" w:lineRule="auto"/>
        <w:jc w:val="center"/>
        <w:rPr>
          <w:rFonts w:ascii="Times New Roman" w:hAnsi="Times New Roman" w:cs="Times New Roman"/>
          <w:b/>
          <w:sz w:val="22"/>
          <w:szCs w:val="22"/>
          <w:lang w:val="ro-RO"/>
        </w:rPr>
      </w:pPr>
      <w:proofErr w:type="spellStart"/>
      <w:r w:rsidRPr="00012AF1">
        <w:rPr>
          <w:rFonts w:ascii="Times New Roman" w:hAnsi="Times New Roman" w:cs="Times New Roman"/>
          <w:b/>
          <w:sz w:val="22"/>
          <w:szCs w:val="22"/>
          <w:lang w:val="ro-RO"/>
        </w:rPr>
        <w:t>Secţiunea</w:t>
      </w:r>
      <w:proofErr w:type="spellEnd"/>
      <w:r w:rsidRPr="00012AF1">
        <w:rPr>
          <w:rFonts w:ascii="Times New Roman" w:hAnsi="Times New Roman" w:cs="Times New Roman"/>
          <w:b/>
          <w:sz w:val="22"/>
          <w:szCs w:val="22"/>
          <w:lang w:val="ro-RO"/>
        </w:rPr>
        <w:t xml:space="preserve"> a II-a</w:t>
      </w:r>
    </w:p>
    <w:p w14:paraId="3F299F9B" w14:textId="77777777" w:rsidR="00F571B3" w:rsidRPr="00012AF1" w:rsidRDefault="00F571B3" w:rsidP="00F571B3">
      <w:pPr>
        <w:pStyle w:val="Normal0"/>
        <w:spacing w:line="254" w:lineRule="auto"/>
        <w:jc w:val="center"/>
        <w:rPr>
          <w:rFonts w:ascii="Times New Roman" w:hAnsi="Times New Roman" w:cs="Times New Roman"/>
          <w:b/>
          <w:sz w:val="22"/>
          <w:szCs w:val="22"/>
          <w:lang w:val="ro-RO"/>
        </w:rPr>
      </w:pPr>
      <w:r w:rsidRPr="00012AF1">
        <w:rPr>
          <w:rFonts w:ascii="Times New Roman" w:hAnsi="Times New Roman" w:cs="Times New Roman"/>
          <w:b/>
          <w:sz w:val="22"/>
          <w:szCs w:val="22"/>
          <w:lang w:val="ro-RO"/>
        </w:rPr>
        <w:t>Daune-interese</w:t>
      </w:r>
    </w:p>
    <w:p w14:paraId="3ADCC1CB" w14:textId="77777777" w:rsidR="00F571B3" w:rsidRPr="002B199E" w:rsidRDefault="00F571B3" w:rsidP="00F571B3">
      <w:pPr>
        <w:pStyle w:val="Normal0"/>
        <w:spacing w:line="254" w:lineRule="auto"/>
        <w:jc w:val="both"/>
        <w:rPr>
          <w:rFonts w:ascii="Times New Roman" w:hAnsi="Times New Roman" w:cs="Times New Roman"/>
          <w:sz w:val="16"/>
          <w:szCs w:val="16"/>
          <w:lang w:val="ro-RO"/>
        </w:rPr>
      </w:pPr>
    </w:p>
    <w:p w14:paraId="42036356" w14:textId="77777777" w:rsidR="00F571B3" w:rsidRPr="00012AF1" w:rsidRDefault="00F571B3" w:rsidP="00F571B3">
      <w:pPr>
        <w:pStyle w:val="Normal0"/>
        <w:spacing w:line="254" w:lineRule="auto"/>
        <w:jc w:val="both"/>
        <w:rPr>
          <w:rFonts w:ascii="Times New Roman" w:hAnsi="Times New Roman" w:cs="Times New Roman"/>
          <w:sz w:val="22"/>
          <w:szCs w:val="22"/>
          <w:lang w:val="ro-RO"/>
        </w:rPr>
      </w:pPr>
      <w:r w:rsidRPr="00012AF1">
        <w:rPr>
          <w:rFonts w:ascii="Times New Roman" w:hAnsi="Times New Roman" w:cs="Times New Roman"/>
          <w:sz w:val="22"/>
          <w:szCs w:val="22"/>
          <w:lang w:val="ro-RO"/>
        </w:rPr>
        <w:t>Articolul 74</w:t>
      </w:r>
    </w:p>
    <w:p w14:paraId="1706A4E0" w14:textId="77777777" w:rsidR="00F571B3" w:rsidRPr="00B6008A" w:rsidRDefault="00F571B3" w:rsidP="00F571B3">
      <w:pPr>
        <w:pStyle w:val="Normal0"/>
        <w:spacing w:line="254" w:lineRule="auto"/>
        <w:jc w:val="both"/>
        <w:rPr>
          <w:rFonts w:ascii="Times New Roman" w:hAnsi="Times New Roman" w:cs="Times New Roman"/>
          <w:sz w:val="12"/>
          <w:szCs w:val="12"/>
          <w:lang w:val="ro-RO"/>
        </w:rPr>
      </w:pPr>
    </w:p>
    <w:p w14:paraId="74EFD58D" w14:textId="77777777" w:rsidR="00F571B3" w:rsidRPr="00012AF1" w:rsidRDefault="00F571B3" w:rsidP="00F571B3">
      <w:pPr>
        <w:pStyle w:val="Normal0"/>
        <w:spacing w:line="254" w:lineRule="auto"/>
        <w:ind w:firstLine="360"/>
        <w:jc w:val="both"/>
        <w:rPr>
          <w:rFonts w:ascii="Times New Roman" w:hAnsi="Times New Roman" w:cs="Times New Roman"/>
          <w:sz w:val="22"/>
          <w:szCs w:val="22"/>
          <w:lang w:val="ro-RO"/>
        </w:rPr>
      </w:pPr>
      <w:r w:rsidRPr="00A42403">
        <w:rPr>
          <w:rFonts w:ascii="Times New Roman" w:hAnsi="Times New Roman" w:cs="Times New Roman"/>
          <w:spacing w:val="-4"/>
          <w:sz w:val="22"/>
          <w:szCs w:val="22"/>
          <w:lang w:val="ro-RO"/>
        </w:rPr>
        <w:t xml:space="preserve">Daunele-interese pentru o </w:t>
      </w:r>
      <w:proofErr w:type="spellStart"/>
      <w:r w:rsidRPr="00A42403">
        <w:rPr>
          <w:rFonts w:ascii="Times New Roman" w:hAnsi="Times New Roman" w:cs="Times New Roman"/>
          <w:spacing w:val="-4"/>
          <w:sz w:val="22"/>
          <w:szCs w:val="22"/>
          <w:lang w:val="ro-RO"/>
        </w:rPr>
        <w:t>contravenţie</w:t>
      </w:r>
      <w:proofErr w:type="spellEnd"/>
      <w:r w:rsidRPr="00A42403">
        <w:rPr>
          <w:rFonts w:ascii="Times New Roman" w:hAnsi="Times New Roman" w:cs="Times New Roman"/>
          <w:spacing w:val="-4"/>
          <w:sz w:val="22"/>
          <w:szCs w:val="22"/>
          <w:lang w:val="ro-RO"/>
        </w:rPr>
        <w:t xml:space="preserve"> la contract </w:t>
      </w:r>
      <w:proofErr w:type="spellStart"/>
      <w:r w:rsidRPr="00A42403">
        <w:rPr>
          <w:rFonts w:ascii="Times New Roman" w:hAnsi="Times New Roman" w:cs="Times New Roman"/>
          <w:spacing w:val="-4"/>
          <w:sz w:val="22"/>
          <w:szCs w:val="22"/>
          <w:lang w:val="ro-RO"/>
        </w:rPr>
        <w:t>săvârşită</w:t>
      </w:r>
      <w:proofErr w:type="spellEnd"/>
      <w:r w:rsidRPr="00A42403">
        <w:rPr>
          <w:rFonts w:ascii="Times New Roman" w:hAnsi="Times New Roman" w:cs="Times New Roman"/>
          <w:spacing w:val="-4"/>
          <w:sz w:val="22"/>
          <w:szCs w:val="22"/>
          <w:lang w:val="ro-RO"/>
        </w:rPr>
        <w:t xml:space="preserve"> de o parte sunt</w:t>
      </w:r>
      <w:r w:rsidRPr="002B199E">
        <w:rPr>
          <w:rFonts w:ascii="Times New Roman" w:hAnsi="Times New Roman" w:cs="Times New Roman"/>
          <w:spacing w:val="-2"/>
          <w:sz w:val="22"/>
          <w:szCs w:val="22"/>
          <w:lang w:val="ro-RO"/>
        </w:rPr>
        <w:t xml:space="preserve"> egale cu pierderea suferită </w:t>
      </w:r>
      <w:proofErr w:type="spellStart"/>
      <w:r w:rsidRPr="002B199E">
        <w:rPr>
          <w:rFonts w:ascii="Times New Roman" w:hAnsi="Times New Roman" w:cs="Times New Roman"/>
          <w:spacing w:val="-2"/>
          <w:sz w:val="22"/>
          <w:szCs w:val="22"/>
          <w:lang w:val="ro-RO"/>
        </w:rPr>
        <w:t>şi</w:t>
      </w:r>
      <w:proofErr w:type="spellEnd"/>
      <w:r w:rsidRPr="002B199E">
        <w:rPr>
          <w:rFonts w:ascii="Times New Roman" w:hAnsi="Times New Roman" w:cs="Times New Roman"/>
          <w:spacing w:val="-2"/>
          <w:sz w:val="22"/>
          <w:szCs w:val="22"/>
          <w:lang w:val="ro-RO"/>
        </w:rPr>
        <w:t xml:space="preserve"> </w:t>
      </w:r>
      <w:proofErr w:type="spellStart"/>
      <w:r w:rsidRPr="002B199E">
        <w:rPr>
          <w:rFonts w:ascii="Times New Roman" w:hAnsi="Times New Roman" w:cs="Times New Roman"/>
          <w:spacing w:val="-2"/>
          <w:sz w:val="22"/>
          <w:szCs w:val="22"/>
          <w:lang w:val="ro-RO"/>
        </w:rPr>
        <w:t>c</w:t>
      </w:r>
      <w:r>
        <w:rPr>
          <w:rFonts w:ascii="Times New Roman" w:hAnsi="Times New Roman" w:cs="Times New Roman"/>
          <w:spacing w:val="-2"/>
          <w:sz w:val="22"/>
          <w:szCs w:val="22"/>
          <w:lang w:val="ro-RO"/>
        </w:rPr>
        <w:t>â</w:t>
      </w:r>
      <w:r w:rsidRPr="002B199E">
        <w:rPr>
          <w:rFonts w:ascii="Times New Roman" w:hAnsi="Times New Roman" w:cs="Times New Roman"/>
          <w:spacing w:val="-2"/>
          <w:sz w:val="22"/>
          <w:szCs w:val="22"/>
          <w:lang w:val="ro-RO"/>
        </w:rPr>
        <w:t>ştigul</w:t>
      </w:r>
      <w:proofErr w:type="spellEnd"/>
      <w:r w:rsidRPr="002B199E">
        <w:rPr>
          <w:rFonts w:ascii="Times New Roman" w:hAnsi="Times New Roman" w:cs="Times New Roman"/>
          <w:spacing w:val="-2"/>
          <w:sz w:val="22"/>
          <w:szCs w:val="22"/>
          <w:lang w:val="ro-RO"/>
        </w:rPr>
        <w:t xml:space="preserve"> nerealizat de cealaltă parte din cauza </w:t>
      </w:r>
      <w:proofErr w:type="spellStart"/>
      <w:r w:rsidRPr="002B199E">
        <w:rPr>
          <w:rFonts w:ascii="Times New Roman" w:hAnsi="Times New Roman" w:cs="Times New Roman"/>
          <w:spacing w:val="-2"/>
          <w:sz w:val="22"/>
          <w:szCs w:val="22"/>
          <w:lang w:val="ro-RO"/>
        </w:rPr>
        <w:t>contra</w:t>
      </w:r>
      <w:r w:rsidRPr="002B199E">
        <w:rPr>
          <w:rFonts w:ascii="Times New Roman" w:hAnsi="Times New Roman" w:cs="Times New Roman"/>
          <w:spacing w:val="-2"/>
          <w:sz w:val="22"/>
          <w:szCs w:val="22"/>
          <w:lang w:val="ro-RO"/>
        </w:rPr>
        <w:softHyphen/>
        <w:t>venţiei</w:t>
      </w:r>
      <w:proofErr w:type="spellEnd"/>
      <w:r w:rsidRPr="002B199E">
        <w:rPr>
          <w:rFonts w:ascii="Times New Roman" w:hAnsi="Times New Roman" w:cs="Times New Roman"/>
          <w:spacing w:val="-2"/>
          <w:sz w:val="22"/>
          <w:szCs w:val="22"/>
          <w:lang w:val="ro-RO"/>
        </w:rPr>
        <w:t xml:space="preserve">. Aceste daune-interese nu pot fi superioare </w:t>
      </w:r>
      <w:r w:rsidRPr="002B199E">
        <w:rPr>
          <w:rFonts w:ascii="Times New Roman" w:hAnsi="Times New Roman" w:cs="Times New Roman"/>
          <w:spacing w:val="-2"/>
          <w:sz w:val="22"/>
          <w:szCs w:val="22"/>
          <w:lang w:val="ro-RO"/>
        </w:rPr>
        <w:lastRenderedPageBreak/>
        <w:t xml:space="preserve">pierderii suferite </w:t>
      </w:r>
      <w:proofErr w:type="spellStart"/>
      <w:r w:rsidRPr="002B199E">
        <w:rPr>
          <w:rFonts w:ascii="Times New Roman" w:hAnsi="Times New Roman" w:cs="Times New Roman"/>
          <w:spacing w:val="-2"/>
          <w:sz w:val="22"/>
          <w:szCs w:val="22"/>
          <w:lang w:val="ro-RO"/>
        </w:rPr>
        <w:t>şi</w:t>
      </w:r>
      <w:proofErr w:type="spellEnd"/>
      <w:r w:rsidRPr="002B199E">
        <w:rPr>
          <w:rFonts w:ascii="Times New Roman" w:hAnsi="Times New Roman" w:cs="Times New Roman"/>
          <w:spacing w:val="-2"/>
          <w:sz w:val="22"/>
          <w:szCs w:val="22"/>
          <w:lang w:val="ro-RO"/>
        </w:rPr>
        <w:t xml:space="preserve"> </w:t>
      </w:r>
      <w:proofErr w:type="spellStart"/>
      <w:r w:rsidRPr="002B199E">
        <w:rPr>
          <w:rFonts w:ascii="Times New Roman" w:hAnsi="Times New Roman" w:cs="Times New Roman"/>
          <w:spacing w:val="-2"/>
          <w:sz w:val="22"/>
          <w:szCs w:val="22"/>
          <w:lang w:val="ro-RO"/>
        </w:rPr>
        <w:t>c</w:t>
      </w:r>
      <w:r>
        <w:rPr>
          <w:rFonts w:ascii="Times New Roman" w:hAnsi="Times New Roman" w:cs="Times New Roman"/>
          <w:spacing w:val="-2"/>
          <w:sz w:val="22"/>
          <w:szCs w:val="22"/>
          <w:lang w:val="ro-RO"/>
        </w:rPr>
        <w:t>â</w:t>
      </w:r>
      <w:r w:rsidRPr="002B199E">
        <w:rPr>
          <w:rFonts w:ascii="Times New Roman" w:hAnsi="Times New Roman" w:cs="Times New Roman"/>
          <w:spacing w:val="-2"/>
          <w:sz w:val="22"/>
          <w:szCs w:val="22"/>
          <w:lang w:val="ro-RO"/>
        </w:rPr>
        <w:t>ştigului</w:t>
      </w:r>
      <w:proofErr w:type="spellEnd"/>
      <w:r w:rsidRPr="002B199E">
        <w:rPr>
          <w:rFonts w:ascii="Times New Roman" w:hAnsi="Times New Roman" w:cs="Times New Roman"/>
          <w:spacing w:val="-2"/>
          <w:sz w:val="22"/>
          <w:szCs w:val="22"/>
          <w:lang w:val="ro-RO"/>
        </w:rPr>
        <w:t xml:space="preserve"> nerealizat pe care partea în culpă le-a prevăzut sau ar fi trebuit să le prevadă în momentul încheierii contractului, în considerarea faptelor de care avea </w:t>
      </w:r>
      <w:proofErr w:type="spellStart"/>
      <w:r w:rsidRPr="002B199E">
        <w:rPr>
          <w:rFonts w:ascii="Times New Roman" w:hAnsi="Times New Roman" w:cs="Times New Roman"/>
          <w:spacing w:val="-2"/>
          <w:sz w:val="22"/>
          <w:szCs w:val="22"/>
          <w:lang w:val="ro-RO"/>
        </w:rPr>
        <w:t>cunoştinţă</w:t>
      </w:r>
      <w:proofErr w:type="spellEnd"/>
      <w:r w:rsidRPr="002B199E">
        <w:rPr>
          <w:rFonts w:ascii="Times New Roman" w:hAnsi="Times New Roman" w:cs="Times New Roman"/>
          <w:spacing w:val="-2"/>
          <w:sz w:val="22"/>
          <w:szCs w:val="22"/>
          <w:lang w:val="ro-RO"/>
        </w:rPr>
        <w:t xml:space="preserve"> sau ar fi trebuit să aibă </w:t>
      </w:r>
      <w:proofErr w:type="spellStart"/>
      <w:r w:rsidRPr="002B199E">
        <w:rPr>
          <w:rFonts w:ascii="Times New Roman" w:hAnsi="Times New Roman" w:cs="Times New Roman"/>
          <w:spacing w:val="-2"/>
          <w:sz w:val="22"/>
          <w:szCs w:val="22"/>
          <w:lang w:val="ro-RO"/>
        </w:rPr>
        <w:t>cunoştinţă</w:t>
      </w:r>
      <w:proofErr w:type="spellEnd"/>
      <w:r w:rsidRPr="002B199E">
        <w:rPr>
          <w:rFonts w:ascii="Times New Roman" w:hAnsi="Times New Roman" w:cs="Times New Roman"/>
          <w:spacing w:val="-2"/>
          <w:sz w:val="22"/>
          <w:szCs w:val="22"/>
          <w:lang w:val="ro-RO"/>
        </w:rPr>
        <w:t xml:space="preserve"> ca fiind </w:t>
      </w:r>
      <w:proofErr w:type="spellStart"/>
      <w:r w:rsidRPr="002B199E">
        <w:rPr>
          <w:rFonts w:ascii="Times New Roman" w:hAnsi="Times New Roman" w:cs="Times New Roman"/>
          <w:spacing w:val="-2"/>
          <w:sz w:val="22"/>
          <w:szCs w:val="22"/>
          <w:lang w:val="ro-RO"/>
        </w:rPr>
        <w:t>consecinţele</w:t>
      </w:r>
      <w:proofErr w:type="spellEnd"/>
      <w:r w:rsidRPr="002B199E">
        <w:rPr>
          <w:rFonts w:ascii="Times New Roman" w:hAnsi="Times New Roman" w:cs="Times New Roman"/>
          <w:spacing w:val="-2"/>
          <w:sz w:val="22"/>
          <w:szCs w:val="22"/>
          <w:lang w:val="ro-RO"/>
        </w:rPr>
        <w:t xml:space="preserve"> posibile ale </w:t>
      </w:r>
      <w:proofErr w:type="spellStart"/>
      <w:r w:rsidRPr="002B199E">
        <w:rPr>
          <w:rFonts w:ascii="Times New Roman" w:hAnsi="Times New Roman" w:cs="Times New Roman"/>
          <w:spacing w:val="-2"/>
          <w:sz w:val="22"/>
          <w:szCs w:val="22"/>
          <w:lang w:val="ro-RO"/>
        </w:rPr>
        <w:t>contravenţiei</w:t>
      </w:r>
      <w:proofErr w:type="spellEnd"/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 la contract.</w:t>
      </w:r>
    </w:p>
    <w:p w14:paraId="2FE07A8F" w14:textId="77777777" w:rsidR="00543210" w:rsidRDefault="00543210" w:rsidP="00F571B3">
      <w:pPr>
        <w:pStyle w:val="Normal0"/>
        <w:spacing w:line="254" w:lineRule="auto"/>
        <w:jc w:val="both"/>
        <w:rPr>
          <w:rFonts w:ascii="Times New Roman" w:hAnsi="Times New Roman" w:cs="Times New Roman"/>
          <w:sz w:val="22"/>
          <w:szCs w:val="22"/>
          <w:lang w:val="ro-RO"/>
        </w:rPr>
      </w:pPr>
    </w:p>
    <w:p w14:paraId="51CA8EFF" w14:textId="77777777" w:rsidR="00F571B3" w:rsidRPr="00012AF1" w:rsidRDefault="00F571B3" w:rsidP="00F571B3">
      <w:pPr>
        <w:pStyle w:val="Normal0"/>
        <w:spacing w:line="254" w:lineRule="auto"/>
        <w:jc w:val="both"/>
        <w:rPr>
          <w:rFonts w:ascii="Times New Roman" w:hAnsi="Times New Roman" w:cs="Times New Roman"/>
          <w:sz w:val="22"/>
          <w:szCs w:val="22"/>
          <w:lang w:val="ro-RO"/>
        </w:rPr>
      </w:pPr>
      <w:r w:rsidRPr="00012AF1">
        <w:rPr>
          <w:rFonts w:ascii="Times New Roman" w:hAnsi="Times New Roman" w:cs="Times New Roman"/>
          <w:sz w:val="22"/>
          <w:szCs w:val="22"/>
          <w:lang w:val="ro-RO"/>
        </w:rPr>
        <w:t>Articolul 75</w:t>
      </w:r>
    </w:p>
    <w:p w14:paraId="62DCBEAD" w14:textId="77777777" w:rsidR="00F571B3" w:rsidRPr="00B6008A" w:rsidRDefault="00F571B3" w:rsidP="00F571B3">
      <w:pPr>
        <w:pStyle w:val="Normal0"/>
        <w:spacing w:line="254" w:lineRule="auto"/>
        <w:jc w:val="both"/>
        <w:rPr>
          <w:rFonts w:ascii="Times New Roman" w:hAnsi="Times New Roman" w:cs="Times New Roman"/>
          <w:sz w:val="12"/>
          <w:szCs w:val="12"/>
          <w:lang w:val="ro-RO"/>
        </w:rPr>
      </w:pPr>
    </w:p>
    <w:p w14:paraId="498BDE38" w14:textId="77777777" w:rsidR="00F571B3" w:rsidRPr="00012AF1" w:rsidRDefault="00F571B3" w:rsidP="00F571B3">
      <w:pPr>
        <w:pStyle w:val="Normal0"/>
        <w:spacing w:line="254" w:lineRule="auto"/>
        <w:ind w:firstLine="360"/>
        <w:jc w:val="both"/>
        <w:rPr>
          <w:rFonts w:ascii="Times New Roman" w:hAnsi="Times New Roman" w:cs="Times New Roman"/>
          <w:sz w:val="22"/>
          <w:szCs w:val="22"/>
          <w:lang w:val="ro-RO"/>
        </w:rPr>
      </w:pPr>
      <w:r w:rsidRPr="00012AF1">
        <w:rPr>
          <w:rFonts w:ascii="Times New Roman" w:hAnsi="Times New Roman" w:cs="Times New Roman"/>
          <w:sz w:val="22"/>
          <w:szCs w:val="22"/>
          <w:lang w:val="ro-RO"/>
        </w:rPr>
        <w:t>C</w:t>
      </w:r>
      <w:r>
        <w:rPr>
          <w:rFonts w:ascii="Times New Roman" w:hAnsi="Times New Roman" w:cs="Times New Roman"/>
          <w:sz w:val="22"/>
          <w:szCs w:val="22"/>
          <w:lang w:val="ro-RO"/>
        </w:rPr>
        <w:t>ând</w:t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 contractul este reziliat, iar cumpărătorul, într-o manieră</w:t>
      </w:r>
      <w:r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rezonabilă </w:t>
      </w:r>
      <w:proofErr w:type="spellStart"/>
      <w:r w:rsidRPr="00012AF1">
        <w:rPr>
          <w:rFonts w:ascii="Times New Roman" w:hAnsi="Times New Roman" w:cs="Times New Roman"/>
          <w:sz w:val="22"/>
          <w:szCs w:val="22"/>
          <w:lang w:val="ro-RO"/>
        </w:rPr>
        <w:t>şi</w:t>
      </w:r>
      <w:proofErr w:type="spellEnd"/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 într-un termen rezonabil după reziliere, a procedat la o</w:t>
      </w:r>
      <w:r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cumpărare de înlocuire sau </w:t>
      </w:r>
      <w:r>
        <w:rPr>
          <w:rFonts w:ascii="Times New Roman" w:hAnsi="Times New Roman" w:cs="Times New Roman"/>
          <w:spacing w:val="-2"/>
          <w:sz w:val="22"/>
          <w:szCs w:val="22"/>
          <w:lang w:val="ro-RO"/>
        </w:rPr>
        <w:t>vân</w:t>
      </w:r>
      <w:r w:rsidRPr="001542B9">
        <w:rPr>
          <w:rFonts w:ascii="Times New Roman" w:hAnsi="Times New Roman" w:cs="Times New Roman"/>
          <w:spacing w:val="-2"/>
          <w:sz w:val="22"/>
          <w:szCs w:val="22"/>
          <w:lang w:val="ro-RO"/>
        </w:rPr>
        <w:t xml:space="preserve">zătorul la o </w:t>
      </w:r>
      <w:r>
        <w:rPr>
          <w:rFonts w:ascii="Times New Roman" w:hAnsi="Times New Roman" w:cs="Times New Roman"/>
          <w:spacing w:val="-2"/>
          <w:sz w:val="22"/>
          <w:szCs w:val="22"/>
          <w:lang w:val="ro-RO"/>
        </w:rPr>
        <w:t>vân</w:t>
      </w:r>
      <w:r w:rsidRPr="001542B9">
        <w:rPr>
          <w:rFonts w:ascii="Times New Roman" w:hAnsi="Times New Roman" w:cs="Times New Roman"/>
          <w:spacing w:val="-2"/>
          <w:sz w:val="22"/>
          <w:szCs w:val="22"/>
          <w:lang w:val="ro-RO"/>
        </w:rPr>
        <w:t>zare compensatorie, partea care cere daune-interese poate</w:t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  <w:proofErr w:type="spellStart"/>
      <w:r w:rsidRPr="00012AF1">
        <w:rPr>
          <w:rFonts w:ascii="Times New Roman" w:hAnsi="Times New Roman" w:cs="Times New Roman"/>
          <w:sz w:val="22"/>
          <w:szCs w:val="22"/>
          <w:lang w:val="ro-RO"/>
        </w:rPr>
        <w:t>obţine</w:t>
      </w:r>
      <w:proofErr w:type="spellEnd"/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  <w:proofErr w:type="spellStart"/>
      <w:r w:rsidRPr="00012AF1">
        <w:rPr>
          <w:rFonts w:ascii="Times New Roman" w:hAnsi="Times New Roman" w:cs="Times New Roman"/>
          <w:sz w:val="22"/>
          <w:szCs w:val="22"/>
          <w:lang w:val="ro-RO"/>
        </w:rPr>
        <w:t>diferenţa</w:t>
      </w:r>
      <w:proofErr w:type="spellEnd"/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 dintre </w:t>
      </w:r>
      <w:proofErr w:type="spellStart"/>
      <w:r w:rsidRPr="00012AF1">
        <w:rPr>
          <w:rFonts w:ascii="Times New Roman" w:hAnsi="Times New Roman" w:cs="Times New Roman"/>
          <w:sz w:val="22"/>
          <w:szCs w:val="22"/>
          <w:lang w:val="ro-RO"/>
        </w:rPr>
        <w:t>preţul</w:t>
      </w:r>
      <w:proofErr w:type="spellEnd"/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 din</w:t>
      </w:r>
      <w:r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contract </w:t>
      </w:r>
      <w:proofErr w:type="spellStart"/>
      <w:r w:rsidRPr="00012AF1">
        <w:rPr>
          <w:rFonts w:ascii="Times New Roman" w:hAnsi="Times New Roman" w:cs="Times New Roman"/>
          <w:sz w:val="22"/>
          <w:szCs w:val="22"/>
          <w:lang w:val="ro-RO"/>
        </w:rPr>
        <w:t>şi</w:t>
      </w:r>
      <w:proofErr w:type="spellEnd"/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  <w:proofErr w:type="spellStart"/>
      <w:r w:rsidRPr="00012AF1">
        <w:rPr>
          <w:rFonts w:ascii="Times New Roman" w:hAnsi="Times New Roman" w:cs="Times New Roman"/>
          <w:sz w:val="22"/>
          <w:szCs w:val="22"/>
          <w:lang w:val="ro-RO"/>
        </w:rPr>
        <w:t>preţul</w:t>
      </w:r>
      <w:proofErr w:type="spellEnd"/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 cumpărării de înlocuire sau al </w:t>
      </w:r>
      <w:r>
        <w:rPr>
          <w:rFonts w:ascii="Times New Roman" w:hAnsi="Times New Roman" w:cs="Times New Roman"/>
          <w:sz w:val="22"/>
          <w:szCs w:val="22"/>
          <w:lang w:val="ro-RO"/>
        </w:rPr>
        <w:t>vân</w:t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>zării</w:t>
      </w:r>
      <w:r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compensatorii, precum </w:t>
      </w:r>
      <w:proofErr w:type="spellStart"/>
      <w:r w:rsidRPr="00012AF1">
        <w:rPr>
          <w:rFonts w:ascii="Times New Roman" w:hAnsi="Times New Roman" w:cs="Times New Roman"/>
          <w:sz w:val="22"/>
          <w:szCs w:val="22"/>
          <w:lang w:val="ro-RO"/>
        </w:rPr>
        <w:t>şi</w:t>
      </w:r>
      <w:proofErr w:type="spellEnd"/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 orice alte daune-interese care pot fi datorate</w:t>
      </w:r>
      <w:r>
        <w:rPr>
          <w:rFonts w:ascii="Times New Roman" w:hAnsi="Times New Roman" w:cs="Times New Roman"/>
          <w:sz w:val="22"/>
          <w:szCs w:val="22"/>
          <w:lang w:val="ro-RO"/>
        </w:rPr>
        <w:t xml:space="preserve"> în temeiul art.</w:t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>74.</w:t>
      </w:r>
    </w:p>
    <w:p w14:paraId="15D8EF5A" w14:textId="77777777" w:rsidR="00F571B3" w:rsidRPr="00012AF1" w:rsidRDefault="00F571B3" w:rsidP="00F571B3">
      <w:pPr>
        <w:pStyle w:val="Normal0"/>
        <w:spacing w:line="254" w:lineRule="auto"/>
        <w:jc w:val="both"/>
        <w:rPr>
          <w:rFonts w:ascii="Times New Roman" w:hAnsi="Times New Roman" w:cs="Times New Roman"/>
          <w:sz w:val="22"/>
          <w:szCs w:val="22"/>
          <w:lang w:val="ro-RO"/>
        </w:rPr>
      </w:pPr>
    </w:p>
    <w:p w14:paraId="3E62FD7A" w14:textId="77777777" w:rsidR="00F571B3" w:rsidRPr="00012AF1" w:rsidRDefault="00F571B3" w:rsidP="00F571B3">
      <w:pPr>
        <w:pStyle w:val="Normal0"/>
        <w:spacing w:line="254" w:lineRule="auto"/>
        <w:jc w:val="both"/>
        <w:rPr>
          <w:rFonts w:ascii="Times New Roman" w:hAnsi="Times New Roman" w:cs="Times New Roman"/>
          <w:sz w:val="22"/>
          <w:szCs w:val="22"/>
          <w:lang w:val="ro-RO"/>
        </w:rPr>
      </w:pPr>
      <w:r w:rsidRPr="00012AF1">
        <w:rPr>
          <w:rFonts w:ascii="Times New Roman" w:hAnsi="Times New Roman" w:cs="Times New Roman"/>
          <w:sz w:val="22"/>
          <w:szCs w:val="22"/>
          <w:lang w:val="ro-RO"/>
        </w:rPr>
        <w:t>Articolul 76</w:t>
      </w:r>
    </w:p>
    <w:p w14:paraId="76A30A7B" w14:textId="77777777" w:rsidR="00F571B3" w:rsidRPr="001542B9" w:rsidRDefault="00F571B3" w:rsidP="00F571B3">
      <w:pPr>
        <w:pStyle w:val="Normal0"/>
        <w:spacing w:line="254" w:lineRule="auto"/>
        <w:jc w:val="both"/>
        <w:rPr>
          <w:rFonts w:ascii="Times New Roman" w:hAnsi="Times New Roman" w:cs="Times New Roman"/>
          <w:sz w:val="12"/>
          <w:szCs w:val="12"/>
          <w:lang w:val="ro-RO"/>
        </w:rPr>
      </w:pPr>
    </w:p>
    <w:p w14:paraId="67D616BA" w14:textId="77777777" w:rsidR="00F571B3" w:rsidRPr="00012AF1" w:rsidRDefault="00F571B3" w:rsidP="00F571B3">
      <w:pPr>
        <w:pStyle w:val="Normal0"/>
        <w:spacing w:line="254" w:lineRule="auto"/>
        <w:ind w:firstLine="360"/>
        <w:jc w:val="both"/>
        <w:rPr>
          <w:rFonts w:ascii="Times New Roman" w:hAnsi="Times New Roman" w:cs="Times New Roman"/>
          <w:sz w:val="22"/>
          <w:szCs w:val="22"/>
          <w:lang w:val="ro-RO"/>
        </w:rPr>
      </w:pPr>
      <w:r w:rsidRPr="00012AF1">
        <w:rPr>
          <w:rFonts w:ascii="Times New Roman" w:hAnsi="Times New Roman" w:cs="Times New Roman"/>
          <w:sz w:val="22"/>
          <w:szCs w:val="22"/>
          <w:lang w:val="ro-RO"/>
        </w:rPr>
        <w:t>1. C</w:t>
      </w:r>
      <w:r>
        <w:rPr>
          <w:rFonts w:ascii="Times New Roman" w:hAnsi="Times New Roman" w:cs="Times New Roman"/>
          <w:sz w:val="22"/>
          <w:szCs w:val="22"/>
          <w:lang w:val="ro-RO"/>
        </w:rPr>
        <w:t>ând</w:t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 contractul este reziliat, iar mărfurile au </w:t>
      </w:r>
      <w:proofErr w:type="spellStart"/>
      <w:r w:rsidRPr="00012AF1">
        <w:rPr>
          <w:rFonts w:ascii="Times New Roman" w:hAnsi="Times New Roman" w:cs="Times New Roman"/>
          <w:sz w:val="22"/>
          <w:szCs w:val="22"/>
          <w:lang w:val="ro-RO"/>
        </w:rPr>
        <w:t>preţ</w:t>
      </w:r>
      <w:proofErr w:type="spellEnd"/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 curent,</w:t>
      </w:r>
      <w:r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>partea care cere daune-interese poate, dacă nu a procedat la cumpărarea</w:t>
      </w:r>
      <w:r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de înlocuire sau la o </w:t>
      </w:r>
      <w:r>
        <w:rPr>
          <w:rFonts w:ascii="Times New Roman" w:hAnsi="Times New Roman" w:cs="Times New Roman"/>
          <w:sz w:val="22"/>
          <w:szCs w:val="22"/>
          <w:lang w:val="ro-RO"/>
        </w:rPr>
        <w:t>vân</w:t>
      </w:r>
      <w:r>
        <w:rPr>
          <w:rFonts w:ascii="Times New Roman" w:hAnsi="Times New Roman" w:cs="Times New Roman"/>
          <w:sz w:val="22"/>
          <w:szCs w:val="22"/>
          <w:lang w:val="ro-RO"/>
        </w:rPr>
        <w:softHyphen/>
        <w:t>zare compensatorie conform art.</w:t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75, să </w:t>
      </w:r>
      <w:proofErr w:type="spellStart"/>
      <w:r w:rsidRPr="00012AF1">
        <w:rPr>
          <w:rFonts w:ascii="Times New Roman" w:hAnsi="Times New Roman" w:cs="Times New Roman"/>
          <w:sz w:val="22"/>
          <w:szCs w:val="22"/>
          <w:lang w:val="ro-RO"/>
        </w:rPr>
        <w:t>obţină</w:t>
      </w:r>
      <w:proofErr w:type="spellEnd"/>
      <w:r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  <w:proofErr w:type="spellStart"/>
      <w:r w:rsidRPr="00012AF1">
        <w:rPr>
          <w:rFonts w:ascii="Times New Roman" w:hAnsi="Times New Roman" w:cs="Times New Roman"/>
          <w:sz w:val="22"/>
          <w:szCs w:val="22"/>
          <w:lang w:val="ro-RO"/>
        </w:rPr>
        <w:t>diferenţa</w:t>
      </w:r>
      <w:proofErr w:type="spellEnd"/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 dintre </w:t>
      </w:r>
      <w:proofErr w:type="spellStart"/>
      <w:r w:rsidRPr="00012AF1">
        <w:rPr>
          <w:rFonts w:ascii="Times New Roman" w:hAnsi="Times New Roman" w:cs="Times New Roman"/>
          <w:sz w:val="22"/>
          <w:szCs w:val="22"/>
          <w:lang w:val="ro-RO"/>
        </w:rPr>
        <w:t>preţul</w:t>
      </w:r>
      <w:proofErr w:type="spellEnd"/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 stabilit prin contract </w:t>
      </w:r>
      <w:proofErr w:type="spellStart"/>
      <w:r w:rsidRPr="00012AF1">
        <w:rPr>
          <w:rFonts w:ascii="Times New Roman" w:hAnsi="Times New Roman" w:cs="Times New Roman"/>
          <w:sz w:val="22"/>
          <w:szCs w:val="22"/>
          <w:lang w:val="ro-RO"/>
        </w:rPr>
        <w:t>şi</w:t>
      </w:r>
      <w:proofErr w:type="spellEnd"/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  <w:proofErr w:type="spellStart"/>
      <w:r w:rsidRPr="00012AF1">
        <w:rPr>
          <w:rFonts w:ascii="Times New Roman" w:hAnsi="Times New Roman" w:cs="Times New Roman"/>
          <w:sz w:val="22"/>
          <w:szCs w:val="22"/>
          <w:lang w:val="ro-RO"/>
        </w:rPr>
        <w:t>preţul</w:t>
      </w:r>
      <w:proofErr w:type="spellEnd"/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 curent din</w:t>
      </w:r>
      <w:r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momentul rezilierii, precum </w:t>
      </w:r>
      <w:proofErr w:type="spellStart"/>
      <w:r w:rsidRPr="00012AF1">
        <w:rPr>
          <w:rFonts w:ascii="Times New Roman" w:hAnsi="Times New Roman" w:cs="Times New Roman"/>
          <w:sz w:val="22"/>
          <w:szCs w:val="22"/>
          <w:lang w:val="ro-RO"/>
        </w:rPr>
        <w:t>şi</w:t>
      </w:r>
      <w:proofErr w:type="spellEnd"/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 orice alte daune-interese ce pot fi</w:t>
      </w:r>
      <w:r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>datorate în temeiul art.74. Cu toate acestea, dacă partea care cere</w:t>
      </w:r>
      <w:r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>daune-interese a declarat contractul reziliat după ce a intrat în</w:t>
      </w:r>
      <w:r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>posesia măr</w:t>
      </w:r>
      <w:r>
        <w:rPr>
          <w:rFonts w:ascii="Times New Roman" w:hAnsi="Times New Roman" w:cs="Times New Roman"/>
          <w:sz w:val="22"/>
          <w:szCs w:val="22"/>
          <w:lang w:val="ro-RO"/>
        </w:rPr>
        <w:softHyphen/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furilor, este aplicabil </w:t>
      </w:r>
      <w:proofErr w:type="spellStart"/>
      <w:r w:rsidRPr="00012AF1">
        <w:rPr>
          <w:rFonts w:ascii="Times New Roman" w:hAnsi="Times New Roman" w:cs="Times New Roman"/>
          <w:sz w:val="22"/>
          <w:szCs w:val="22"/>
          <w:lang w:val="ro-RO"/>
        </w:rPr>
        <w:t>preţul</w:t>
      </w:r>
      <w:proofErr w:type="spellEnd"/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 curent din momentul intrării</w:t>
      </w:r>
      <w:r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în posesie </w:t>
      </w:r>
      <w:proofErr w:type="spellStart"/>
      <w:r w:rsidRPr="00012AF1">
        <w:rPr>
          <w:rFonts w:ascii="Times New Roman" w:hAnsi="Times New Roman" w:cs="Times New Roman"/>
          <w:sz w:val="22"/>
          <w:szCs w:val="22"/>
          <w:lang w:val="ro-RO"/>
        </w:rPr>
        <w:t>şi</w:t>
      </w:r>
      <w:proofErr w:type="spellEnd"/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 nu </w:t>
      </w:r>
      <w:proofErr w:type="spellStart"/>
      <w:r w:rsidRPr="00012AF1">
        <w:rPr>
          <w:rFonts w:ascii="Times New Roman" w:hAnsi="Times New Roman" w:cs="Times New Roman"/>
          <w:sz w:val="22"/>
          <w:szCs w:val="22"/>
          <w:lang w:val="ro-RO"/>
        </w:rPr>
        <w:t>preţul</w:t>
      </w:r>
      <w:proofErr w:type="spellEnd"/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 curent din momentul rezilierii.</w:t>
      </w:r>
    </w:p>
    <w:p w14:paraId="1B32DC20" w14:textId="77777777" w:rsidR="00F571B3" w:rsidRPr="00012AF1" w:rsidRDefault="00F571B3" w:rsidP="00F571B3">
      <w:pPr>
        <w:pStyle w:val="Normal0"/>
        <w:spacing w:line="254" w:lineRule="auto"/>
        <w:ind w:firstLine="360"/>
        <w:jc w:val="both"/>
        <w:rPr>
          <w:rFonts w:ascii="Times New Roman" w:hAnsi="Times New Roman" w:cs="Times New Roman"/>
          <w:sz w:val="22"/>
          <w:szCs w:val="22"/>
          <w:lang w:val="ro-RO"/>
        </w:rPr>
      </w:pPr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2. În sensul paragrafului precedent, </w:t>
      </w:r>
      <w:proofErr w:type="spellStart"/>
      <w:r w:rsidRPr="00012AF1">
        <w:rPr>
          <w:rFonts w:ascii="Times New Roman" w:hAnsi="Times New Roman" w:cs="Times New Roman"/>
          <w:sz w:val="22"/>
          <w:szCs w:val="22"/>
          <w:lang w:val="ro-RO"/>
        </w:rPr>
        <w:t>preţul</w:t>
      </w:r>
      <w:proofErr w:type="spellEnd"/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 curent este cel al</w:t>
      </w:r>
      <w:r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>locului unde ar fi trebuit făcută predarea mărfurilor sau, în lipsă de</w:t>
      </w:r>
      <w:r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  <w:proofErr w:type="spellStart"/>
      <w:r w:rsidRPr="00012AF1">
        <w:rPr>
          <w:rFonts w:ascii="Times New Roman" w:hAnsi="Times New Roman" w:cs="Times New Roman"/>
          <w:sz w:val="22"/>
          <w:szCs w:val="22"/>
          <w:lang w:val="ro-RO"/>
        </w:rPr>
        <w:t>preţ</w:t>
      </w:r>
      <w:proofErr w:type="spellEnd"/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 curent în acest loc, </w:t>
      </w:r>
      <w:proofErr w:type="spellStart"/>
      <w:r w:rsidRPr="00012AF1">
        <w:rPr>
          <w:rFonts w:ascii="Times New Roman" w:hAnsi="Times New Roman" w:cs="Times New Roman"/>
          <w:sz w:val="22"/>
          <w:szCs w:val="22"/>
          <w:lang w:val="ro-RO"/>
        </w:rPr>
        <w:t>preţul</w:t>
      </w:r>
      <w:proofErr w:type="spellEnd"/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 curent practicat într-un alt loc care</w:t>
      </w:r>
      <w:r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în mod rezonabil poate fi considerat ca loc de </w:t>
      </w:r>
      <w:proofErr w:type="spellStart"/>
      <w:r w:rsidRPr="00012AF1">
        <w:rPr>
          <w:rFonts w:ascii="Times New Roman" w:hAnsi="Times New Roman" w:cs="Times New Roman"/>
          <w:sz w:val="22"/>
          <w:szCs w:val="22"/>
          <w:lang w:val="ro-RO"/>
        </w:rPr>
        <w:t>referinţă</w:t>
      </w:r>
      <w:proofErr w:type="spellEnd"/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, </w:t>
      </w:r>
      <w:proofErr w:type="spellStart"/>
      <w:r w:rsidRPr="00012AF1">
        <w:rPr>
          <w:rFonts w:ascii="Times New Roman" w:hAnsi="Times New Roman" w:cs="Times New Roman"/>
          <w:sz w:val="22"/>
          <w:szCs w:val="22"/>
          <w:lang w:val="ro-RO"/>
        </w:rPr>
        <w:t>ţin</w:t>
      </w:r>
      <w:r>
        <w:rPr>
          <w:rFonts w:ascii="Times New Roman" w:hAnsi="Times New Roman" w:cs="Times New Roman"/>
          <w:sz w:val="22"/>
          <w:szCs w:val="22"/>
          <w:lang w:val="ro-RO"/>
        </w:rPr>
        <w:t>ând</w:t>
      </w:r>
      <w:proofErr w:type="spellEnd"/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 seama</w:t>
      </w:r>
      <w:r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de </w:t>
      </w:r>
      <w:proofErr w:type="spellStart"/>
      <w:r w:rsidRPr="00012AF1">
        <w:rPr>
          <w:rFonts w:ascii="Times New Roman" w:hAnsi="Times New Roman" w:cs="Times New Roman"/>
          <w:sz w:val="22"/>
          <w:szCs w:val="22"/>
          <w:lang w:val="ro-RO"/>
        </w:rPr>
        <w:t>diferenţele</w:t>
      </w:r>
      <w:proofErr w:type="spellEnd"/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 la cheltuielile de transport ale mărfurilor.</w:t>
      </w:r>
    </w:p>
    <w:p w14:paraId="09338973" w14:textId="77777777" w:rsidR="00F571B3" w:rsidRPr="00012AF1" w:rsidRDefault="00F571B3" w:rsidP="00F571B3">
      <w:pPr>
        <w:pStyle w:val="Normal0"/>
        <w:spacing w:line="254" w:lineRule="auto"/>
        <w:jc w:val="both"/>
        <w:rPr>
          <w:rFonts w:ascii="Times New Roman" w:hAnsi="Times New Roman" w:cs="Times New Roman"/>
          <w:sz w:val="22"/>
          <w:szCs w:val="22"/>
          <w:lang w:val="ro-RO"/>
        </w:rPr>
      </w:pPr>
    </w:p>
    <w:p w14:paraId="192CC1BE" w14:textId="77777777" w:rsidR="00F571B3" w:rsidRPr="00012AF1" w:rsidRDefault="00F571B3" w:rsidP="00F571B3">
      <w:pPr>
        <w:pStyle w:val="Normal0"/>
        <w:spacing w:line="254" w:lineRule="auto"/>
        <w:jc w:val="both"/>
        <w:rPr>
          <w:rFonts w:ascii="Times New Roman" w:hAnsi="Times New Roman" w:cs="Times New Roman"/>
          <w:sz w:val="22"/>
          <w:szCs w:val="22"/>
          <w:lang w:val="ro-RO"/>
        </w:rPr>
      </w:pPr>
      <w:r w:rsidRPr="00012AF1">
        <w:rPr>
          <w:rFonts w:ascii="Times New Roman" w:hAnsi="Times New Roman" w:cs="Times New Roman"/>
          <w:sz w:val="22"/>
          <w:szCs w:val="22"/>
          <w:lang w:val="ro-RO"/>
        </w:rPr>
        <w:t>Articolul 77</w:t>
      </w:r>
    </w:p>
    <w:p w14:paraId="65115C01" w14:textId="77777777" w:rsidR="00F571B3" w:rsidRPr="002B199E" w:rsidRDefault="00F571B3" w:rsidP="00F571B3">
      <w:pPr>
        <w:pStyle w:val="Normal0"/>
        <w:spacing w:line="254" w:lineRule="auto"/>
        <w:jc w:val="both"/>
        <w:rPr>
          <w:rFonts w:ascii="Times New Roman" w:hAnsi="Times New Roman" w:cs="Times New Roman"/>
          <w:sz w:val="12"/>
          <w:szCs w:val="12"/>
          <w:lang w:val="ro-RO"/>
        </w:rPr>
      </w:pPr>
    </w:p>
    <w:p w14:paraId="6603853A" w14:textId="77777777" w:rsidR="00F571B3" w:rsidRPr="00012AF1" w:rsidRDefault="00F571B3" w:rsidP="00F571B3">
      <w:pPr>
        <w:pStyle w:val="Normal0"/>
        <w:spacing w:line="254" w:lineRule="auto"/>
        <w:ind w:firstLine="360"/>
        <w:jc w:val="both"/>
        <w:rPr>
          <w:rFonts w:ascii="Times New Roman" w:hAnsi="Times New Roman" w:cs="Times New Roman"/>
          <w:sz w:val="22"/>
          <w:szCs w:val="22"/>
          <w:lang w:val="ro-RO"/>
        </w:rPr>
      </w:pPr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Partea care invocă </w:t>
      </w:r>
      <w:proofErr w:type="spellStart"/>
      <w:r w:rsidRPr="00012AF1">
        <w:rPr>
          <w:rFonts w:ascii="Times New Roman" w:hAnsi="Times New Roman" w:cs="Times New Roman"/>
          <w:sz w:val="22"/>
          <w:szCs w:val="22"/>
          <w:lang w:val="ro-RO"/>
        </w:rPr>
        <w:t>contravenţia</w:t>
      </w:r>
      <w:proofErr w:type="spellEnd"/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 la contract trebuie să ia măsurile</w:t>
      </w:r>
      <w:r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rezonabile, </w:t>
      </w:r>
      <w:proofErr w:type="spellStart"/>
      <w:r w:rsidRPr="00012AF1">
        <w:rPr>
          <w:rFonts w:ascii="Times New Roman" w:hAnsi="Times New Roman" w:cs="Times New Roman"/>
          <w:sz w:val="22"/>
          <w:szCs w:val="22"/>
          <w:lang w:val="ro-RO"/>
        </w:rPr>
        <w:t>ţin</w:t>
      </w:r>
      <w:r>
        <w:rPr>
          <w:rFonts w:ascii="Times New Roman" w:hAnsi="Times New Roman" w:cs="Times New Roman"/>
          <w:sz w:val="22"/>
          <w:szCs w:val="22"/>
          <w:lang w:val="ro-RO"/>
        </w:rPr>
        <w:t>ând</w:t>
      </w:r>
      <w:proofErr w:type="spellEnd"/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 seama de împrejurări, pentru a limita pierderea,</w:t>
      </w:r>
      <w:r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inclusiv </w:t>
      </w:r>
      <w:proofErr w:type="spellStart"/>
      <w:r w:rsidRPr="00012AF1">
        <w:rPr>
          <w:rFonts w:ascii="Times New Roman" w:hAnsi="Times New Roman" w:cs="Times New Roman"/>
          <w:sz w:val="22"/>
          <w:szCs w:val="22"/>
          <w:lang w:val="ro-RO"/>
        </w:rPr>
        <w:t>c</w:t>
      </w:r>
      <w:r>
        <w:rPr>
          <w:rFonts w:ascii="Times New Roman" w:hAnsi="Times New Roman" w:cs="Times New Roman"/>
          <w:sz w:val="22"/>
          <w:szCs w:val="22"/>
          <w:lang w:val="ro-RO"/>
        </w:rPr>
        <w:t>â</w:t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>ştigul</w:t>
      </w:r>
      <w:proofErr w:type="spellEnd"/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 nerealizat, rezultat al </w:t>
      </w:r>
      <w:proofErr w:type="spellStart"/>
      <w:r w:rsidRPr="00012AF1">
        <w:rPr>
          <w:rFonts w:ascii="Times New Roman" w:hAnsi="Times New Roman" w:cs="Times New Roman"/>
          <w:sz w:val="22"/>
          <w:szCs w:val="22"/>
          <w:lang w:val="ro-RO"/>
        </w:rPr>
        <w:t>contravenţiei</w:t>
      </w:r>
      <w:proofErr w:type="spellEnd"/>
      <w:r w:rsidRPr="00012AF1">
        <w:rPr>
          <w:rFonts w:ascii="Times New Roman" w:hAnsi="Times New Roman" w:cs="Times New Roman"/>
          <w:sz w:val="22"/>
          <w:szCs w:val="22"/>
          <w:lang w:val="ro-RO"/>
        </w:rPr>
        <w:t>. Dacă ea</w:t>
      </w:r>
      <w:r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>neglijează să o facă, partea în culpă poate cere o reducere a</w:t>
      </w:r>
      <w:r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>daunelor-interese egală cu mărimea pierderii care ar fi trebuit evitată.</w:t>
      </w:r>
    </w:p>
    <w:p w14:paraId="301AED5E" w14:textId="77777777" w:rsidR="00F571B3" w:rsidRPr="002B199E" w:rsidRDefault="00F571B3" w:rsidP="00F571B3">
      <w:pPr>
        <w:pStyle w:val="Normal0"/>
        <w:spacing w:line="254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14110D30" w14:textId="77777777" w:rsidR="00F571B3" w:rsidRPr="00012AF1" w:rsidRDefault="00F571B3" w:rsidP="00F571B3">
      <w:pPr>
        <w:pStyle w:val="Normal0"/>
        <w:spacing w:line="254" w:lineRule="auto"/>
        <w:jc w:val="center"/>
        <w:rPr>
          <w:rFonts w:ascii="Times New Roman" w:hAnsi="Times New Roman" w:cs="Times New Roman"/>
          <w:b/>
          <w:sz w:val="22"/>
          <w:szCs w:val="22"/>
          <w:lang w:val="ro-RO"/>
        </w:rPr>
      </w:pPr>
      <w:proofErr w:type="spellStart"/>
      <w:r w:rsidRPr="00012AF1">
        <w:rPr>
          <w:rFonts w:ascii="Times New Roman" w:hAnsi="Times New Roman" w:cs="Times New Roman"/>
          <w:b/>
          <w:sz w:val="22"/>
          <w:szCs w:val="22"/>
          <w:lang w:val="ro-RO"/>
        </w:rPr>
        <w:t>Secţiunea</w:t>
      </w:r>
      <w:proofErr w:type="spellEnd"/>
      <w:r w:rsidRPr="00012AF1">
        <w:rPr>
          <w:rFonts w:ascii="Times New Roman" w:hAnsi="Times New Roman" w:cs="Times New Roman"/>
          <w:b/>
          <w:sz w:val="22"/>
          <w:szCs w:val="22"/>
          <w:lang w:val="ro-RO"/>
        </w:rPr>
        <w:t xml:space="preserve"> a III-a</w:t>
      </w:r>
    </w:p>
    <w:p w14:paraId="6D339C56" w14:textId="77777777" w:rsidR="00F571B3" w:rsidRPr="00012AF1" w:rsidRDefault="00F571B3" w:rsidP="00F571B3">
      <w:pPr>
        <w:pStyle w:val="Normal0"/>
        <w:spacing w:line="254" w:lineRule="auto"/>
        <w:jc w:val="center"/>
        <w:rPr>
          <w:rFonts w:ascii="Times New Roman" w:hAnsi="Times New Roman" w:cs="Times New Roman"/>
          <w:b/>
          <w:sz w:val="22"/>
          <w:szCs w:val="22"/>
          <w:lang w:val="ro-RO"/>
        </w:rPr>
      </w:pPr>
      <w:r w:rsidRPr="00012AF1">
        <w:rPr>
          <w:rFonts w:ascii="Times New Roman" w:hAnsi="Times New Roman" w:cs="Times New Roman"/>
          <w:b/>
          <w:sz w:val="22"/>
          <w:szCs w:val="22"/>
          <w:lang w:val="ro-RO"/>
        </w:rPr>
        <w:t>Dob</w:t>
      </w:r>
      <w:r>
        <w:rPr>
          <w:rFonts w:ascii="Times New Roman" w:hAnsi="Times New Roman" w:cs="Times New Roman"/>
          <w:b/>
          <w:sz w:val="22"/>
          <w:szCs w:val="22"/>
          <w:lang w:val="ro-RO"/>
        </w:rPr>
        <w:t>â</w:t>
      </w:r>
      <w:r w:rsidRPr="00012AF1">
        <w:rPr>
          <w:rFonts w:ascii="Times New Roman" w:hAnsi="Times New Roman" w:cs="Times New Roman"/>
          <w:b/>
          <w:sz w:val="22"/>
          <w:szCs w:val="22"/>
          <w:lang w:val="ro-RO"/>
        </w:rPr>
        <w:t>nzi</w:t>
      </w:r>
    </w:p>
    <w:p w14:paraId="70018E65" w14:textId="77777777" w:rsidR="00F571B3" w:rsidRPr="002B199E" w:rsidRDefault="00F571B3" w:rsidP="00F571B3">
      <w:pPr>
        <w:pStyle w:val="Normal0"/>
        <w:spacing w:line="254" w:lineRule="auto"/>
        <w:jc w:val="both"/>
        <w:rPr>
          <w:rFonts w:ascii="Times New Roman" w:hAnsi="Times New Roman" w:cs="Times New Roman"/>
          <w:lang w:val="ro-RO"/>
        </w:rPr>
      </w:pPr>
    </w:p>
    <w:p w14:paraId="06C09BFA" w14:textId="77777777" w:rsidR="00F571B3" w:rsidRPr="00012AF1" w:rsidRDefault="00F571B3" w:rsidP="00F571B3">
      <w:pPr>
        <w:pStyle w:val="Normal0"/>
        <w:spacing w:line="254" w:lineRule="auto"/>
        <w:jc w:val="both"/>
        <w:rPr>
          <w:rFonts w:ascii="Times New Roman" w:hAnsi="Times New Roman" w:cs="Times New Roman"/>
          <w:sz w:val="22"/>
          <w:szCs w:val="22"/>
          <w:lang w:val="ro-RO"/>
        </w:rPr>
      </w:pPr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 Articolul 78</w:t>
      </w:r>
    </w:p>
    <w:p w14:paraId="262C6CDC" w14:textId="77777777" w:rsidR="00F571B3" w:rsidRPr="002B199E" w:rsidRDefault="00F571B3" w:rsidP="00F571B3">
      <w:pPr>
        <w:pStyle w:val="Normal0"/>
        <w:spacing w:line="254" w:lineRule="auto"/>
        <w:jc w:val="both"/>
        <w:rPr>
          <w:rFonts w:ascii="Times New Roman" w:hAnsi="Times New Roman" w:cs="Times New Roman"/>
          <w:sz w:val="12"/>
          <w:szCs w:val="12"/>
          <w:lang w:val="ro-RO"/>
        </w:rPr>
      </w:pPr>
    </w:p>
    <w:p w14:paraId="54ED6FC8" w14:textId="77777777" w:rsidR="00A56B80" w:rsidRDefault="00A56B80" w:rsidP="00F571B3">
      <w:pPr>
        <w:pStyle w:val="Normal0"/>
        <w:spacing w:line="254" w:lineRule="auto"/>
        <w:ind w:firstLine="360"/>
        <w:jc w:val="both"/>
        <w:rPr>
          <w:rFonts w:ascii="Times New Roman" w:hAnsi="Times New Roman" w:cs="Times New Roman"/>
          <w:sz w:val="22"/>
          <w:szCs w:val="22"/>
          <w:lang w:val="ro-RO"/>
        </w:rPr>
      </w:pPr>
    </w:p>
    <w:p w14:paraId="33E62725" w14:textId="77777777" w:rsidR="00A56B80" w:rsidRDefault="00A56B80" w:rsidP="00F571B3">
      <w:pPr>
        <w:pStyle w:val="Normal0"/>
        <w:spacing w:line="254" w:lineRule="auto"/>
        <w:ind w:firstLine="360"/>
        <w:jc w:val="both"/>
        <w:rPr>
          <w:rFonts w:ascii="Times New Roman" w:hAnsi="Times New Roman" w:cs="Times New Roman"/>
          <w:sz w:val="22"/>
          <w:szCs w:val="22"/>
          <w:lang w:val="ro-RO"/>
        </w:rPr>
      </w:pPr>
    </w:p>
    <w:p w14:paraId="1158FFC1" w14:textId="77777777" w:rsidR="00F571B3" w:rsidRPr="00012AF1" w:rsidRDefault="00F571B3" w:rsidP="00F571B3">
      <w:pPr>
        <w:pStyle w:val="Normal0"/>
        <w:spacing w:line="254" w:lineRule="auto"/>
        <w:ind w:firstLine="360"/>
        <w:jc w:val="both"/>
        <w:rPr>
          <w:rFonts w:ascii="Times New Roman" w:hAnsi="Times New Roman" w:cs="Times New Roman"/>
          <w:sz w:val="22"/>
          <w:szCs w:val="22"/>
          <w:lang w:val="ro-RO"/>
        </w:rPr>
      </w:pPr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Dacă o parte nu </w:t>
      </w:r>
      <w:proofErr w:type="spellStart"/>
      <w:r w:rsidRPr="00012AF1">
        <w:rPr>
          <w:rFonts w:ascii="Times New Roman" w:hAnsi="Times New Roman" w:cs="Times New Roman"/>
          <w:sz w:val="22"/>
          <w:szCs w:val="22"/>
          <w:lang w:val="ro-RO"/>
        </w:rPr>
        <w:t>plăteşte</w:t>
      </w:r>
      <w:proofErr w:type="spellEnd"/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  <w:proofErr w:type="spellStart"/>
      <w:r w:rsidRPr="00012AF1">
        <w:rPr>
          <w:rFonts w:ascii="Times New Roman" w:hAnsi="Times New Roman" w:cs="Times New Roman"/>
          <w:sz w:val="22"/>
          <w:szCs w:val="22"/>
          <w:lang w:val="ro-RO"/>
        </w:rPr>
        <w:t>preţul</w:t>
      </w:r>
      <w:proofErr w:type="spellEnd"/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 sau orice altă sumă datorată,</w:t>
      </w:r>
      <w:r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>cealaltă parte are dreptul la dob</w:t>
      </w:r>
      <w:r>
        <w:rPr>
          <w:rFonts w:ascii="Times New Roman" w:hAnsi="Times New Roman" w:cs="Times New Roman"/>
          <w:sz w:val="22"/>
          <w:szCs w:val="22"/>
          <w:lang w:val="ro-RO"/>
        </w:rPr>
        <w:t>â</w:t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>nzi asupra acestei sume fără a</w:t>
      </w:r>
      <w:r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prejudicia asupra daunelor-interese pe care ar fi </w:t>
      </w:r>
      <w:proofErr w:type="spellStart"/>
      <w:r w:rsidRPr="00012AF1">
        <w:rPr>
          <w:rFonts w:ascii="Times New Roman" w:hAnsi="Times New Roman" w:cs="Times New Roman"/>
          <w:sz w:val="22"/>
          <w:szCs w:val="22"/>
          <w:lang w:val="ro-RO"/>
        </w:rPr>
        <w:t>îndreptăţită</w:t>
      </w:r>
      <w:proofErr w:type="spellEnd"/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 să le</w:t>
      </w:r>
      <w:r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>ceară în temeiul art.74.</w:t>
      </w:r>
    </w:p>
    <w:p w14:paraId="1E583BB3" w14:textId="77777777" w:rsidR="00F571B3" w:rsidRPr="00012AF1" w:rsidRDefault="00F571B3" w:rsidP="00F571B3">
      <w:pPr>
        <w:pStyle w:val="Normal0"/>
        <w:spacing w:line="254" w:lineRule="auto"/>
        <w:jc w:val="both"/>
        <w:rPr>
          <w:rFonts w:ascii="Times New Roman" w:hAnsi="Times New Roman" w:cs="Times New Roman"/>
          <w:sz w:val="22"/>
          <w:szCs w:val="22"/>
          <w:lang w:val="ro-RO"/>
        </w:rPr>
      </w:pPr>
    </w:p>
    <w:p w14:paraId="39F6F86D" w14:textId="77777777" w:rsidR="00F571B3" w:rsidRPr="00012AF1" w:rsidRDefault="00F571B3" w:rsidP="00F571B3">
      <w:pPr>
        <w:pStyle w:val="Normal0"/>
        <w:spacing w:line="254" w:lineRule="auto"/>
        <w:jc w:val="center"/>
        <w:rPr>
          <w:rFonts w:ascii="Times New Roman" w:hAnsi="Times New Roman" w:cs="Times New Roman"/>
          <w:b/>
          <w:sz w:val="22"/>
          <w:szCs w:val="22"/>
          <w:lang w:val="ro-RO"/>
        </w:rPr>
      </w:pPr>
      <w:proofErr w:type="spellStart"/>
      <w:r w:rsidRPr="00012AF1">
        <w:rPr>
          <w:rFonts w:ascii="Times New Roman" w:hAnsi="Times New Roman" w:cs="Times New Roman"/>
          <w:b/>
          <w:sz w:val="22"/>
          <w:szCs w:val="22"/>
          <w:lang w:val="ro-RO"/>
        </w:rPr>
        <w:t>Secţiunea</w:t>
      </w:r>
      <w:proofErr w:type="spellEnd"/>
      <w:r w:rsidRPr="00012AF1">
        <w:rPr>
          <w:rFonts w:ascii="Times New Roman" w:hAnsi="Times New Roman" w:cs="Times New Roman"/>
          <w:b/>
          <w:sz w:val="22"/>
          <w:szCs w:val="22"/>
          <w:lang w:val="ro-RO"/>
        </w:rPr>
        <w:t xml:space="preserve"> a IV-a</w:t>
      </w:r>
    </w:p>
    <w:p w14:paraId="52A5427E" w14:textId="77777777" w:rsidR="00F571B3" w:rsidRPr="00012AF1" w:rsidRDefault="00F571B3" w:rsidP="00F571B3">
      <w:pPr>
        <w:pStyle w:val="Normal0"/>
        <w:spacing w:line="254" w:lineRule="auto"/>
        <w:jc w:val="center"/>
        <w:rPr>
          <w:rFonts w:ascii="Times New Roman" w:hAnsi="Times New Roman" w:cs="Times New Roman"/>
          <w:b/>
          <w:sz w:val="22"/>
          <w:szCs w:val="22"/>
          <w:lang w:val="ro-RO"/>
        </w:rPr>
      </w:pPr>
      <w:r w:rsidRPr="00012AF1">
        <w:rPr>
          <w:rFonts w:ascii="Times New Roman" w:hAnsi="Times New Roman" w:cs="Times New Roman"/>
          <w:b/>
          <w:sz w:val="22"/>
          <w:szCs w:val="22"/>
          <w:lang w:val="ro-RO"/>
        </w:rPr>
        <w:t>Exonerarea</w:t>
      </w:r>
    </w:p>
    <w:p w14:paraId="28F4ADE6" w14:textId="77777777" w:rsidR="00F571B3" w:rsidRPr="002B199E" w:rsidRDefault="00F571B3" w:rsidP="00F571B3">
      <w:pPr>
        <w:pStyle w:val="Normal0"/>
        <w:spacing w:line="254" w:lineRule="auto"/>
        <w:jc w:val="both"/>
        <w:rPr>
          <w:rFonts w:ascii="Times New Roman" w:hAnsi="Times New Roman" w:cs="Times New Roman"/>
          <w:sz w:val="16"/>
          <w:szCs w:val="16"/>
          <w:lang w:val="ro-RO"/>
        </w:rPr>
      </w:pPr>
    </w:p>
    <w:p w14:paraId="4DC00707" w14:textId="77777777" w:rsidR="00F571B3" w:rsidRPr="00012AF1" w:rsidRDefault="00F571B3" w:rsidP="00F571B3">
      <w:pPr>
        <w:pStyle w:val="Normal0"/>
        <w:spacing w:line="254" w:lineRule="auto"/>
        <w:jc w:val="both"/>
        <w:rPr>
          <w:rFonts w:ascii="Times New Roman" w:hAnsi="Times New Roman" w:cs="Times New Roman"/>
          <w:sz w:val="22"/>
          <w:szCs w:val="22"/>
          <w:lang w:val="ro-RO"/>
        </w:rPr>
      </w:pPr>
      <w:r w:rsidRPr="00012AF1">
        <w:rPr>
          <w:rFonts w:ascii="Times New Roman" w:hAnsi="Times New Roman" w:cs="Times New Roman"/>
          <w:sz w:val="22"/>
          <w:szCs w:val="22"/>
          <w:lang w:val="ro-RO"/>
        </w:rPr>
        <w:t>Articolul 79</w:t>
      </w:r>
    </w:p>
    <w:p w14:paraId="5ADA7367" w14:textId="77777777" w:rsidR="00F571B3" w:rsidRPr="002B199E" w:rsidRDefault="00F571B3" w:rsidP="00F571B3">
      <w:pPr>
        <w:pStyle w:val="Normal0"/>
        <w:spacing w:line="254" w:lineRule="auto"/>
        <w:jc w:val="both"/>
        <w:rPr>
          <w:rFonts w:ascii="Times New Roman" w:hAnsi="Times New Roman" w:cs="Times New Roman"/>
          <w:sz w:val="12"/>
          <w:szCs w:val="12"/>
          <w:lang w:val="ro-RO"/>
        </w:rPr>
      </w:pPr>
    </w:p>
    <w:p w14:paraId="098A2AC9" w14:textId="77777777" w:rsidR="00F571B3" w:rsidRPr="00012AF1" w:rsidRDefault="00F571B3" w:rsidP="00F571B3">
      <w:pPr>
        <w:pStyle w:val="Normal0"/>
        <w:spacing w:line="254" w:lineRule="auto"/>
        <w:ind w:firstLine="360"/>
        <w:jc w:val="both"/>
        <w:rPr>
          <w:rFonts w:ascii="Times New Roman" w:hAnsi="Times New Roman" w:cs="Times New Roman"/>
          <w:sz w:val="22"/>
          <w:szCs w:val="22"/>
          <w:lang w:val="ro-RO"/>
        </w:rPr>
      </w:pPr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1. O parte nu este răspunzătoare de neexecutarea oricărei </w:t>
      </w:r>
      <w:proofErr w:type="spellStart"/>
      <w:r w:rsidRPr="00012AF1">
        <w:rPr>
          <w:rFonts w:ascii="Times New Roman" w:hAnsi="Times New Roman" w:cs="Times New Roman"/>
          <w:sz w:val="22"/>
          <w:szCs w:val="22"/>
          <w:lang w:val="ro-RO"/>
        </w:rPr>
        <w:t>obligaţii</w:t>
      </w:r>
      <w:proofErr w:type="spellEnd"/>
      <w:r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a sale dacă </w:t>
      </w:r>
      <w:proofErr w:type="spellStart"/>
      <w:r w:rsidRPr="00012AF1">
        <w:rPr>
          <w:rFonts w:ascii="Times New Roman" w:hAnsi="Times New Roman" w:cs="Times New Roman"/>
          <w:sz w:val="22"/>
          <w:szCs w:val="22"/>
          <w:lang w:val="ro-RO"/>
        </w:rPr>
        <w:t>dovedeşte</w:t>
      </w:r>
      <w:proofErr w:type="spellEnd"/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 că această neexecutare este determinată de o</w:t>
      </w:r>
      <w:r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piedică independentă de </w:t>
      </w:r>
      <w:proofErr w:type="spellStart"/>
      <w:r w:rsidRPr="00012AF1">
        <w:rPr>
          <w:rFonts w:ascii="Times New Roman" w:hAnsi="Times New Roman" w:cs="Times New Roman"/>
          <w:sz w:val="22"/>
          <w:szCs w:val="22"/>
          <w:lang w:val="ro-RO"/>
        </w:rPr>
        <w:t>voinţa</w:t>
      </w:r>
      <w:proofErr w:type="spellEnd"/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 sa </w:t>
      </w:r>
      <w:proofErr w:type="spellStart"/>
      <w:r w:rsidRPr="00012AF1">
        <w:rPr>
          <w:rFonts w:ascii="Times New Roman" w:hAnsi="Times New Roman" w:cs="Times New Roman"/>
          <w:sz w:val="22"/>
          <w:szCs w:val="22"/>
          <w:lang w:val="ro-RO"/>
        </w:rPr>
        <w:t>şi</w:t>
      </w:r>
      <w:proofErr w:type="spellEnd"/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 că nu se putea </w:t>
      </w:r>
      <w:proofErr w:type="spellStart"/>
      <w:r w:rsidRPr="00012AF1">
        <w:rPr>
          <w:rFonts w:ascii="Times New Roman" w:hAnsi="Times New Roman" w:cs="Times New Roman"/>
          <w:sz w:val="22"/>
          <w:szCs w:val="22"/>
          <w:lang w:val="ro-RO"/>
        </w:rPr>
        <w:t>aştepta</w:t>
      </w:r>
      <w:proofErr w:type="spellEnd"/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 în mod</w:t>
      </w:r>
      <w:r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>rezonabil din partea ei să o ia în considerare la momentul încheierii</w:t>
      </w:r>
      <w:r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contractului, să o prevină ori </w:t>
      </w:r>
      <w:proofErr w:type="spellStart"/>
      <w:r w:rsidRPr="00012AF1">
        <w:rPr>
          <w:rFonts w:ascii="Times New Roman" w:hAnsi="Times New Roman" w:cs="Times New Roman"/>
          <w:sz w:val="22"/>
          <w:szCs w:val="22"/>
          <w:lang w:val="ro-RO"/>
        </w:rPr>
        <w:t>depăşească</w:t>
      </w:r>
      <w:proofErr w:type="spellEnd"/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 sau să prevină ori să-i</w:t>
      </w:r>
      <w:r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  <w:proofErr w:type="spellStart"/>
      <w:r w:rsidRPr="00012AF1">
        <w:rPr>
          <w:rFonts w:ascii="Times New Roman" w:hAnsi="Times New Roman" w:cs="Times New Roman"/>
          <w:sz w:val="22"/>
          <w:szCs w:val="22"/>
          <w:lang w:val="ro-RO"/>
        </w:rPr>
        <w:t>depăşească</w:t>
      </w:r>
      <w:proofErr w:type="spellEnd"/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  <w:proofErr w:type="spellStart"/>
      <w:r w:rsidRPr="00012AF1">
        <w:rPr>
          <w:rFonts w:ascii="Times New Roman" w:hAnsi="Times New Roman" w:cs="Times New Roman"/>
          <w:sz w:val="22"/>
          <w:szCs w:val="22"/>
          <w:lang w:val="ro-RO"/>
        </w:rPr>
        <w:t>consecinţele</w:t>
      </w:r>
      <w:proofErr w:type="spellEnd"/>
      <w:r w:rsidRPr="00012AF1">
        <w:rPr>
          <w:rFonts w:ascii="Times New Roman" w:hAnsi="Times New Roman" w:cs="Times New Roman"/>
          <w:sz w:val="22"/>
          <w:szCs w:val="22"/>
          <w:lang w:val="ro-RO"/>
        </w:rPr>
        <w:t>.</w:t>
      </w:r>
    </w:p>
    <w:p w14:paraId="149817DF" w14:textId="77777777" w:rsidR="00F571B3" w:rsidRPr="00012AF1" w:rsidRDefault="00F571B3" w:rsidP="00F571B3">
      <w:pPr>
        <w:pStyle w:val="Normal0"/>
        <w:spacing w:line="254" w:lineRule="auto"/>
        <w:ind w:firstLine="360"/>
        <w:jc w:val="both"/>
        <w:rPr>
          <w:rFonts w:ascii="Times New Roman" w:hAnsi="Times New Roman" w:cs="Times New Roman"/>
          <w:sz w:val="22"/>
          <w:szCs w:val="22"/>
          <w:lang w:val="ro-RO"/>
        </w:rPr>
      </w:pPr>
      <w:r w:rsidRPr="00012AF1">
        <w:rPr>
          <w:rFonts w:ascii="Times New Roman" w:hAnsi="Times New Roman" w:cs="Times New Roman"/>
          <w:sz w:val="22"/>
          <w:szCs w:val="22"/>
          <w:lang w:val="ro-RO"/>
        </w:rPr>
        <w:t>2. Dacă neexecutarea de către o parte este determinată de</w:t>
      </w:r>
      <w:r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neexecutarea de către un </w:t>
      </w:r>
      <w:proofErr w:type="spellStart"/>
      <w:r w:rsidRPr="00012AF1">
        <w:rPr>
          <w:rFonts w:ascii="Times New Roman" w:hAnsi="Times New Roman" w:cs="Times New Roman"/>
          <w:sz w:val="22"/>
          <w:szCs w:val="22"/>
          <w:lang w:val="ro-RO"/>
        </w:rPr>
        <w:t>terţ</w:t>
      </w:r>
      <w:proofErr w:type="spellEnd"/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 pe care ea l-a însărcinat să execute în</w:t>
      </w:r>
      <w:r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întregime sau </w:t>
      </w:r>
      <w:proofErr w:type="spellStart"/>
      <w:r w:rsidRPr="00012AF1">
        <w:rPr>
          <w:rFonts w:ascii="Times New Roman" w:hAnsi="Times New Roman" w:cs="Times New Roman"/>
          <w:sz w:val="22"/>
          <w:szCs w:val="22"/>
          <w:lang w:val="ro-RO"/>
        </w:rPr>
        <w:t>parţial</w:t>
      </w:r>
      <w:proofErr w:type="spellEnd"/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 contractul, această parte nu este exonerată de</w:t>
      </w:r>
      <w:r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>răspundere de</w:t>
      </w:r>
      <w:r>
        <w:rPr>
          <w:rFonts w:ascii="Times New Roman" w:hAnsi="Times New Roman" w:cs="Times New Roman"/>
          <w:sz w:val="22"/>
          <w:szCs w:val="22"/>
          <w:lang w:val="ro-RO"/>
        </w:rPr>
        <w:t>cât</w:t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 în cazul:</w:t>
      </w:r>
    </w:p>
    <w:p w14:paraId="29D877FE" w14:textId="77777777" w:rsidR="00F571B3" w:rsidRPr="00012AF1" w:rsidRDefault="00F571B3" w:rsidP="00F571B3">
      <w:pPr>
        <w:pStyle w:val="Normal0"/>
        <w:spacing w:line="254" w:lineRule="auto"/>
        <w:ind w:firstLine="360"/>
        <w:jc w:val="both"/>
        <w:rPr>
          <w:rFonts w:ascii="Times New Roman" w:hAnsi="Times New Roman" w:cs="Times New Roman"/>
          <w:sz w:val="22"/>
          <w:szCs w:val="22"/>
          <w:lang w:val="ro-RO"/>
        </w:rPr>
      </w:pPr>
      <w:r w:rsidRPr="00012AF1">
        <w:rPr>
          <w:rFonts w:ascii="Times New Roman" w:hAnsi="Times New Roman" w:cs="Times New Roman"/>
          <w:sz w:val="22"/>
          <w:szCs w:val="22"/>
          <w:lang w:val="ro-RO"/>
        </w:rPr>
        <w:lastRenderedPageBreak/>
        <w:t xml:space="preserve">a) în care este exonerată în temeiul </w:t>
      </w:r>
      <w:proofErr w:type="spellStart"/>
      <w:r w:rsidRPr="00012AF1">
        <w:rPr>
          <w:rFonts w:ascii="Times New Roman" w:hAnsi="Times New Roman" w:cs="Times New Roman"/>
          <w:sz w:val="22"/>
          <w:szCs w:val="22"/>
          <w:lang w:val="ro-RO"/>
        </w:rPr>
        <w:t>dispoziţiilor</w:t>
      </w:r>
      <w:proofErr w:type="spellEnd"/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 paragrafului</w:t>
      </w:r>
      <w:r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precedent; </w:t>
      </w:r>
      <w:proofErr w:type="spellStart"/>
      <w:r w:rsidRPr="002B199E">
        <w:rPr>
          <w:rFonts w:ascii="Times New Roman" w:hAnsi="Times New Roman" w:cs="Times New Roman"/>
          <w:i/>
          <w:sz w:val="22"/>
          <w:szCs w:val="22"/>
          <w:lang w:val="ro-RO"/>
        </w:rPr>
        <w:t>şi</w:t>
      </w:r>
      <w:proofErr w:type="spellEnd"/>
    </w:p>
    <w:p w14:paraId="708004AA" w14:textId="77777777" w:rsidR="00F571B3" w:rsidRPr="00012AF1" w:rsidRDefault="00F571B3" w:rsidP="00F571B3">
      <w:pPr>
        <w:pStyle w:val="Normal0"/>
        <w:spacing w:line="254" w:lineRule="auto"/>
        <w:ind w:firstLine="360"/>
        <w:jc w:val="both"/>
        <w:rPr>
          <w:rFonts w:ascii="Times New Roman" w:hAnsi="Times New Roman" w:cs="Times New Roman"/>
          <w:sz w:val="22"/>
          <w:szCs w:val="22"/>
          <w:lang w:val="ro-RO"/>
        </w:rPr>
      </w:pPr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b) în cazul în care </w:t>
      </w:r>
      <w:proofErr w:type="spellStart"/>
      <w:r w:rsidRPr="00012AF1">
        <w:rPr>
          <w:rFonts w:ascii="Times New Roman" w:hAnsi="Times New Roman" w:cs="Times New Roman"/>
          <w:sz w:val="22"/>
          <w:szCs w:val="22"/>
          <w:lang w:val="ro-RO"/>
        </w:rPr>
        <w:t>terţul</w:t>
      </w:r>
      <w:proofErr w:type="spellEnd"/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 ar fi, de</w:t>
      </w:r>
      <w:r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>asemenea, exonerat dacă</w:t>
      </w:r>
      <w:r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  <w:proofErr w:type="spellStart"/>
      <w:r w:rsidRPr="00012AF1">
        <w:rPr>
          <w:rFonts w:ascii="Times New Roman" w:hAnsi="Times New Roman" w:cs="Times New Roman"/>
          <w:sz w:val="22"/>
          <w:szCs w:val="22"/>
          <w:lang w:val="ro-RO"/>
        </w:rPr>
        <w:t>dispoziţiile</w:t>
      </w:r>
      <w:proofErr w:type="spellEnd"/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 acestui paragraf îi erau aplicate.</w:t>
      </w:r>
    </w:p>
    <w:p w14:paraId="7A3FF334" w14:textId="77777777" w:rsidR="00F571B3" w:rsidRPr="00012AF1" w:rsidRDefault="00F571B3" w:rsidP="00F571B3">
      <w:pPr>
        <w:pStyle w:val="Normal0"/>
        <w:spacing w:line="254" w:lineRule="auto"/>
        <w:ind w:firstLine="360"/>
        <w:jc w:val="both"/>
        <w:rPr>
          <w:rFonts w:ascii="Times New Roman" w:hAnsi="Times New Roman" w:cs="Times New Roman"/>
          <w:sz w:val="22"/>
          <w:szCs w:val="22"/>
          <w:lang w:val="ro-RO"/>
        </w:rPr>
      </w:pPr>
      <w:r w:rsidRPr="00012AF1">
        <w:rPr>
          <w:rFonts w:ascii="Times New Roman" w:hAnsi="Times New Roman" w:cs="Times New Roman"/>
          <w:sz w:val="22"/>
          <w:szCs w:val="22"/>
          <w:lang w:val="ro-RO"/>
        </w:rPr>
        <w:t>3. Exonerarea prevăzută de prezentul articol produce efecte în</w:t>
      </w:r>
      <w:r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>timpul duratei împiedicării.</w:t>
      </w:r>
      <w:r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</w:p>
    <w:p w14:paraId="0261FF11" w14:textId="77777777" w:rsidR="00F571B3" w:rsidRPr="00012AF1" w:rsidRDefault="00F571B3" w:rsidP="00F571B3">
      <w:pPr>
        <w:pStyle w:val="Normal0"/>
        <w:spacing w:line="254" w:lineRule="auto"/>
        <w:ind w:firstLine="360"/>
        <w:jc w:val="both"/>
        <w:rPr>
          <w:rFonts w:ascii="Times New Roman" w:hAnsi="Times New Roman" w:cs="Times New Roman"/>
          <w:sz w:val="22"/>
          <w:szCs w:val="22"/>
          <w:lang w:val="ro-RO"/>
        </w:rPr>
      </w:pPr>
      <w:r w:rsidRPr="00012AF1">
        <w:rPr>
          <w:rFonts w:ascii="Times New Roman" w:hAnsi="Times New Roman" w:cs="Times New Roman"/>
          <w:sz w:val="22"/>
          <w:szCs w:val="22"/>
          <w:lang w:val="ro-RO"/>
        </w:rPr>
        <w:t>4. Partea care nu a executat trebuie să avertizeze cealaltă parte</w:t>
      </w:r>
      <w:r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despre piedică </w:t>
      </w:r>
      <w:proofErr w:type="spellStart"/>
      <w:r w:rsidRPr="00012AF1">
        <w:rPr>
          <w:rFonts w:ascii="Times New Roman" w:hAnsi="Times New Roman" w:cs="Times New Roman"/>
          <w:sz w:val="22"/>
          <w:szCs w:val="22"/>
          <w:lang w:val="ro-RO"/>
        </w:rPr>
        <w:t>şi</w:t>
      </w:r>
      <w:proofErr w:type="spellEnd"/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 efectele acesteia asupra </w:t>
      </w:r>
      <w:proofErr w:type="spellStart"/>
      <w:r w:rsidRPr="00012AF1">
        <w:rPr>
          <w:rFonts w:ascii="Times New Roman" w:hAnsi="Times New Roman" w:cs="Times New Roman"/>
          <w:sz w:val="22"/>
          <w:szCs w:val="22"/>
          <w:lang w:val="ro-RO"/>
        </w:rPr>
        <w:t>capacităţii</w:t>
      </w:r>
      <w:proofErr w:type="spellEnd"/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 sale de</w:t>
      </w:r>
      <w:r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executare. Dacă avertismentul nu </w:t>
      </w:r>
      <w:proofErr w:type="spellStart"/>
      <w:r w:rsidRPr="00012AF1">
        <w:rPr>
          <w:rFonts w:ascii="Times New Roman" w:hAnsi="Times New Roman" w:cs="Times New Roman"/>
          <w:sz w:val="22"/>
          <w:szCs w:val="22"/>
          <w:lang w:val="ro-RO"/>
        </w:rPr>
        <w:t>soseşte</w:t>
      </w:r>
      <w:proofErr w:type="spellEnd"/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 la </w:t>
      </w:r>
      <w:proofErr w:type="spellStart"/>
      <w:r w:rsidRPr="00012AF1">
        <w:rPr>
          <w:rFonts w:ascii="Times New Roman" w:hAnsi="Times New Roman" w:cs="Times New Roman"/>
          <w:sz w:val="22"/>
          <w:szCs w:val="22"/>
          <w:lang w:val="ro-RO"/>
        </w:rPr>
        <w:t>destinaţie</w:t>
      </w:r>
      <w:proofErr w:type="spellEnd"/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 într-un termen</w:t>
      </w:r>
      <w:r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>rezonabil calculat din momentul în care partea care nu a executat a</w:t>
      </w:r>
      <w:r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cunoscut sau ar fi trebuit să cunoască piedica, aceasta este </w:t>
      </w:r>
      <w:proofErr w:type="spellStart"/>
      <w:r w:rsidRPr="00012AF1">
        <w:rPr>
          <w:rFonts w:ascii="Times New Roman" w:hAnsi="Times New Roman" w:cs="Times New Roman"/>
          <w:sz w:val="22"/>
          <w:szCs w:val="22"/>
          <w:lang w:val="ro-RO"/>
        </w:rPr>
        <w:t>ţinută</w:t>
      </w:r>
      <w:proofErr w:type="spellEnd"/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 la</w:t>
      </w:r>
      <w:r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>daunele-interese cauzate de neprimire.</w:t>
      </w:r>
    </w:p>
    <w:p w14:paraId="0482D551" w14:textId="77777777" w:rsidR="00F571B3" w:rsidRPr="00012AF1" w:rsidRDefault="00F571B3" w:rsidP="00F571B3">
      <w:pPr>
        <w:pStyle w:val="Normal0"/>
        <w:spacing w:line="254" w:lineRule="auto"/>
        <w:ind w:firstLine="360"/>
        <w:jc w:val="both"/>
        <w:rPr>
          <w:rFonts w:ascii="Times New Roman" w:hAnsi="Times New Roman" w:cs="Times New Roman"/>
          <w:sz w:val="22"/>
          <w:szCs w:val="22"/>
          <w:lang w:val="ro-RO"/>
        </w:rPr>
      </w:pPr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5. </w:t>
      </w:r>
      <w:proofErr w:type="spellStart"/>
      <w:r w:rsidRPr="00012AF1">
        <w:rPr>
          <w:rFonts w:ascii="Times New Roman" w:hAnsi="Times New Roman" w:cs="Times New Roman"/>
          <w:sz w:val="22"/>
          <w:szCs w:val="22"/>
          <w:lang w:val="ro-RO"/>
        </w:rPr>
        <w:t>Dispoziţiile</w:t>
      </w:r>
      <w:proofErr w:type="spellEnd"/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 prezentului articol nu interzic unei </w:t>
      </w:r>
      <w:proofErr w:type="spellStart"/>
      <w:r w:rsidRPr="00012AF1">
        <w:rPr>
          <w:rFonts w:ascii="Times New Roman" w:hAnsi="Times New Roman" w:cs="Times New Roman"/>
          <w:sz w:val="22"/>
          <w:szCs w:val="22"/>
          <w:lang w:val="ro-RO"/>
        </w:rPr>
        <w:t>părţi</w:t>
      </w:r>
      <w:proofErr w:type="spellEnd"/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 să-</w:t>
      </w:r>
      <w:proofErr w:type="spellStart"/>
      <w:r w:rsidRPr="00012AF1">
        <w:rPr>
          <w:rFonts w:ascii="Times New Roman" w:hAnsi="Times New Roman" w:cs="Times New Roman"/>
          <w:sz w:val="22"/>
          <w:szCs w:val="22"/>
          <w:lang w:val="ro-RO"/>
        </w:rPr>
        <w:t>şi</w:t>
      </w:r>
      <w:proofErr w:type="spellEnd"/>
      <w:r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>exercite toate drep</w:t>
      </w:r>
      <w:r>
        <w:rPr>
          <w:rFonts w:ascii="Times New Roman" w:hAnsi="Times New Roman" w:cs="Times New Roman"/>
          <w:sz w:val="22"/>
          <w:szCs w:val="22"/>
          <w:lang w:val="ro-RO"/>
        </w:rPr>
        <w:softHyphen/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>turile sale, altele de</w:t>
      </w:r>
      <w:r>
        <w:rPr>
          <w:rFonts w:ascii="Times New Roman" w:hAnsi="Times New Roman" w:cs="Times New Roman"/>
          <w:sz w:val="22"/>
          <w:szCs w:val="22"/>
          <w:lang w:val="ro-RO"/>
        </w:rPr>
        <w:t>cât</w:t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 cel de a </w:t>
      </w:r>
      <w:proofErr w:type="spellStart"/>
      <w:r w:rsidRPr="00012AF1">
        <w:rPr>
          <w:rFonts w:ascii="Times New Roman" w:hAnsi="Times New Roman" w:cs="Times New Roman"/>
          <w:sz w:val="22"/>
          <w:szCs w:val="22"/>
          <w:lang w:val="ro-RO"/>
        </w:rPr>
        <w:t>obţine</w:t>
      </w:r>
      <w:proofErr w:type="spellEnd"/>
      <w:r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daune-interese în temeiul prezentei </w:t>
      </w:r>
      <w:proofErr w:type="spellStart"/>
      <w:r w:rsidRPr="00012AF1">
        <w:rPr>
          <w:rFonts w:ascii="Times New Roman" w:hAnsi="Times New Roman" w:cs="Times New Roman"/>
          <w:sz w:val="22"/>
          <w:szCs w:val="22"/>
          <w:lang w:val="ro-RO"/>
        </w:rPr>
        <w:t>Convenţii</w:t>
      </w:r>
      <w:proofErr w:type="spellEnd"/>
      <w:r w:rsidRPr="00012AF1">
        <w:rPr>
          <w:rFonts w:ascii="Times New Roman" w:hAnsi="Times New Roman" w:cs="Times New Roman"/>
          <w:sz w:val="22"/>
          <w:szCs w:val="22"/>
          <w:lang w:val="ro-RO"/>
        </w:rPr>
        <w:t>.</w:t>
      </w:r>
    </w:p>
    <w:p w14:paraId="2A3E495D" w14:textId="77777777" w:rsidR="00F571B3" w:rsidRPr="00012AF1" w:rsidRDefault="00F571B3" w:rsidP="00F571B3">
      <w:pPr>
        <w:pStyle w:val="Normal0"/>
        <w:spacing w:line="254" w:lineRule="auto"/>
        <w:jc w:val="both"/>
        <w:rPr>
          <w:rFonts w:ascii="Times New Roman" w:hAnsi="Times New Roman" w:cs="Times New Roman"/>
          <w:sz w:val="22"/>
          <w:szCs w:val="22"/>
          <w:lang w:val="ro-RO"/>
        </w:rPr>
      </w:pPr>
    </w:p>
    <w:p w14:paraId="32914374" w14:textId="77777777" w:rsidR="00F571B3" w:rsidRPr="00012AF1" w:rsidRDefault="00F571B3" w:rsidP="00F571B3">
      <w:pPr>
        <w:pStyle w:val="Normal0"/>
        <w:spacing w:line="254" w:lineRule="auto"/>
        <w:jc w:val="both"/>
        <w:rPr>
          <w:rFonts w:ascii="Times New Roman" w:hAnsi="Times New Roman" w:cs="Times New Roman"/>
          <w:sz w:val="22"/>
          <w:szCs w:val="22"/>
          <w:lang w:val="ro-RO"/>
        </w:rPr>
      </w:pPr>
      <w:r w:rsidRPr="00012AF1">
        <w:rPr>
          <w:rFonts w:ascii="Times New Roman" w:hAnsi="Times New Roman" w:cs="Times New Roman"/>
          <w:sz w:val="22"/>
          <w:szCs w:val="22"/>
          <w:lang w:val="ro-RO"/>
        </w:rPr>
        <w:t>Articolul 80</w:t>
      </w:r>
    </w:p>
    <w:p w14:paraId="09D57918" w14:textId="77777777" w:rsidR="00F571B3" w:rsidRPr="002B199E" w:rsidRDefault="00F571B3" w:rsidP="00F571B3">
      <w:pPr>
        <w:pStyle w:val="Normal0"/>
        <w:spacing w:line="254" w:lineRule="auto"/>
        <w:jc w:val="both"/>
        <w:rPr>
          <w:rFonts w:ascii="Times New Roman" w:hAnsi="Times New Roman" w:cs="Times New Roman"/>
          <w:sz w:val="12"/>
          <w:szCs w:val="12"/>
          <w:lang w:val="ro-RO"/>
        </w:rPr>
      </w:pPr>
    </w:p>
    <w:p w14:paraId="5D935589" w14:textId="77777777" w:rsidR="00F571B3" w:rsidRPr="00012AF1" w:rsidRDefault="00F571B3" w:rsidP="00F571B3">
      <w:pPr>
        <w:pStyle w:val="Normal0"/>
        <w:spacing w:line="254" w:lineRule="auto"/>
        <w:ind w:firstLine="360"/>
        <w:jc w:val="both"/>
        <w:rPr>
          <w:rFonts w:ascii="Times New Roman" w:hAnsi="Times New Roman" w:cs="Times New Roman"/>
          <w:sz w:val="22"/>
          <w:szCs w:val="22"/>
          <w:lang w:val="ro-RO"/>
        </w:rPr>
      </w:pPr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O parte nu se poate prevala de o neexecutare a celeilalte </w:t>
      </w:r>
      <w:proofErr w:type="spellStart"/>
      <w:r w:rsidRPr="00012AF1">
        <w:rPr>
          <w:rFonts w:ascii="Times New Roman" w:hAnsi="Times New Roman" w:cs="Times New Roman"/>
          <w:sz w:val="22"/>
          <w:szCs w:val="22"/>
          <w:lang w:val="ro-RO"/>
        </w:rPr>
        <w:t>părţi</w:t>
      </w:r>
      <w:proofErr w:type="spellEnd"/>
      <w:r w:rsidRPr="00012AF1">
        <w:rPr>
          <w:rFonts w:ascii="Times New Roman" w:hAnsi="Times New Roman" w:cs="Times New Roman"/>
          <w:sz w:val="22"/>
          <w:szCs w:val="22"/>
          <w:lang w:val="ro-RO"/>
        </w:rPr>
        <w:t>, în</w:t>
      </w:r>
      <w:r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măsura în </w:t>
      </w:r>
      <w:r w:rsidRPr="002B199E">
        <w:rPr>
          <w:rFonts w:ascii="Times New Roman" w:hAnsi="Times New Roman" w:cs="Times New Roman"/>
          <w:spacing w:val="-2"/>
          <w:sz w:val="22"/>
          <w:szCs w:val="22"/>
          <w:lang w:val="ro-RO"/>
        </w:rPr>
        <w:t>care această neexecutare este determinată de un act sau de o omisiune din partea</w:t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 sa.</w:t>
      </w:r>
    </w:p>
    <w:p w14:paraId="784559B9" w14:textId="77777777" w:rsidR="00F571B3" w:rsidRPr="00012AF1" w:rsidRDefault="00F571B3" w:rsidP="00F571B3">
      <w:pPr>
        <w:pStyle w:val="Normal0"/>
        <w:spacing w:line="254" w:lineRule="auto"/>
        <w:jc w:val="both"/>
        <w:rPr>
          <w:rFonts w:ascii="Times New Roman" w:hAnsi="Times New Roman" w:cs="Times New Roman"/>
          <w:sz w:val="22"/>
          <w:szCs w:val="22"/>
          <w:lang w:val="ro-RO"/>
        </w:rPr>
      </w:pPr>
    </w:p>
    <w:p w14:paraId="178FF469" w14:textId="77777777" w:rsidR="00F571B3" w:rsidRPr="00012AF1" w:rsidRDefault="00F571B3" w:rsidP="00F571B3">
      <w:pPr>
        <w:pStyle w:val="Normal0"/>
        <w:spacing w:line="254" w:lineRule="auto"/>
        <w:jc w:val="center"/>
        <w:rPr>
          <w:rFonts w:ascii="Times New Roman" w:hAnsi="Times New Roman" w:cs="Times New Roman"/>
          <w:b/>
          <w:sz w:val="22"/>
          <w:szCs w:val="22"/>
          <w:lang w:val="ro-RO"/>
        </w:rPr>
      </w:pPr>
      <w:proofErr w:type="spellStart"/>
      <w:r w:rsidRPr="00012AF1">
        <w:rPr>
          <w:rFonts w:ascii="Times New Roman" w:hAnsi="Times New Roman" w:cs="Times New Roman"/>
          <w:b/>
          <w:sz w:val="22"/>
          <w:szCs w:val="22"/>
          <w:lang w:val="ro-RO"/>
        </w:rPr>
        <w:t>Secţiunea</w:t>
      </w:r>
      <w:proofErr w:type="spellEnd"/>
      <w:r w:rsidRPr="00012AF1">
        <w:rPr>
          <w:rFonts w:ascii="Times New Roman" w:hAnsi="Times New Roman" w:cs="Times New Roman"/>
          <w:b/>
          <w:sz w:val="22"/>
          <w:szCs w:val="22"/>
          <w:lang w:val="ro-RO"/>
        </w:rPr>
        <w:t xml:space="preserve"> a V-a</w:t>
      </w:r>
    </w:p>
    <w:p w14:paraId="08A030B2" w14:textId="77777777" w:rsidR="00F571B3" w:rsidRPr="00012AF1" w:rsidRDefault="00F571B3" w:rsidP="00F571B3">
      <w:pPr>
        <w:pStyle w:val="Normal0"/>
        <w:spacing w:line="254" w:lineRule="auto"/>
        <w:jc w:val="center"/>
        <w:rPr>
          <w:rFonts w:ascii="Times New Roman" w:hAnsi="Times New Roman" w:cs="Times New Roman"/>
          <w:b/>
          <w:sz w:val="22"/>
          <w:szCs w:val="22"/>
          <w:lang w:val="ro-RO"/>
        </w:rPr>
      </w:pPr>
      <w:r w:rsidRPr="00012AF1">
        <w:rPr>
          <w:rFonts w:ascii="Times New Roman" w:hAnsi="Times New Roman" w:cs="Times New Roman"/>
          <w:b/>
          <w:sz w:val="22"/>
          <w:szCs w:val="22"/>
          <w:lang w:val="ro-RO"/>
        </w:rPr>
        <w:t>Efectele rezilierii</w:t>
      </w:r>
    </w:p>
    <w:p w14:paraId="0478DA42" w14:textId="77777777" w:rsidR="00F571B3" w:rsidRPr="002B199E" w:rsidRDefault="00F571B3" w:rsidP="00F571B3">
      <w:pPr>
        <w:pStyle w:val="Normal0"/>
        <w:spacing w:line="254" w:lineRule="auto"/>
        <w:jc w:val="both"/>
        <w:rPr>
          <w:rFonts w:ascii="Times New Roman" w:hAnsi="Times New Roman" w:cs="Times New Roman"/>
          <w:sz w:val="16"/>
          <w:szCs w:val="16"/>
          <w:lang w:val="ro-RO"/>
        </w:rPr>
      </w:pPr>
    </w:p>
    <w:p w14:paraId="2B59D54B" w14:textId="77777777" w:rsidR="00F571B3" w:rsidRPr="00012AF1" w:rsidRDefault="00F571B3" w:rsidP="00F571B3">
      <w:pPr>
        <w:pStyle w:val="Normal0"/>
        <w:spacing w:line="254" w:lineRule="auto"/>
        <w:jc w:val="both"/>
        <w:rPr>
          <w:rFonts w:ascii="Times New Roman" w:hAnsi="Times New Roman" w:cs="Times New Roman"/>
          <w:sz w:val="22"/>
          <w:szCs w:val="22"/>
          <w:lang w:val="ro-RO"/>
        </w:rPr>
      </w:pPr>
      <w:r w:rsidRPr="00012AF1">
        <w:rPr>
          <w:rFonts w:ascii="Times New Roman" w:hAnsi="Times New Roman" w:cs="Times New Roman"/>
          <w:sz w:val="22"/>
          <w:szCs w:val="22"/>
          <w:lang w:val="ro-RO"/>
        </w:rPr>
        <w:t>Articolul 81</w:t>
      </w:r>
    </w:p>
    <w:p w14:paraId="30586461" w14:textId="77777777" w:rsidR="00F571B3" w:rsidRPr="002B199E" w:rsidRDefault="00F571B3" w:rsidP="00F571B3">
      <w:pPr>
        <w:pStyle w:val="Normal0"/>
        <w:spacing w:line="254" w:lineRule="auto"/>
        <w:jc w:val="both"/>
        <w:rPr>
          <w:rFonts w:ascii="Times New Roman" w:hAnsi="Times New Roman" w:cs="Times New Roman"/>
          <w:sz w:val="12"/>
          <w:szCs w:val="12"/>
          <w:lang w:val="ro-RO"/>
        </w:rPr>
      </w:pPr>
    </w:p>
    <w:p w14:paraId="4A0FB7AD" w14:textId="77777777" w:rsidR="00F571B3" w:rsidRPr="002B199E" w:rsidRDefault="00F571B3" w:rsidP="00F571B3">
      <w:pPr>
        <w:pStyle w:val="Normal0"/>
        <w:spacing w:line="254" w:lineRule="auto"/>
        <w:ind w:firstLine="360"/>
        <w:jc w:val="both"/>
        <w:rPr>
          <w:rFonts w:ascii="Times New Roman" w:hAnsi="Times New Roman" w:cs="Times New Roman"/>
          <w:spacing w:val="-2"/>
          <w:sz w:val="22"/>
          <w:szCs w:val="22"/>
          <w:lang w:val="ro-RO"/>
        </w:rPr>
      </w:pPr>
      <w:r w:rsidRPr="002B199E">
        <w:rPr>
          <w:rFonts w:ascii="Times New Roman" w:hAnsi="Times New Roman" w:cs="Times New Roman"/>
          <w:spacing w:val="-4"/>
          <w:sz w:val="22"/>
          <w:szCs w:val="22"/>
          <w:lang w:val="ro-RO"/>
        </w:rPr>
        <w:t xml:space="preserve">1. Rezilierea contractului eliberează cele două </w:t>
      </w:r>
      <w:proofErr w:type="spellStart"/>
      <w:r w:rsidRPr="002B199E">
        <w:rPr>
          <w:rFonts w:ascii="Times New Roman" w:hAnsi="Times New Roman" w:cs="Times New Roman"/>
          <w:spacing w:val="-4"/>
          <w:sz w:val="22"/>
          <w:szCs w:val="22"/>
          <w:lang w:val="ro-RO"/>
        </w:rPr>
        <w:t>părţi</w:t>
      </w:r>
      <w:proofErr w:type="spellEnd"/>
      <w:r w:rsidRPr="002B199E">
        <w:rPr>
          <w:rFonts w:ascii="Times New Roman" w:hAnsi="Times New Roman" w:cs="Times New Roman"/>
          <w:spacing w:val="-4"/>
          <w:sz w:val="22"/>
          <w:szCs w:val="22"/>
          <w:lang w:val="ro-RO"/>
        </w:rPr>
        <w:t xml:space="preserve"> de </w:t>
      </w:r>
      <w:proofErr w:type="spellStart"/>
      <w:r w:rsidRPr="002B199E">
        <w:rPr>
          <w:rFonts w:ascii="Times New Roman" w:hAnsi="Times New Roman" w:cs="Times New Roman"/>
          <w:spacing w:val="-4"/>
          <w:sz w:val="22"/>
          <w:szCs w:val="22"/>
          <w:lang w:val="ro-RO"/>
        </w:rPr>
        <w:t>obligaţiile</w:t>
      </w:r>
      <w:proofErr w:type="spellEnd"/>
      <w:r w:rsidRPr="002B199E">
        <w:rPr>
          <w:rFonts w:ascii="Times New Roman" w:hAnsi="Times New Roman" w:cs="Times New Roman"/>
          <w:spacing w:val="-4"/>
          <w:sz w:val="22"/>
          <w:szCs w:val="22"/>
          <w:lang w:val="ro-RO"/>
        </w:rPr>
        <w:t xml:space="preserve"> lor, sub</w:t>
      </w:r>
      <w:r w:rsidRPr="002B199E">
        <w:rPr>
          <w:rFonts w:ascii="Times New Roman" w:hAnsi="Times New Roman" w:cs="Times New Roman"/>
          <w:spacing w:val="-2"/>
          <w:sz w:val="22"/>
          <w:szCs w:val="22"/>
          <w:lang w:val="ro-RO"/>
        </w:rPr>
        <w:t xml:space="preserve"> rezerva daunelor-interese care pot fi datorate. Ea nu are efect asupra </w:t>
      </w:r>
      <w:proofErr w:type="spellStart"/>
      <w:r w:rsidRPr="002B199E">
        <w:rPr>
          <w:rFonts w:ascii="Times New Roman" w:hAnsi="Times New Roman" w:cs="Times New Roman"/>
          <w:spacing w:val="-2"/>
          <w:sz w:val="22"/>
          <w:szCs w:val="22"/>
          <w:lang w:val="ro-RO"/>
        </w:rPr>
        <w:t>stipulaţiilor</w:t>
      </w:r>
      <w:proofErr w:type="spellEnd"/>
      <w:r w:rsidRPr="002B199E">
        <w:rPr>
          <w:rFonts w:ascii="Times New Roman" w:hAnsi="Times New Roman" w:cs="Times New Roman"/>
          <w:spacing w:val="-2"/>
          <w:sz w:val="22"/>
          <w:szCs w:val="22"/>
          <w:lang w:val="ro-RO"/>
        </w:rPr>
        <w:t xml:space="preserve"> contrac</w:t>
      </w:r>
      <w:r>
        <w:rPr>
          <w:rFonts w:ascii="Times New Roman" w:hAnsi="Times New Roman" w:cs="Times New Roman"/>
          <w:spacing w:val="-2"/>
          <w:sz w:val="22"/>
          <w:szCs w:val="22"/>
          <w:lang w:val="ro-RO"/>
        </w:rPr>
        <w:softHyphen/>
      </w:r>
      <w:r w:rsidRPr="002B199E">
        <w:rPr>
          <w:rFonts w:ascii="Times New Roman" w:hAnsi="Times New Roman" w:cs="Times New Roman"/>
          <w:spacing w:val="-2"/>
          <w:sz w:val="22"/>
          <w:szCs w:val="22"/>
          <w:lang w:val="ro-RO"/>
        </w:rPr>
        <w:t>tu</w:t>
      </w:r>
      <w:r>
        <w:rPr>
          <w:rFonts w:ascii="Times New Roman" w:hAnsi="Times New Roman" w:cs="Times New Roman"/>
          <w:spacing w:val="-2"/>
          <w:sz w:val="22"/>
          <w:szCs w:val="22"/>
          <w:lang w:val="ro-RO"/>
        </w:rPr>
        <w:softHyphen/>
      </w:r>
      <w:r w:rsidRPr="002B199E">
        <w:rPr>
          <w:rFonts w:ascii="Times New Roman" w:hAnsi="Times New Roman" w:cs="Times New Roman"/>
          <w:spacing w:val="-2"/>
          <w:sz w:val="22"/>
          <w:szCs w:val="22"/>
          <w:lang w:val="ro-RO"/>
        </w:rPr>
        <w:t xml:space="preserve">lui referitoare la rezolvarea litigiilor sau a drepturilor </w:t>
      </w:r>
      <w:proofErr w:type="spellStart"/>
      <w:r w:rsidRPr="002B199E">
        <w:rPr>
          <w:rFonts w:ascii="Times New Roman" w:hAnsi="Times New Roman" w:cs="Times New Roman"/>
          <w:spacing w:val="-2"/>
          <w:sz w:val="22"/>
          <w:szCs w:val="22"/>
          <w:lang w:val="ro-RO"/>
        </w:rPr>
        <w:t>şi</w:t>
      </w:r>
      <w:proofErr w:type="spellEnd"/>
      <w:r w:rsidRPr="002B199E">
        <w:rPr>
          <w:rFonts w:ascii="Times New Roman" w:hAnsi="Times New Roman" w:cs="Times New Roman"/>
          <w:spacing w:val="-2"/>
          <w:sz w:val="22"/>
          <w:szCs w:val="22"/>
          <w:lang w:val="ro-RO"/>
        </w:rPr>
        <w:t xml:space="preserve"> </w:t>
      </w:r>
      <w:proofErr w:type="spellStart"/>
      <w:r w:rsidRPr="002B199E">
        <w:rPr>
          <w:rFonts w:ascii="Times New Roman" w:hAnsi="Times New Roman" w:cs="Times New Roman"/>
          <w:spacing w:val="-2"/>
          <w:sz w:val="22"/>
          <w:szCs w:val="22"/>
          <w:lang w:val="ro-RO"/>
        </w:rPr>
        <w:t>obligaţiilor</w:t>
      </w:r>
      <w:proofErr w:type="spellEnd"/>
      <w:r w:rsidRPr="002B199E">
        <w:rPr>
          <w:rFonts w:ascii="Times New Roman" w:hAnsi="Times New Roman" w:cs="Times New Roman"/>
          <w:spacing w:val="-2"/>
          <w:sz w:val="22"/>
          <w:szCs w:val="22"/>
          <w:lang w:val="ro-RO"/>
        </w:rPr>
        <w:t xml:space="preserve"> </w:t>
      </w:r>
      <w:proofErr w:type="spellStart"/>
      <w:r w:rsidRPr="002B199E">
        <w:rPr>
          <w:rFonts w:ascii="Times New Roman" w:hAnsi="Times New Roman" w:cs="Times New Roman"/>
          <w:spacing w:val="-2"/>
          <w:sz w:val="22"/>
          <w:szCs w:val="22"/>
          <w:lang w:val="ro-RO"/>
        </w:rPr>
        <w:t>părţilor</w:t>
      </w:r>
      <w:proofErr w:type="spellEnd"/>
      <w:r w:rsidRPr="002B199E">
        <w:rPr>
          <w:rFonts w:ascii="Times New Roman" w:hAnsi="Times New Roman" w:cs="Times New Roman"/>
          <w:spacing w:val="-2"/>
          <w:sz w:val="22"/>
          <w:szCs w:val="22"/>
          <w:lang w:val="ro-RO"/>
        </w:rPr>
        <w:t xml:space="preserve"> în caz de reziliere.</w:t>
      </w:r>
    </w:p>
    <w:p w14:paraId="58064AE7" w14:textId="77777777" w:rsidR="00F571B3" w:rsidRPr="00012AF1" w:rsidRDefault="00F571B3" w:rsidP="00F571B3">
      <w:pPr>
        <w:pStyle w:val="Normal0"/>
        <w:spacing w:line="254" w:lineRule="auto"/>
        <w:ind w:firstLine="360"/>
        <w:jc w:val="both"/>
        <w:rPr>
          <w:rFonts w:ascii="Times New Roman" w:hAnsi="Times New Roman" w:cs="Times New Roman"/>
          <w:sz w:val="22"/>
          <w:szCs w:val="22"/>
          <w:lang w:val="ro-RO"/>
        </w:rPr>
      </w:pPr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2. Partea care a executat contractul total sau </w:t>
      </w:r>
      <w:proofErr w:type="spellStart"/>
      <w:r w:rsidRPr="00012AF1">
        <w:rPr>
          <w:rFonts w:ascii="Times New Roman" w:hAnsi="Times New Roman" w:cs="Times New Roman"/>
          <w:sz w:val="22"/>
          <w:szCs w:val="22"/>
          <w:lang w:val="ro-RO"/>
        </w:rPr>
        <w:t>parţial</w:t>
      </w:r>
      <w:proofErr w:type="spellEnd"/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 poate cere</w:t>
      </w:r>
      <w:r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celeilalte </w:t>
      </w:r>
      <w:proofErr w:type="spellStart"/>
      <w:r w:rsidRPr="00012AF1">
        <w:rPr>
          <w:rFonts w:ascii="Times New Roman" w:hAnsi="Times New Roman" w:cs="Times New Roman"/>
          <w:sz w:val="22"/>
          <w:szCs w:val="22"/>
          <w:lang w:val="ro-RO"/>
        </w:rPr>
        <w:t>părţi</w:t>
      </w:r>
      <w:proofErr w:type="spellEnd"/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 restituirea a ceea ce i-a furnizat sau plătit în</w:t>
      </w:r>
      <w:r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executarea contractului. Dacă ambele </w:t>
      </w:r>
      <w:proofErr w:type="spellStart"/>
      <w:r w:rsidRPr="00012AF1">
        <w:rPr>
          <w:rFonts w:ascii="Times New Roman" w:hAnsi="Times New Roman" w:cs="Times New Roman"/>
          <w:sz w:val="22"/>
          <w:szCs w:val="22"/>
          <w:lang w:val="ro-RO"/>
        </w:rPr>
        <w:t>părţi</w:t>
      </w:r>
      <w:proofErr w:type="spellEnd"/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 sunt </w:t>
      </w:r>
      <w:proofErr w:type="spellStart"/>
      <w:r w:rsidRPr="00012AF1">
        <w:rPr>
          <w:rFonts w:ascii="Times New Roman" w:hAnsi="Times New Roman" w:cs="Times New Roman"/>
          <w:sz w:val="22"/>
          <w:szCs w:val="22"/>
          <w:lang w:val="ro-RO"/>
        </w:rPr>
        <w:t>ţinute</w:t>
      </w:r>
      <w:proofErr w:type="spellEnd"/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 să efectueze</w:t>
      </w:r>
      <w:r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>restituiri, ele trebuie să le facă în mod simultan.</w:t>
      </w:r>
    </w:p>
    <w:p w14:paraId="04745EB5" w14:textId="77777777" w:rsidR="00F571B3" w:rsidRPr="00012AF1" w:rsidRDefault="00F571B3" w:rsidP="00F571B3">
      <w:pPr>
        <w:pStyle w:val="Normal0"/>
        <w:spacing w:line="254" w:lineRule="auto"/>
        <w:jc w:val="both"/>
        <w:rPr>
          <w:rFonts w:ascii="Times New Roman" w:hAnsi="Times New Roman" w:cs="Times New Roman"/>
          <w:sz w:val="22"/>
          <w:szCs w:val="22"/>
          <w:lang w:val="ro-RO"/>
        </w:rPr>
      </w:pPr>
    </w:p>
    <w:p w14:paraId="7F61F09C" w14:textId="77777777" w:rsidR="00F571B3" w:rsidRPr="00012AF1" w:rsidRDefault="00F571B3" w:rsidP="00F571B3">
      <w:pPr>
        <w:pStyle w:val="Normal0"/>
        <w:spacing w:line="254" w:lineRule="auto"/>
        <w:jc w:val="both"/>
        <w:rPr>
          <w:rFonts w:ascii="Times New Roman" w:hAnsi="Times New Roman" w:cs="Times New Roman"/>
          <w:sz w:val="22"/>
          <w:szCs w:val="22"/>
          <w:lang w:val="ro-RO"/>
        </w:rPr>
      </w:pPr>
      <w:r w:rsidRPr="00012AF1">
        <w:rPr>
          <w:rFonts w:ascii="Times New Roman" w:hAnsi="Times New Roman" w:cs="Times New Roman"/>
          <w:sz w:val="22"/>
          <w:szCs w:val="22"/>
          <w:lang w:val="ro-RO"/>
        </w:rPr>
        <w:t>Articolul 82</w:t>
      </w:r>
    </w:p>
    <w:p w14:paraId="6B588CFA" w14:textId="77777777" w:rsidR="00F571B3" w:rsidRPr="00EF5194" w:rsidRDefault="00F571B3" w:rsidP="00F571B3">
      <w:pPr>
        <w:pStyle w:val="Normal0"/>
        <w:spacing w:line="254" w:lineRule="auto"/>
        <w:jc w:val="both"/>
        <w:rPr>
          <w:rFonts w:ascii="Times New Roman" w:hAnsi="Times New Roman" w:cs="Times New Roman"/>
          <w:sz w:val="12"/>
          <w:szCs w:val="12"/>
          <w:lang w:val="ro-RO"/>
        </w:rPr>
      </w:pPr>
    </w:p>
    <w:p w14:paraId="3F2539D9" w14:textId="77777777" w:rsidR="00F571B3" w:rsidRPr="00012AF1" w:rsidRDefault="00F571B3" w:rsidP="00F571B3">
      <w:pPr>
        <w:pStyle w:val="Normal0"/>
        <w:spacing w:line="254" w:lineRule="auto"/>
        <w:ind w:firstLine="360"/>
        <w:jc w:val="both"/>
        <w:rPr>
          <w:rFonts w:ascii="Times New Roman" w:hAnsi="Times New Roman" w:cs="Times New Roman"/>
          <w:sz w:val="22"/>
          <w:szCs w:val="22"/>
          <w:lang w:val="ro-RO"/>
        </w:rPr>
      </w:pPr>
      <w:r w:rsidRPr="00012AF1">
        <w:rPr>
          <w:rFonts w:ascii="Times New Roman" w:hAnsi="Times New Roman" w:cs="Times New Roman"/>
          <w:sz w:val="22"/>
          <w:szCs w:val="22"/>
          <w:lang w:val="ro-RO"/>
        </w:rPr>
        <w:t>1. Cumpărătorul pierde dreptul de a declara contractul reziliat sau</w:t>
      </w:r>
      <w:r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de a cere </w:t>
      </w:r>
      <w:r>
        <w:rPr>
          <w:rFonts w:ascii="Times New Roman" w:hAnsi="Times New Roman" w:cs="Times New Roman"/>
          <w:sz w:val="22"/>
          <w:szCs w:val="22"/>
          <w:lang w:val="ro-RO"/>
        </w:rPr>
        <w:t>vân</w:t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>zătorului predarea mărfurilor de înlocuire dacă lui îi este</w:t>
      </w:r>
      <w:r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>imposibil să restituie mărfurile într-o stare sensibil identică celei în</w:t>
      </w:r>
      <w:r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>care le-a primit.</w:t>
      </w:r>
    </w:p>
    <w:p w14:paraId="12290A62" w14:textId="77777777" w:rsidR="00F571B3" w:rsidRPr="00012AF1" w:rsidRDefault="00F571B3" w:rsidP="00F571B3">
      <w:pPr>
        <w:pStyle w:val="Normal0"/>
        <w:spacing w:line="254" w:lineRule="auto"/>
        <w:ind w:firstLine="360"/>
        <w:jc w:val="both"/>
        <w:rPr>
          <w:rFonts w:ascii="Times New Roman" w:hAnsi="Times New Roman" w:cs="Times New Roman"/>
          <w:sz w:val="22"/>
          <w:szCs w:val="22"/>
          <w:lang w:val="ro-RO"/>
        </w:rPr>
      </w:pPr>
      <w:r w:rsidRPr="00012AF1">
        <w:rPr>
          <w:rFonts w:ascii="Times New Roman" w:hAnsi="Times New Roman" w:cs="Times New Roman"/>
          <w:sz w:val="22"/>
          <w:szCs w:val="22"/>
          <w:lang w:val="ro-RO"/>
        </w:rPr>
        <w:t>2. Paragraful precedent nu se aplică:</w:t>
      </w:r>
    </w:p>
    <w:p w14:paraId="4B800F31" w14:textId="77777777" w:rsidR="00F571B3" w:rsidRPr="00012AF1" w:rsidRDefault="00F571B3" w:rsidP="00F571B3">
      <w:pPr>
        <w:pStyle w:val="Normal0"/>
        <w:spacing w:line="254" w:lineRule="auto"/>
        <w:ind w:firstLine="360"/>
        <w:jc w:val="both"/>
        <w:rPr>
          <w:rFonts w:ascii="Times New Roman" w:hAnsi="Times New Roman" w:cs="Times New Roman"/>
          <w:sz w:val="22"/>
          <w:szCs w:val="22"/>
          <w:lang w:val="ro-RO"/>
        </w:rPr>
      </w:pPr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a) dacă imposibilitatea de </w:t>
      </w:r>
      <w:r>
        <w:rPr>
          <w:rFonts w:ascii="Times New Roman" w:hAnsi="Times New Roman" w:cs="Times New Roman"/>
          <w:sz w:val="22"/>
          <w:szCs w:val="22"/>
          <w:lang w:val="ro-RO"/>
        </w:rPr>
        <w:t xml:space="preserve">a </w:t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>restitui mărfuril</w:t>
      </w:r>
      <w:r>
        <w:rPr>
          <w:rFonts w:ascii="Times New Roman" w:hAnsi="Times New Roman" w:cs="Times New Roman"/>
          <w:sz w:val="22"/>
          <w:szCs w:val="22"/>
          <w:lang w:val="ro-RO"/>
        </w:rPr>
        <w:t>e</w:t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 sau de a le</w:t>
      </w:r>
      <w:r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>restitui într-o stare sensibil identică celei în care cumpărătorul le-a</w:t>
      </w:r>
      <w:r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>primit nu este datorată unui act sau unei omisiuni din partea sa;</w:t>
      </w:r>
      <w:r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</w:p>
    <w:p w14:paraId="0AD3B07B" w14:textId="77777777" w:rsidR="00F571B3" w:rsidRPr="00012AF1" w:rsidRDefault="00F571B3" w:rsidP="00F571B3">
      <w:pPr>
        <w:pStyle w:val="Normal0"/>
        <w:spacing w:line="254" w:lineRule="auto"/>
        <w:ind w:firstLine="360"/>
        <w:jc w:val="both"/>
        <w:rPr>
          <w:rFonts w:ascii="Times New Roman" w:hAnsi="Times New Roman" w:cs="Times New Roman"/>
          <w:sz w:val="22"/>
          <w:szCs w:val="22"/>
          <w:lang w:val="ro-RO"/>
        </w:rPr>
      </w:pPr>
      <w:r w:rsidRPr="00012AF1">
        <w:rPr>
          <w:rFonts w:ascii="Times New Roman" w:hAnsi="Times New Roman" w:cs="Times New Roman"/>
          <w:sz w:val="22"/>
          <w:szCs w:val="22"/>
          <w:lang w:val="ro-RO"/>
        </w:rPr>
        <w:t>b) dacă mărfurile au pierit sau sunt deteriorate, în totalitate sau</w:t>
      </w:r>
      <w:r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în parte, ca urmare a examenului prevăzut de art.36; </w:t>
      </w:r>
      <w:r w:rsidRPr="00EF5194">
        <w:rPr>
          <w:rFonts w:ascii="Times New Roman" w:hAnsi="Times New Roman" w:cs="Times New Roman"/>
          <w:i/>
          <w:sz w:val="22"/>
          <w:szCs w:val="22"/>
          <w:lang w:val="ro-RO"/>
        </w:rPr>
        <w:t>sau</w:t>
      </w:r>
    </w:p>
    <w:p w14:paraId="762624D0" w14:textId="77777777" w:rsidR="00F571B3" w:rsidRPr="00012AF1" w:rsidRDefault="00F571B3" w:rsidP="00F571B3">
      <w:pPr>
        <w:pStyle w:val="Normal0"/>
        <w:spacing w:line="254" w:lineRule="auto"/>
        <w:ind w:firstLine="360"/>
        <w:jc w:val="both"/>
        <w:rPr>
          <w:rFonts w:ascii="Times New Roman" w:hAnsi="Times New Roman" w:cs="Times New Roman"/>
          <w:sz w:val="22"/>
          <w:szCs w:val="22"/>
          <w:lang w:val="ro-RO"/>
        </w:rPr>
      </w:pPr>
      <w:r w:rsidRPr="00012AF1">
        <w:rPr>
          <w:rFonts w:ascii="Times New Roman" w:hAnsi="Times New Roman" w:cs="Times New Roman"/>
          <w:sz w:val="22"/>
          <w:szCs w:val="22"/>
          <w:lang w:val="ro-RO"/>
        </w:rPr>
        <w:t>c) în cazul în care cumpărătorul, înainte de momentul în care a</w:t>
      </w:r>
      <w:r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constatat sau </w:t>
      </w:r>
      <w:r w:rsidRPr="004C4E65">
        <w:rPr>
          <w:rFonts w:ascii="Times New Roman" w:hAnsi="Times New Roman" w:cs="Times New Roman"/>
          <w:spacing w:val="-2"/>
          <w:sz w:val="22"/>
          <w:szCs w:val="22"/>
          <w:lang w:val="ro-RO"/>
        </w:rPr>
        <w:t>ar fi trebuit să constate lipsa de conformitate, a vândut totul sau o parte din</w:t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 mărfuri în cadrul unei </w:t>
      </w:r>
      <w:proofErr w:type="spellStart"/>
      <w:r w:rsidRPr="00012AF1">
        <w:rPr>
          <w:rFonts w:ascii="Times New Roman" w:hAnsi="Times New Roman" w:cs="Times New Roman"/>
          <w:sz w:val="22"/>
          <w:szCs w:val="22"/>
          <w:lang w:val="ro-RO"/>
        </w:rPr>
        <w:t>operaţiuni</w:t>
      </w:r>
      <w:proofErr w:type="spellEnd"/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 comerciale</w:t>
      </w:r>
      <w:r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>normale sau a consumat ori a transformat mărfurile, integral sau</w:t>
      </w:r>
      <w:r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  <w:proofErr w:type="spellStart"/>
      <w:r w:rsidRPr="00012AF1">
        <w:rPr>
          <w:rFonts w:ascii="Times New Roman" w:hAnsi="Times New Roman" w:cs="Times New Roman"/>
          <w:sz w:val="22"/>
          <w:szCs w:val="22"/>
          <w:lang w:val="ro-RO"/>
        </w:rPr>
        <w:t>parţial</w:t>
      </w:r>
      <w:proofErr w:type="spellEnd"/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, în conformitate cu </w:t>
      </w:r>
      <w:proofErr w:type="spellStart"/>
      <w:r w:rsidRPr="00012AF1">
        <w:rPr>
          <w:rFonts w:ascii="Times New Roman" w:hAnsi="Times New Roman" w:cs="Times New Roman"/>
          <w:sz w:val="22"/>
          <w:szCs w:val="22"/>
          <w:lang w:val="ro-RO"/>
        </w:rPr>
        <w:t>folosinţa</w:t>
      </w:r>
      <w:proofErr w:type="spellEnd"/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 lor normală.</w:t>
      </w:r>
    </w:p>
    <w:p w14:paraId="305F405E" w14:textId="77777777" w:rsidR="00F571B3" w:rsidRPr="00012AF1" w:rsidRDefault="00F571B3" w:rsidP="00F571B3">
      <w:pPr>
        <w:pStyle w:val="Normal0"/>
        <w:spacing w:line="254" w:lineRule="auto"/>
        <w:jc w:val="both"/>
        <w:rPr>
          <w:rFonts w:ascii="Times New Roman" w:hAnsi="Times New Roman" w:cs="Times New Roman"/>
          <w:sz w:val="22"/>
          <w:szCs w:val="22"/>
          <w:lang w:val="ro-RO"/>
        </w:rPr>
      </w:pPr>
    </w:p>
    <w:p w14:paraId="513512EA" w14:textId="77777777" w:rsidR="00F571B3" w:rsidRPr="00012AF1" w:rsidRDefault="00F571B3" w:rsidP="00F571B3">
      <w:pPr>
        <w:pStyle w:val="Normal0"/>
        <w:spacing w:line="254" w:lineRule="auto"/>
        <w:jc w:val="both"/>
        <w:rPr>
          <w:rFonts w:ascii="Times New Roman" w:hAnsi="Times New Roman" w:cs="Times New Roman"/>
          <w:sz w:val="22"/>
          <w:szCs w:val="22"/>
          <w:lang w:val="ro-RO"/>
        </w:rPr>
      </w:pPr>
      <w:r w:rsidRPr="00012AF1">
        <w:rPr>
          <w:rFonts w:ascii="Times New Roman" w:hAnsi="Times New Roman" w:cs="Times New Roman"/>
          <w:sz w:val="22"/>
          <w:szCs w:val="22"/>
          <w:lang w:val="ro-RO"/>
        </w:rPr>
        <w:t>Articolul 83</w:t>
      </w:r>
    </w:p>
    <w:p w14:paraId="7C2380C2" w14:textId="77777777" w:rsidR="00F571B3" w:rsidRPr="00EF5194" w:rsidRDefault="00F571B3" w:rsidP="00F571B3">
      <w:pPr>
        <w:pStyle w:val="Normal0"/>
        <w:spacing w:line="254" w:lineRule="auto"/>
        <w:jc w:val="both"/>
        <w:rPr>
          <w:rFonts w:ascii="Times New Roman" w:hAnsi="Times New Roman" w:cs="Times New Roman"/>
          <w:sz w:val="12"/>
          <w:szCs w:val="12"/>
          <w:lang w:val="ro-RO"/>
        </w:rPr>
      </w:pPr>
    </w:p>
    <w:p w14:paraId="790F85F0" w14:textId="77777777" w:rsidR="00F571B3" w:rsidRPr="00012AF1" w:rsidRDefault="00F571B3" w:rsidP="00F571B3">
      <w:pPr>
        <w:pStyle w:val="Normal0"/>
        <w:spacing w:line="254" w:lineRule="auto"/>
        <w:ind w:firstLine="360"/>
        <w:jc w:val="both"/>
        <w:rPr>
          <w:rFonts w:ascii="Times New Roman" w:hAnsi="Times New Roman" w:cs="Times New Roman"/>
          <w:sz w:val="22"/>
          <w:szCs w:val="22"/>
          <w:lang w:val="ro-RO"/>
        </w:rPr>
      </w:pPr>
      <w:r w:rsidRPr="00012AF1">
        <w:rPr>
          <w:rFonts w:ascii="Times New Roman" w:hAnsi="Times New Roman" w:cs="Times New Roman"/>
          <w:sz w:val="22"/>
          <w:szCs w:val="22"/>
          <w:lang w:val="ro-RO"/>
        </w:rPr>
        <w:t>Cumpărătorul care a pierdut dreptul de a declara contractul reziliat</w:t>
      </w:r>
      <w:r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sau de a cere </w:t>
      </w:r>
      <w:r>
        <w:rPr>
          <w:rFonts w:ascii="Times New Roman" w:hAnsi="Times New Roman" w:cs="Times New Roman"/>
          <w:sz w:val="22"/>
          <w:szCs w:val="22"/>
          <w:lang w:val="ro-RO"/>
        </w:rPr>
        <w:t>vân</w:t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>zătorului predarea mărfii de înlocuire</w:t>
      </w:r>
      <w:r>
        <w:rPr>
          <w:rFonts w:ascii="Times New Roman" w:hAnsi="Times New Roman" w:cs="Times New Roman"/>
          <w:sz w:val="22"/>
          <w:szCs w:val="22"/>
          <w:lang w:val="ro-RO"/>
        </w:rPr>
        <w:t>,</w:t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 în temeiul art.82, păstrează dreptul de a se prevala de orice alte mijloace care derivă</w:t>
      </w:r>
      <w:r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din contract </w:t>
      </w:r>
      <w:proofErr w:type="spellStart"/>
      <w:r w:rsidRPr="00012AF1">
        <w:rPr>
          <w:rFonts w:ascii="Times New Roman" w:hAnsi="Times New Roman" w:cs="Times New Roman"/>
          <w:sz w:val="22"/>
          <w:szCs w:val="22"/>
          <w:lang w:val="ro-RO"/>
        </w:rPr>
        <w:t>şi</w:t>
      </w:r>
      <w:proofErr w:type="spellEnd"/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 din prezenta </w:t>
      </w:r>
      <w:proofErr w:type="spellStart"/>
      <w:r w:rsidRPr="00012AF1">
        <w:rPr>
          <w:rFonts w:ascii="Times New Roman" w:hAnsi="Times New Roman" w:cs="Times New Roman"/>
          <w:sz w:val="22"/>
          <w:szCs w:val="22"/>
          <w:lang w:val="ro-RO"/>
        </w:rPr>
        <w:t>Convenţie</w:t>
      </w:r>
      <w:proofErr w:type="spellEnd"/>
      <w:r w:rsidRPr="00012AF1">
        <w:rPr>
          <w:rFonts w:ascii="Times New Roman" w:hAnsi="Times New Roman" w:cs="Times New Roman"/>
          <w:sz w:val="22"/>
          <w:szCs w:val="22"/>
          <w:lang w:val="ro-RO"/>
        </w:rPr>
        <w:t>.</w:t>
      </w:r>
    </w:p>
    <w:p w14:paraId="639244F1" w14:textId="77777777" w:rsidR="00F571B3" w:rsidRPr="00012AF1" w:rsidRDefault="00F571B3" w:rsidP="00F571B3">
      <w:pPr>
        <w:pStyle w:val="Normal0"/>
        <w:spacing w:line="254" w:lineRule="auto"/>
        <w:jc w:val="both"/>
        <w:rPr>
          <w:rFonts w:ascii="Times New Roman" w:hAnsi="Times New Roman" w:cs="Times New Roman"/>
          <w:sz w:val="22"/>
          <w:szCs w:val="22"/>
          <w:lang w:val="ro-RO"/>
        </w:rPr>
      </w:pPr>
    </w:p>
    <w:p w14:paraId="7D6BBC05" w14:textId="77777777" w:rsidR="00F571B3" w:rsidRPr="00012AF1" w:rsidRDefault="00F571B3" w:rsidP="00F571B3">
      <w:pPr>
        <w:pStyle w:val="Normal0"/>
        <w:spacing w:line="254" w:lineRule="auto"/>
        <w:jc w:val="both"/>
        <w:rPr>
          <w:rFonts w:ascii="Times New Roman" w:hAnsi="Times New Roman" w:cs="Times New Roman"/>
          <w:sz w:val="22"/>
          <w:szCs w:val="22"/>
          <w:lang w:val="ro-RO"/>
        </w:rPr>
      </w:pPr>
      <w:r w:rsidRPr="00012AF1">
        <w:rPr>
          <w:rFonts w:ascii="Times New Roman" w:hAnsi="Times New Roman" w:cs="Times New Roman"/>
          <w:sz w:val="22"/>
          <w:szCs w:val="22"/>
          <w:lang w:val="ro-RO"/>
        </w:rPr>
        <w:t>Articolul 84</w:t>
      </w:r>
    </w:p>
    <w:p w14:paraId="2919104B" w14:textId="77777777" w:rsidR="00F571B3" w:rsidRPr="00EF5194" w:rsidRDefault="00F571B3" w:rsidP="00F571B3">
      <w:pPr>
        <w:pStyle w:val="Normal0"/>
        <w:spacing w:line="254" w:lineRule="auto"/>
        <w:jc w:val="both"/>
        <w:rPr>
          <w:rFonts w:ascii="Times New Roman" w:hAnsi="Times New Roman" w:cs="Times New Roman"/>
          <w:sz w:val="12"/>
          <w:szCs w:val="12"/>
          <w:lang w:val="ro-RO"/>
        </w:rPr>
      </w:pPr>
    </w:p>
    <w:p w14:paraId="4192C61E" w14:textId="77777777" w:rsidR="00F571B3" w:rsidRPr="00012AF1" w:rsidRDefault="00F571B3" w:rsidP="00F571B3">
      <w:pPr>
        <w:pStyle w:val="Normal0"/>
        <w:spacing w:line="254" w:lineRule="auto"/>
        <w:ind w:firstLine="360"/>
        <w:jc w:val="both"/>
        <w:rPr>
          <w:rFonts w:ascii="Times New Roman" w:hAnsi="Times New Roman" w:cs="Times New Roman"/>
          <w:sz w:val="22"/>
          <w:szCs w:val="22"/>
          <w:lang w:val="ro-RO"/>
        </w:rPr>
      </w:pPr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1. Dacă </w:t>
      </w:r>
      <w:r>
        <w:rPr>
          <w:rFonts w:ascii="Times New Roman" w:hAnsi="Times New Roman" w:cs="Times New Roman"/>
          <w:sz w:val="22"/>
          <w:szCs w:val="22"/>
          <w:lang w:val="ro-RO"/>
        </w:rPr>
        <w:t>vân</w:t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zătorul este </w:t>
      </w:r>
      <w:proofErr w:type="spellStart"/>
      <w:r w:rsidRPr="00012AF1">
        <w:rPr>
          <w:rFonts w:ascii="Times New Roman" w:hAnsi="Times New Roman" w:cs="Times New Roman"/>
          <w:sz w:val="22"/>
          <w:szCs w:val="22"/>
          <w:lang w:val="ro-RO"/>
        </w:rPr>
        <w:t>ţinut</w:t>
      </w:r>
      <w:proofErr w:type="spellEnd"/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 să restituie </w:t>
      </w:r>
      <w:proofErr w:type="spellStart"/>
      <w:r w:rsidRPr="00012AF1">
        <w:rPr>
          <w:rFonts w:ascii="Times New Roman" w:hAnsi="Times New Roman" w:cs="Times New Roman"/>
          <w:sz w:val="22"/>
          <w:szCs w:val="22"/>
          <w:lang w:val="ro-RO"/>
        </w:rPr>
        <w:t>preţul</w:t>
      </w:r>
      <w:proofErr w:type="spellEnd"/>
      <w:r w:rsidRPr="00012AF1">
        <w:rPr>
          <w:rFonts w:ascii="Times New Roman" w:hAnsi="Times New Roman" w:cs="Times New Roman"/>
          <w:sz w:val="22"/>
          <w:szCs w:val="22"/>
          <w:lang w:val="ro-RO"/>
        </w:rPr>
        <w:t>, el trebuie,</w:t>
      </w:r>
      <w:r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>de</w:t>
      </w:r>
      <w:r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>asemenea, să plătească dob</w:t>
      </w:r>
      <w:r>
        <w:rPr>
          <w:rFonts w:ascii="Times New Roman" w:hAnsi="Times New Roman" w:cs="Times New Roman"/>
          <w:sz w:val="22"/>
          <w:szCs w:val="22"/>
          <w:lang w:val="ro-RO"/>
        </w:rPr>
        <w:t>â</w:t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nzi asupra valorii </w:t>
      </w:r>
      <w:proofErr w:type="spellStart"/>
      <w:r w:rsidRPr="00012AF1">
        <w:rPr>
          <w:rFonts w:ascii="Times New Roman" w:hAnsi="Times New Roman" w:cs="Times New Roman"/>
          <w:sz w:val="22"/>
          <w:szCs w:val="22"/>
          <w:lang w:val="ro-RO"/>
        </w:rPr>
        <w:t>preţului</w:t>
      </w:r>
      <w:proofErr w:type="spellEnd"/>
      <w:r w:rsidRPr="00012AF1">
        <w:rPr>
          <w:rFonts w:ascii="Times New Roman" w:hAnsi="Times New Roman" w:cs="Times New Roman"/>
          <w:sz w:val="22"/>
          <w:szCs w:val="22"/>
          <w:lang w:val="ro-RO"/>
        </w:rPr>
        <w:t>, calculate din</w:t>
      </w:r>
      <w:r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ziua </w:t>
      </w:r>
      <w:proofErr w:type="spellStart"/>
      <w:r w:rsidRPr="00012AF1">
        <w:rPr>
          <w:rFonts w:ascii="Times New Roman" w:hAnsi="Times New Roman" w:cs="Times New Roman"/>
          <w:sz w:val="22"/>
          <w:szCs w:val="22"/>
          <w:lang w:val="ro-RO"/>
        </w:rPr>
        <w:t>plăţii</w:t>
      </w:r>
      <w:proofErr w:type="spellEnd"/>
      <w:r w:rsidRPr="00012AF1">
        <w:rPr>
          <w:rFonts w:ascii="Times New Roman" w:hAnsi="Times New Roman" w:cs="Times New Roman"/>
          <w:sz w:val="22"/>
          <w:szCs w:val="22"/>
          <w:lang w:val="ro-RO"/>
        </w:rPr>
        <w:t>.</w:t>
      </w:r>
    </w:p>
    <w:p w14:paraId="36C74191" w14:textId="77777777" w:rsidR="00F571B3" w:rsidRDefault="00F571B3" w:rsidP="00F571B3">
      <w:pPr>
        <w:pStyle w:val="Normal0"/>
        <w:spacing w:line="254" w:lineRule="auto"/>
        <w:ind w:firstLine="360"/>
        <w:jc w:val="both"/>
        <w:rPr>
          <w:rFonts w:ascii="Times New Roman" w:hAnsi="Times New Roman" w:cs="Times New Roman"/>
          <w:sz w:val="22"/>
          <w:szCs w:val="22"/>
          <w:lang w:val="ro-RO"/>
        </w:rPr>
      </w:pPr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2. Cumpărătorul datorează </w:t>
      </w:r>
      <w:r>
        <w:rPr>
          <w:rFonts w:ascii="Times New Roman" w:hAnsi="Times New Roman" w:cs="Times New Roman"/>
          <w:sz w:val="22"/>
          <w:szCs w:val="22"/>
          <w:lang w:val="ro-RO"/>
        </w:rPr>
        <w:t>vân</w:t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>zătorului echivalentul oricărui profit</w:t>
      </w:r>
      <w:r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>care l-a tras din mărfuri sau dintr-o parte din acestea:</w:t>
      </w:r>
      <w:r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</w:p>
    <w:p w14:paraId="152B3B42" w14:textId="77777777" w:rsidR="00F571B3" w:rsidRPr="00012AF1" w:rsidRDefault="00F571B3" w:rsidP="00F571B3">
      <w:pPr>
        <w:pStyle w:val="Normal0"/>
        <w:spacing w:line="254" w:lineRule="auto"/>
        <w:ind w:firstLine="360"/>
        <w:jc w:val="both"/>
        <w:rPr>
          <w:rFonts w:ascii="Times New Roman" w:hAnsi="Times New Roman" w:cs="Times New Roman"/>
          <w:sz w:val="22"/>
          <w:szCs w:val="22"/>
          <w:lang w:val="ro-RO"/>
        </w:rPr>
      </w:pPr>
      <w:r w:rsidRPr="00012AF1">
        <w:rPr>
          <w:rFonts w:ascii="Times New Roman" w:hAnsi="Times New Roman" w:cs="Times New Roman"/>
          <w:sz w:val="22"/>
          <w:szCs w:val="22"/>
          <w:lang w:val="ro-RO"/>
        </w:rPr>
        <w:lastRenderedPageBreak/>
        <w:t>a) c</w:t>
      </w:r>
      <w:r>
        <w:rPr>
          <w:rFonts w:ascii="Times New Roman" w:hAnsi="Times New Roman" w:cs="Times New Roman"/>
          <w:sz w:val="22"/>
          <w:szCs w:val="22"/>
          <w:lang w:val="ro-RO"/>
        </w:rPr>
        <w:t>ând</w:t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 trebuie să le restituie în total sau în parte; </w:t>
      </w:r>
      <w:r w:rsidRPr="00EF5194">
        <w:rPr>
          <w:rFonts w:ascii="Times New Roman" w:hAnsi="Times New Roman" w:cs="Times New Roman"/>
          <w:i/>
          <w:sz w:val="22"/>
          <w:szCs w:val="22"/>
          <w:lang w:val="ro-RO"/>
        </w:rPr>
        <w:t>sau</w:t>
      </w:r>
    </w:p>
    <w:p w14:paraId="368D15D0" w14:textId="77777777" w:rsidR="00F571B3" w:rsidRPr="00012AF1" w:rsidRDefault="00F571B3" w:rsidP="00F571B3">
      <w:pPr>
        <w:pStyle w:val="Normal0"/>
        <w:spacing w:line="254" w:lineRule="auto"/>
        <w:ind w:firstLine="360"/>
        <w:jc w:val="both"/>
        <w:rPr>
          <w:rFonts w:ascii="Times New Roman" w:hAnsi="Times New Roman" w:cs="Times New Roman"/>
          <w:sz w:val="22"/>
          <w:szCs w:val="22"/>
          <w:lang w:val="ro-RO"/>
        </w:rPr>
      </w:pPr>
      <w:r w:rsidRPr="00012AF1">
        <w:rPr>
          <w:rFonts w:ascii="Times New Roman" w:hAnsi="Times New Roman" w:cs="Times New Roman"/>
          <w:sz w:val="22"/>
          <w:szCs w:val="22"/>
          <w:lang w:val="ro-RO"/>
        </w:rPr>
        <w:t>b) c</w:t>
      </w:r>
      <w:r>
        <w:rPr>
          <w:rFonts w:ascii="Times New Roman" w:hAnsi="Times New Roman" w:cs="Times New Roman"/>
          <w:sz w:val="22"/>
          <w:szCs w:val="22"/>
          <w:lang w:val="ro-RO"/>
        </w:rPr>
        <w:t>ând</w:t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 este în imposibilitate să restituie mărfurile, integral ori</w:t>
      </w:r>
      <w:r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  <w:proofErr w:type="spellStart"/>
      <w:r w:rsidRPr="00012AF1">
        <w:rPr>
          <w:rFonts w:ascii="Times New Roman" w:hAnsi="Times New Roman" w:cs="Times New Roman"/>
          <w:sz w:val="22"/>
          <w:szCs w:val="22"/>
          <w:lang w:val="ro-RO"/>
        </w:rPr>
        <w:t>parţial</w:t>
      </w:r>
      <w:proofErr w:type="spellEnd"/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, sau să le restituie, integral ori </w:t>
      </w:r>
      <w:proofErr w:type="spellStart"/>
      <w:r w:rsidRPr="00012AF1">
        <w:rPr>
          <w:rFonts w:ascii="Times New Roman" w:hAnsi="Times New Roman" w:cs="Times New Roman"/>
          <w:sz w:val="22"/>
          <w:szCs w:val="22"/>
          <w:lang w:val="ro-RO"/>
        </w:rPr>
        <w:t>parţial</w:t>
      </w:r>
      <w:proofErr w:type="spellEnd"/>
      <w:r w:rsidRPr="00012AF1">
        <w:rPr>
          <w:rFonts w:ascii="Times New Roman" w:hAnsi="Times New Roman" w:cs="Times New Roman"/>
          <w:sz w:val="22"/>
          <w:szCs w:val="22"/>
          <w:lang w:val="ro-RO"/>
        </w:rPr>
        <w:t>, într-o stare</w:t>
      </w:r>
      <w:r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>sensibil identică celei în care le-a pri</w:t>
      </w:r>
      <w:r>
        <w:rPr>
          <w:rFonts w:ascii="Times New Roman" w:hAnsi="Times New Roman" w:cs="Times New Roman"/>
          <w:sz w:val="22"/>
          <w:szCs w:val="22"/>
          <w:lang w:val="ro-RO"/>
        </w:rPr>
        <w:softHyphen/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mit </w:t>
      </w:r>
      <w:proofErr w:type="spellStart"/>
      <w:r w:rsidRPr="00012AF1">
        <w:rPr>
          <w:rFonts w:ascii="Times New Roman" w:hAnsi="Times New Roman" w:cs="Times New Roman"/>
          <w:sz w:val="22"/>
          <w:szCs w:val="22"/>
          <w:lang w:val="ro-RO"/>
        </w:rPr>
        <w:t>şi</w:t>
      </w:r>
      <w:proofErr w:type="spellEnd"/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 c</w:t>
      </w:r>
      <w:r>
        <w:rPr>
          <w:rFonts w:ascii="Times New Roman" w:hAnsi="Times New Roman" w:cs="Times New Roman"/>
          <w:sz w:val="22"/>
          <w:szCs w:val="22"/>
          <w:lang w:val="ro-RO"/>
        </w:rPr>
        <w:t>ând</w:t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, </w:t>
      </w:r>
      <w:proofErr w:type="spellStart"/>
      <w:r w:rsidRPr="00012AF1">
        <w:rPr>
          <w:rFonts w:ascii="Times New Roman" w:hAnsi="Times New Roman" w:cs="Times New Roman"/>
          <w:sz w:val="22"/>
          <w:szCs w:val="22"/>
          <w:lang w:val="ro-RO"/>
        </w:rPr>
        <w:t>totuşi</w:t>
      </w:r>
      <w:proofErr w:type="spellEnd"/>
      <w:r w:rsidRPr="00012AF1">
        <w:rPr>
          <w:rFonts w:ascii="Times New Roman" w:hAnsi="Times New Roman" w:cs="Times New Roman"/>
          <w:sz w:val="22"/>
          <w:szCs w:val="22"/>
          <w:lang w:val="ro-RO"/>
        </w:rPr>
        <w:t>, a declarat</w:t>
      </w:r>
      <w:r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contractul reziliat </w:t>
      </w:r>
      <w:proofErr w:type="spellStart"/>
      <w:r w:rsidRPr="00012AF1">
        <w:rPr>
          <w:rFonts w:ascii="Times New Roman" w:hAnsi="Times New Roman" w:cs="Times New Roman"/>
          <w:sz w:val="22"/>
          <w:szCs w:val="22"/>
          <w:lang w:val="ro-RO"/>
        </w:rPr>
        <w:t>şi</w:t>
      </w:r>
      <w:proofErr w:type="spellEnd"/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 a cerut </w:t>
      </w:r>
      <w:r>
        <w:rPr>
          <w:rFonts w:ascii="Times New Roman" w:hAnsi="Times New Roman" w:cs="Times New Roman"/>
          <w:sz w:val="22"/>
          <w:szCs w:val="22"/>
          <w:lang w:val="ro-RO"/>
        </w:rPr>
        <w:t>vân</w:t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>zătorului predarea mărfii de înlocuire.</w:t>
      </w:r>
    </w:p>
    <w:p w14:paraId="5D8AA74D" w14:textId="77777777" w:rsidR="00F571B3" w:rsidRDefault="00F571B3" w:rsidP="00F571B3">
      <w:pPr>
        <w:pStyle w:val="Normal0"/>
        <w:spacing w:line="254" w:lineRule="auto"/>
        <w:jc w:val="both"/>
        <w:rPr>
          <w:rFonts w:ascii="Times New Roman" w:hAnsi="Times New Roman" w:cs="Times New Roman"/>
          <w:b/>
          <w:sz w:val="22"/>
          <w:szCs w:val="22"/>
          <w:lang w:val="ro-RO"/>
        </w:rPr>
      </w:pPr>
    </w:p>
    <w:p w14:paraId="2B410D8A" w14:textId="77777777" w:rsidR="00F571B3" w:rsidRPr="00012AF1" w:rsidRDefault="00F571B3" w:rsidP="00F571B3">
      <w:pPr>
        <w:pStyle w:val="Normal0"/>
        <w:spacing w:line="254" w:lineRule="auto"/>
        <w:jc w:val="both"/>
        <w:rPr>
          <w:rFonts w:ascii="Times New Roman" w:hAnsi="Times New Roman" w:cs="Times New Roman"/>
          <w:b/>
          <w:sz w:val="22"/>
          <w:szCs w:val="22"/>
          <w:lang w:val="ro-RO"/>
        </w:rPr>
      </w:pPr>
    </w:p>
    <w:p w14:paraId="79B1356E" w14:textId="77777777" w:rsidR="00F571B3" w:rsidRPr="00012AF1" w:rsidRDefault="00F571B3" w:rsidP="00F571B3">
      <w:pPr>
        <w:pStyle w:val="Normal0"/>
        <w:spacing w:line="254" w:lineRule="auto"/>
        <w:jc w:val="center"/>
        <w:rPr>
          <w:rFonts w:ascii="Times New Roman" w:hAnsi="Times New Roman" w:cs="Times New Roman"/>
          <w:b/>
          <w:sz w:val="22"/>
          <w:szCs w:val="22"/>
          <w:lang w:val="ro-RO"/>
        </w:rPr>
      </w:pPr>
      <w:proofErr w:type="spellStart"/>
      <w:r w:rsidRPr="00012AF1">
        <w:rPr>
          <w:rFonts w:ascii="Times New Roman" w:hAnsi="Times New Roman" w:cs="Times New Roman"/>
          <w:b/>
          <w:sz w:val="22"/>
          <w:szCs w:val="22"/>
          <w:lang w:val="ro-RO"/>
        </w:rPr>
        <w:t>Secţiunea</w:t>
      </w:r>
      <w:proofErr w:type="spellEnd"/>
      <w:r w:rsidRPr="00012AF1">
        <w:rPr>
          <w:rFonts w:ascii="Times New Roman" w:hAnsi="Times New Roman" w:cs="Times New Roman"/>
          <w:b/>
          <w:sz w:val="22"/>
          <w:szCs w:val="22"/>
          <w:lang w:val="ro-RO"/>
        </w:rPr>
        <w:t xml:space="preserve"> a VI-a</w:t>
      </w:r>
    </w:p>
    <w:p w14:paraId="1E5BB60C" w14:textId="77777777" w:rsidR="00F571B3" w:rsidRPr="00012AF1" w:rsidRDefault="00F571B3" w:rsidP="00F571B3">
      <w:pPr>
        <w:pStyle w:val="Normal0"/>
        <w:spacing w:line="254" w:lineRule="auto"/>
        <w:jc w:val="center"/>
        <w:rPr>
          <w:rFonts w:ascii="Times New Roman" w:hAnsi="Times New Roman" w:cs="Times New Roman"/>
          <w:b/>
          <w:sz w:val="22"/>
          <w:szCs w:val="22"/>
          <w:lang w:val="ro-RO"/>
        </w:rPr>
      </w:pPr>
      <w:r w:rsidRPr="00012AF1">
        <w:rPr>
          <w:rFonts w:ascii="Times New Roman" w:hAnsi="Times New Roman" w:cs="Times New Roman"/>
          <w:b/>
          <w:sz w:val="22"/>
          <w:szCs w:val="22"/>
          <w:lang w:val="ro-RO"/>
        </w:rPr>
        <w:t>Conservarea mărfurilor</w:t>
      </w:r>
    </w:p>
    <w:p w14:paraId="3F63B237" w14:textId="77777777" w:rsidR="00F571B3" w:rsidRPr="00012AF1" w:rsidRDefault="00F571B3" w:rsidP="00F571B3">
      <w:pPr>
        <w:pStyle w:val="Normal0"/>
        <w:spacing w:line="254" w:lineRule="auto"/>
        <w:jc w:val="both"/>
        <w:rPr>
          <w:rFonts w:ascii="Times New Roman" w:hAnsi="Times New Roman" w:cs="Times New Roman"/>
          <w:sz w:val="22"/>
          <w:szCs w:val="22"/>
          <w:lang w:val="ro-RO"/>
        </w:rPr>
      </w:pPr>
    </w:p>
    <w:p w14:paraId="6EB8C93C" w14:textId="77777777" w:rsidR="00F571B3" w:rsidRPr="00012AF1" w:rsidRDefault="00F571B3" w:rsidP="00F571B3">
      <w:pPr>
        <w:pStyle w:val="Normal0"/>
        <w:spacing w:line="254" w:lineRule="auto"/>
        <w:jc w:val="both"/>
        <w:rPr>
          <w:rFonts w:ascii="Times New Roman" w:hAnsi="Times New Roman" w:cs="Times New Roman"/>
          <w:sz w:val="22"/>
          <w:szCs w:val="22"/>
          <w:lang w:val="ro-RO"/>
        </w:rPr>
      </w:pPr>
      <w:r w:rsidRPr="00012AF1">
        <w:rPr>
          <w:rFonts w:ascii="Times New Roman" w:hAnsi="Times New Roman" w:cs="Times New Roman"/>
          <w:sz w:val="22"/>
          <w:szCs w:val="22"/>
          <w:lang w:val="ro-RO"/>
        </w:rPr>
        <w:t>Articolul 85</w:t>
      </w:r>
    </w:p>
    <w:p w14:paraId="420CFA28" w14:textId="77777777" w:rsidR="00F571B3" w:rsidRPr="00EF5194" w:rsidRDefault="00F571B3" w:rsidP="00F571B3">
      <w:pPr>
        <w:pStyle w:val="Normal0"/>
        <w:spacing w:line="254" w:lineRule="auto"/>
        <w:jc w:val="both"/>
        <w:rPr>
          <w:rFonts w:ascii="Times New Roman" w:hAnsi="Times New Roman" w:cs="Times New Roman"/>
          <w:sz w:val="12"/>
          <w:szCs w:val="12"/>
          <w:lang w:val="ro-RO"/>
        </w:rPr>
      </w:pPr>
    </w:p>
    <w:p w14:paraId="06E5B803" w14:textId="77777777" w:rsidR="00F571B3" w:rsidRPr="00012AF1" w:rsidRDefault="00F571B3" w:rsidP="00F571B3">
      <w:pPr>
        <w:pStyle w:val="Normal0"/>
        <w:spacing w:line="254" w:lineRule="auto"/>
        <w:ind w:firstLine="360"/>
        <w:jc w:val="both"/>
        <w:rPr>
          <w:rFonts w:ascii="Times New Roman" w:hAnsi="Times New Roman" w:cs="Times New Roman"/>
          <w:sz w:val="22"/>
          <w:szCs w:val="22"/>
          <w:lang w:val="ro-RO"/>
        </w:rPr>
      </w:pPr>
      <w:r w:rsidRPr="00012AF1">
        <w:rPr>
          <w:rFonts w:ascii="Times New Roman" w:hAnsi="Times New Roman" w:cs="Times New Roman"/>
          <w:sz w:val="22"/>
          <w:szCs w:val="22"/>
          <w:lang w:val="ro-RO"/>
        </w:rPr>
        <w:t>C</w:t>
      </w:r>
      <w:r>
        <w:rPr>
          <w:rFonts w:ascii="Times New Roman" w:hAnsi="Times New Roman" w:cs="Times New Roman"/>
          <w:sz w:val="22"/>
          <w:szCs w:val="22"/>
          <w:lang w:val="ro-RO"/>
        </w:rPr>
        <w:t>ând</w:t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 cumpărătorul înt</w:t>
      </w:r>
      <w:r>
        <w:rPr>
          <w:rFonts w:ascii="Times New Roman" w:hAnsi="Times New Roman" w:cs="Times New Roman"/>
          <w:sz w:val="22"/>
          <w:szCs w:val="22"/>
          <w:lang w:val="ro-RO"/>
        </w:rPr>
        <w:t>â</w:t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>rzie să preia mărfurile predate sau nu</w:t>
      </w:r>
      <w:r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  <w:proofErr w:type="spellStart"/>
      <w:r w:rsidRPr="00012AF1">
        <w:rPr>
          <w:rFonts w:ascii="Times New Roman" w:hAnsi="Times New Roman" w:cs="Times New Roman"/>
          <w:sz w:val="22"/>
          <w:szCs w:val="22"/>
          <w:lang w:val="ro-RO"/>
        </w:rPr>
        <w:t>plăteşte</w:t>
      </w:r>
      <w:proofErr w:type="spellEnd"/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  <w:proofErr w:type="spellStart"/>
      <w:r w:rsidRPr="00012AF1">
        <w:rPr>
          <w:rFonts w:ascii="Times New Roman" w:hAnsi="Times New Roman" w:cs="Times New Roman"/>
          <w:sz w:val="22"/>
          <w:szCs w:val="22"/>
          <w:lang w:val="ro-RO"/>
        </w:rPr>
        <w:t>preţul</w:t>
      </w:r>
      <w:proofErr w:type="spellEnd"/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, în cazul în care plata </w:t>
      </w:r>
      <w:proofErr w:type="spellStart"/>
      <w:r w:rsidRPr="00012AF1">
        <w:rPr>
          <w:rFonts w:ascii="Times New Roman" w:hAnsi="Times New Roman" w:cs="Times New Roman"/>
          <w:sz w:val="22"/>
          <w:szCs w:val="22"/>
          <w:lang w:val="ro-RO"/>
        </w:rPr>
        <w:t>preţului</w:t>
      </w:r>
      <w:proofErr w:type="spellEnd"/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  <w:proofErr w:type="spellStart"/>
      <w:r w:rsidRPr="00012AF1">
        <w:rPr>
          <w:rFonts w:ascii="Times New Roman" w:hAnsi="Times New Roman" w:cs="Times New Roman"/>
          <w:sz w:val="22"/>
          <w:szCs w:val="22"/>
          <w:lang w:val="ro-RO"/>
        </w:rPr>
        <w:t>şi</w:t>
      </w:r>
      <w:proofErr w:type="spellEnd"/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 predarea trebuie să</w:t>
      </w:r>
      <w:r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se facă simultan, </w:t>
      </w:r>
      <w:r>
        <w:rPr>
          <w:rFonts w:ascii="Times New Roman" w:hAnsi="Times New Roman" w:cs="Times New Roman"/>
          <w:sz w:val="22"/>
          <w:szCs w:val="22"/>
          <w:lang w:val="ro-RO"/>
        </w:rPr>
        <w:t>vân</w:t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>zătorul, dacă are mărfurile în posesia sau sub</w:t>
      </w:r>
      <w:r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controlul său, trebuie să ia măsuri rezonabile </w:t>
      </w:r>
      <w:r w:rsidRPr="008964B2">
        <w:rPr>
          <w:rFonts w:ascii="Times New Roman" w:hAnsi="Times New Roman" w:cs="Times New Roman"/>
          <w:spacing w:val="-2"/>
          <w:sz w:val="22"/>
          <w:szCs w:val="22"/>
          <w:lang w:val="ro-RO"/>
        </w:rPr>
        <w:t xml:space="preserve">pentru a le asigura conservarea, </w:t>
      </w:r>
      <w:proofErr w:type="spellStart"/>
      <w:r w:rsidRPr="008964B2">
        <w:rPr>
          <w:rFonts w:ascii="Times New Roman" w:hAnsi="Times New Roman" w:cs="Times New Roman"/>
          <w:spacing w:val="-2"/>
          <w:sz w:val="22"/>
          <w:szCs w:val="22"/>
          <w:lang w:val="ro-RO"/>
        </w:rPr>
        <w:t>ţin</w:t>
      </w:r>
      <w:r>
        <w:rPr>
          <w:rFonts w:ascii="Times New Roman" w:hAnsi="Times New Roman" w:cs="Times New Roman"/>
          <w:spacing w:val="-2"/>
          <w:sz w:val="22"/>
          <w:szCs w:val="22"/>
          <w:lang w:val="ro-RO"/>
        </w:rPr>
        <w:t>ând</w:t>
      </w:r>
      <w:proofErr w:type="spellEnd"/>
      <w:r w:rsidRPr="008964B2">
        <w:rPr>
          <w:rFonts w:ascii="Times New Roman" w:hAnsi="Times New Roman" w:cs="Times New Roman"/>
          <w:spacing w:val="-2"/>
          <w:sz w:val="22"/>
          <w:szCs w:val="22"/>
          <w:lang w:val="ro-RO"/>
        </w:rPr>
        <w:t xml:space="preserve"> seama de împrejurări. El este </w:t>
      </w:r>
      <w:proofErr w:type="spellStart"/>
      <w:r w:rsidRPr="008964B2">
        <w:rPr>
          <w:rFonts w:ascii="Times New Roman" w:hAnsi="Times New Roman" w:cs="Times New Roman"/>
          <w:spacing w:val="-2"/>
          <w:sz w:val="22"/>
          <w:szCs w:val="22"/>
          <w:lang w:val="ro-RO"/>
        </w:rPr>
        <w:t>îndreptăţit</w:t>
      </w:r>
      <w:proofErr w:type="spellEnd"/>
      <w:r w:rsidRPr="008964B2">
        <w:rPr>
          <w:rFonts w:ascii="Times New Roman" w:hAnsi="Times New Roman" w:cs="Times New Roman"/>
          <w:spacing w:val="-2"/>
          <w:sz w:val="22"/>
          <w:szCs w:val="22"/>
          <w:lang w:val="ro-RO"/>
        </w:rPr>
        <w:t xml:space="preserve"> să le </w:t>
      </w:r>
      <w:proofErr w:type="spellStart"/>
      <w:r w:rsidRPr="008964B2">
        <w:rPr>
          <w:rFonts w:ascii="Times New Roman" w:hAnsi="Times New Roman" w:cs="Times New Roman"/>
          <w:spacing w:val="-2"/>
          <w:sz w:val="22"/>
          <w:szCs w:val="22"/>
          <w:lang w:val="ro-RO"/>
        </w:rPr>
        <w:t>reţină</w:t>
      </w:r>
      <w:proofErr w:type="spellEnd"/>
      <w:r w:rsidRPr="008964B2">
        <w:rPr>
          <w:rFonts w:ascii="Times New Roman" w:hAnsi="Times New Roman" w:cs="Times New Roman"/>
          <w:spacing w:val="-2"/>
          <w:sz w:val="22"/>
          <w:szCs w:val="22"/>
          <w:lang w:val="ro-RO"/>
        </w:rPr>
        <w:t xml:space="preserve"> </w:t>
      </w:r>
      <w:r>
        <w:rPr>
          <w:rFonts w:ascii="Times New Roman" w:hAnsi="Times New Roman" w:cs="Times New Roman"/>
          <w:spacing w:val="-2"/>
          <w:sz w:val="22"/>
          <w:szCs w:val="22"/>
          <w:lang w:val="ro-RO"/>
        </w:rPr>
        <w:t>până</w:t>
      </w:r>
      <w:r w:rsidRPr="008964B2">
        <w:rPr>
          <w:rFonts w:ascii="Times New Roman" w:hAnsi="Times New Roman" w:cs="Times New Roman"/>
          <w:spacing w:val="-2"/>
          <w:sz w:val="22"/>
          <w:szCs w:val="22"/>
          <w:lang w:val="ro-RO"/>
        </w:rPr>
        <w:t xml:space="preserve"> ce va </w:t>
      </w:r>
      <w:proofErr w:type="spellStart"/>
      <w:r w:rsidRPr="008964B2">
        <w:rPr>
          <w:rFonts w:ascii="Times New Roman" w:hAnsi="Times New Roman" w:cs="Times New Roman"/>
          <w:spacing w:val="-2"/>
          <w:sz w:val="22"/>
          <w:szCs w:val="22"/>
          <w:lang w:val="ro-RO"/>
        </w:rPr>
        <w:t>obţine</w:t>
      </w:r>
      <w:proofErr w:type="spellEnd"/>
      <w:r w:rsidRPr="008964B2">
        <w:rPr>
          <w:rFonts w:ascii="Times New Roman" w:hAnsi="Times New Roman" w:cs="Times New Roman"/>
          <w:spacing w:val="-2"/>
          <w:sz w:val="22"/>
          <w:szCs w:val="22"/>
          <w:lang w:val="ro-RO"/>
        </w:rPr>
        <w:t xml:space="preserve"> de la cumpărător rambursarea cheltuielilor sale rezona</w:t>
      </w:r>
      <w:r w:rsidRPr="008964B2">
        <w:rPr>
          <w:rFonts w:ascii="Times New Roman" w:hAnsi="Times New Roman" w:cs="Times New Roman"/>
          <w:spacing w:val="-2"/>
          <w:sz w:val="22"/>
          <w:szCs w:val="22"/>
          <w:lang w:val="ro-RO"/>
        </w:rPr>
        <w:softHyphen/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>bile.</w:t>
      </w:r>
    </w:p>
    <w:p w14:paraId="35D0F8A6" w14:textId="77777777" w:rsidR="00F571B3" w:rsidRPr="00012AF1" w:rsidRDefault="00F571B3" w:rsidP="00F571B3">
      <w:pPr>
        <w:pStyle w:val="Normal0"/>
        <w:spacing w:line="254" w:lineRule="auto"/>
        <w:jc w:val="both"/>
        <w:rPr>
          <w:rFonts w:ascii="Times New Roman" w:hAnsi="Times New Roman" w:cs="Times New Roman"/>
          <w:sz w:val="22"/>
          <w:szCs w:val="22"/>
          <w:lang w:val="ro-RO"/>
        </w:rPr>
      </w:pPr>
    </w:p>
    <w:p w14:paraId="2CDFBC91" w14:textId="77777777" w:rsidR="00F571B3" w:rsidRPr="00012AF1" w:rsidRDefault="00F571B3" w:rsidP="00F571B3">
      <w:pPr>
        <w:pStyle w:val="Normal0"/>
        <w:spacing w:line="254" w:lineRule="auto"/>
        <w:jc w:val="both"/>
        <w:rPr>
          <w:rFonts w:ascii="Times New Roman" w:hAnsi="Times New Roman" w:cs="Times New Roman"/>
          <w:sz w:val="22"/>
          <w:szCs w:val="22"/>
          <w:lang w:val="ro-RO"/>
        </w:rPr>
      </w:pPr>
      <w:r w:rsidRPr="00012AF1">
        <w:rPr>
          <w:rFonts w:ascii="Times New Roman" w:hAnsi="Times New Roman" w:cs="Times New Roman"/>
          <w:sz w:val="22"/>
          <w:szCs w:val="22"/>
          <w:lang w:val="ro-RO"/>
        </w:rPr>
        <w:t>Articolul 86</w:t>
      </w:r>
    </w:p>
    <w:p w14:paraId="1E51CC5D" w14:textId="77777777" w:rsidR="00F571B3" w:rsidRPr="00012AF1" w:rsidRDefault="00F571B3" w:rsidP="00F571B3">
      <w:pPr>
        <w:pStyle w:val="Normal0"/>
        <w:spacing w:line="254" w:lineRule="auto"/>
        <w:jc w:val="both"/>
        <w:rPr>
          <w:rFonts w:ascii="Times New Roman" w:hAnsi="Times New Roman" w:cs="Times New Roman"/>
          <w:sz w:val="22"/>
          <w:szCs w:val="22"/>
          <w:lang w:val="ro-RO"/>
        </w:rPr>
      </w:pPr>
    </w:p>
    <w:p w14:paraId="4319BC6A" w14:textId="77777777" w:rsidR="00F571B3" w:rsidRPr="00012AF1" w:rsidRDefault="00F571B3" w:rsidP="00F571B3">
      <w:pPr>
        <w:pStyle w:val="Normal0"/>
        <w:spacing w:line="254" w:lineRule="auto"/>
        <w:ind w:firstLine="360"/>
        <w:jc w:val="both"/>
        <w:rPr>
          <w:rFonts w:ascii="Times New Roman" w:hAnsi="Times New Roman" w:cs="Times New Roman"/>
          <w:sz w:val="22"/>
          <w:szCs w:val="22"/>
          <w:lang w:val="ro-RO"/>
        </w:rPr>
      </w:pPr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1. În cazul în care cumpărătorul a primit mărfurile </w:t>
      </w:r>
      <w:proofErr w:type="spellStart"/>
      <w:r w:rsidRPr="00012AF1">
        <w:rPr>
          <w:rFonts w:ascii="Times New Roman" w:hAnsi="Times New Roman" w:cs="Times New Roman"/>
          <w:sz w:val="22"/>
          <w:szCs w:val="22"/>
          <w:lang w:val="ro-RO"/>
        </w:rPr>
        <w:t>şi</w:t>
      </w:r>
      <w:proofErr w:type="spellEnd"/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  <w:proofErr w:type="spellStart"/>
      <w:r w:rsidRPr="00012AF1">
        <w:rPr>
          <w:rFonts w:ascii="Times New Roman" w:hAnsi="Times New Roman" w:cs="Times New Roman"/>
          <w:sz w:val="22"/>
          <w:szCs w:val="22"/>
          <w:lang w:val="ro-RO"/>
        </w:rPr>
        <w:t>înţelege</w:t>
      </w:r>
      <w:proofErr w:type="spellEnd"/>
      <w:r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>să-</w:t>
      </w:r>
      <w:proofErr w:type="spellStart"/>
      <w:r w:rsidRPr="00012AF1">
        <w:rPr>
          <w:rFonts w:ascii="Times New Roman" w:hAnsi="Times New Roman" w:cs="Times New Roman"/>
          <w:sz w:val="22"/>
          <w:szCs w:val="22"/>
          <w:lang w:val="ro-RO"/>
        </w:rPr>
        <w:t>şi</w:t>
      </w:r>
      <w:proofErr w:type="spellEnd"/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 exercite dreptul de a le refuza, în temeiul contractului sau al</w:t>
      </w:r>
      <w:r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prezentei </w:t>
      </w:r>
      <w:proofErr w:type="spellStart"/>
      <w:r w:rsidRPr="00012AF1">
        <w:rPr>
          <w:rFonts w:ascii="Times New Roman" w:hAnsi="Times New Roman" w:cs="Times New Roman"/>
          <w:sz w:val="22"/>
          <w:szCs w:val="22"/>
          <w:lang w:val="ro-RO"/>
        </w:rPr>
        <w:t>Convenţii</w:t>
      </w:r>
      <w:proofErr w:type="spellEnd"/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, trebuie să ia, </w:t>
      </w:r>
      <w:proofErr w:type="spellStart"/>
      <w:r w:rsidRPr="00012AF1">
        <w:rPr>
          <w:rFonts w:ascii="Times New Roman" w:hAnsi="Times New Roman" w:cs="Times New Roman"/>
          <w:sz w:val="22"/>
          <w:szCs w:val="22"/>
          <w:lang w:val="ro-RO"/>
        </w:rPr>
        <w:t>ţin</w:t>
      </w:r>
      <w:r>
        <w:rPr>
          <w:rFonts w:ascii="Times New Roman" w:hAnsi="Times New Roman" w:cs="Times New Roman"/>
          <w:sz w:val="22"/>
          <w:szCs w:val="22"/>
          <w:lang w:val="ro-RO"/>
        </w:rPr>
        <w:t>ând</w:t>
      </w:r>
      <w:proofErr w:type="spellEnd"/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 seama de împrejurări, măsuri</w:t>
      </w:r>
      <w:r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rezonabile pentru a le conserva. El este </w:t>
      </w:r>
      <w:proofErr w:type="spellStart"/>
      <w:r w:rsidRPr="00012AF1">
        <w:rPr>
          <w:rFonts w:ascii="Times New Roman" w:hAnsi="Times New Roman" w:cs="Times New Roman"/>
          <w:sz w:val="22"/>
          <w:szCs w:val="22"/>
          <w:lang w:val="ro-RO"/>
        </w:rPr>
        <w:t>îndreptăţit</w:t>
      </w:r>
      <w:proofErr w:type="spellEnd"/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 să le </w:t>
      </w:r>
      <w:proofErr w:type="spellStart"/>
      <w:r w:rsidRPr="00012AF1">
        <w:rPr>
          <w:rFonts w:ascii="Times New Roman" w:hAnsi="Times New Roman" w:cs="Times New Roman"/>
          <w:sz w:val="22"/>
          <w:szCs w:val="22"/>
          <w:lang w:val="ro-RO"/>
        </w:rPr>
        <w:t>reţină</w:t>
      </w:r>
      <w:proofErr w:type="spellEnd"/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  <w:r>
        <w:rPr>
          <w:rFonts w:ascii="Times New Roman" w:hAnsi="Times New Roman" w:cs="Times New Roman"/>
          <w:sz w:val="22"/>
          <w:szCs w:val="22"/>
          <w:lang w:val="ro-RO"/>
        </w:rPr>
        <w:t xml:space="preserve">până </w:t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ce a </w:t>
      </w:r>
      <w:proofErr w:type="spellStart"/>
      <w:r w:rsidRPr="00012AF1">
        <w:rPr>
          <w:rFonts w:ascii="Times New Roman" w:hAnsi="Times New Roman" w:cs="Times New Roman"/>
          <w:sz w:val="22"/>
          <w:szCs w:val="22"/>
          <w:lang w:val="ro-RO"/>
        </w:rPr>
        <w:t>obţinut</w:t>
      </w:r>
      <w:proofErr w:type="spellEnd"/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 de la </w:t>
      </w:r>
      <w:r>
        <w:rPr>
          <w:rFonts w:ascii="Times New Roman" w:hAnsi="Times New Roman" w:cs="Times New Roman"/>
          <w:sz w:val="22"/>
          <w:szCs w:val="22"/>
          <w:lang w:val="ro-RO"/>
        </w:rPr>
        <w:t>vân</w:t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>zător rambursarea cheltuielilor rezonabile.</w:t>
      </w:r>
    </w:p>
    <w:p w14:paraId="4D5E03ED" w14:textId="77777777" w:rsidR="00F571B3" w:rsidRPr="00012AF1" w:rsidRDefault="00F571B3" w:rsidP="00F571B3">
      <w:pPr>
        <w:pStyle w:val="Normal0"/>
        <w:spacing w:line="254" w:lineRule="auto"/>
        <w:ind w:firstLine="360"/>
        <w:jc w:val="both"/>
        <w:rPr>
          <w:rFonts w:ascii="Times New Roman" w:hAnsi="Times New Roman" w:cs="Times New Roman"/>
          <w:sz w:val="22"/>
          <w:szCs w:val="22"/>
          <w:lang w:val="ro-RO"/>
        </w:rPr>
      </w:pPr>
      <w:r w:rsidRPr="00B50C3D">
        <w:rPr>
          <w:rFonts w:ascii="Times New Roman" w:hAnsi="Times New Roman" w:cs="Times New Roman"/>
          <w:spacing w:val="-2"/>
          <w:sz w:val="22"/>
          <w:szCs w:val="22"/>
          <w:lang w:val="ro-RO"/>
        </w:rPr>
        <w:t xml:space="preserve">2. Dacă mărfurile expediate cumpărătorului au fost puse la </w:t>
      </w:r>
      <w:proofErr w:type="spellStart"/>
      <w:r w:rsidRPr="00B50C3D">
        <w:rPr>
          <w:rFonts w:ascii="Times New Roman" w:hAnsi="Times New Roman" w:cs="Times New Roman"/>
          <w:spacing w:val="-2"/>
          <w:sz w:val="22"/>
          <w:szCs w:val="22"/>
          <w:lang w:val="ro-RO"/>
        </w:rPr>
        <w:t>dispoziţia</w:t>
      </w:r>
      <w:proofErr w:type="spellEnd"/>
      <w:r w:rsidRPr="00B50C3D">
        <w:rPr>
          <w:rFonts w:ascii="Times New Roman" w:hAnsi="Times New Roman" w:cs="Times New Roman"/>
          <w:spacing w:val="-2"/>
          <w:sz w:val="22"/>
          <w:szCs w:val="22"/>
          <w:lang w:val="ro-RO"/>
        </w:rPr>
        <w:t xml:space="preserve"> sa la</w:t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 locul lor de </w:t>
      </w:r>
      <w:proofErr w:type="spellStart"/>
      <w:r w:rsidRPr="00012AF1">
        <w:rPr>
          <w:rFonts w:ascii="Times New Roman" w:hAnsi="Times New Roman" w:cs="Times New Roman"/>
          <w:sz w:val="22"/>
          <w:szCs w:val="22"/>
          <w:lang w:val="ro-RO"/>
        </w:rPr>
        <w:t>destinaţie</w:t>
      </w:r>
      <w:proofErr w:type="spellEnd"/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, iar cumpărătorul </w:t>
      </w:r>
      <w:proofErr w:type="spellStart"/>
      <w:r w:rsidRPr="00012AF1">
        <w:rPr>
          <w:rFonts w:ascii="Times New Roman" w:hAnsi="Times New Roman" w:cs="Times New Roman"/>
          <w:sz w:val="22"/>
          <w:szCs w:val="22"/>
          <w:lang w:val="ro-RO"/>
        </w:rPr>
        <w:t>îşi</w:t>
      </w:r>
      <w:proofErr w:type="spellEnd"/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 exercită</w:t>
      </w:r>
      <w:r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>dreptul de a le refuza, el trebuie să le ia în posesie pe seama</w:t>
      </w:r>
      <w:r>
        <w:rPr>
          <w:rFonts w:ascii="Times New Roman" w:hAnsi="Times New Roman" w:cs="Times New Roman"/>
          <w:sz w:val="22"/>
          <w:szCs w:val="22"/>
          <w:lang w:val="ro-RO"/>
        </w:rPr>
        <w:t xml:space="preserve"> vân</w:t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zătorului, cu </w:t>
      </w:r>
      <w:proofErr w:type="spellStart"/>
      <w:r w:rsidRPr="00012AF1">
        <w:rPr>
          <w:rFonts w:ascii="Times New Roman" w:hAnsi="Times New Roman" w:cs="Times New Roman"/>
          <w:sz w:val="22"/>
          <w:szCs w:val="22"/>
          <w:lang w:val="ro-RO"/>
        </w:rPr>
        <w:t>condiţia</w:t>
      </w:r>
      <w:proofErr w:type="spellEnd"/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 de a putea să o facă fără plata </w:t>
      </w:r>
      <w:proofErr w:type="spellStart"/>
      <w:r w:rsidRPr="00012AF1">
        <w:rPr>
          <w:rFonts w:ascii="Times New Roman" w:hAnsi="Times New Roman" w:cs="Times New Roman"/>
          <w:sz w:val="22"/>
          <w:szCs w:val="22"/>
          <w:lang w:val="ro-RO"/>
        </w:rPr>
        <w:t>preţului</w:t>
      </w:r>
      <w:proofErr w:type="spellEnd"/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  <w:proofErr w:type="spellStart"/>
      <w:r w:rsidRPr="00012AF1">
        <w:rPr>
          <w:rFonts w:ascii="Times New Roman" w:hAnsi="Times New Roman" w:cs="Times New Roman"/>
          <w:sz w:val="22"/>
          <w:szCs w:val="22"/>
          <w:lang w:val="ro-RO"/>
        </w:rPr>
        <w:t>şi</w:t>
      </w:r>
      <w:proofErr w:type="spellEnd"/>
      <w:r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fără inconveniente sau cheltuieli nerezonabile. Aceste </w:t>
      </w:r>
      <w:proofErr w:type="spellStart"/>
      <w:r w:rsidRPr="00012AF1">
        <w:rPr>
          <w:rFonts w:ascii="Times New Roman" w:hAnsi="Times New Roman" w:cs="Times New Roman"/>
          <w:sz w:val="22"/>
          <w:szCs w:val="22"/>
          <w:lang w:val="ro-RO"/>
        </w:rPr>
        <w:t>dispoziţii</w:t>
      </w:r>
      <w:proofErr w:type="spellEnd"/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 nu se</w:t>
      </w:r>
      <w:r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aplică dacă </w:t>
      </w:r>
      <w:r>
        <w:rPr>
          <w:rFonts w:ascii="Times New Roman" w:hAnsi="Times New Roman" w:cs="Times New Roman"/>
          <w:sz w:val="22"/>
          <w:szCs w:val="22"/>
          <w:lang w:val="ro-RO"/>
        </w:rPr>
        <w:t>vân</w:t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zătorul este prezent la locul de </w:t>
      </w:r>
      <w:proofErr w:type="spellStart"/>
      <w:r w:rsidRPr="00012AF1">
        <w:rPr>
          <w:rFonts w:ascii="Times New Roman" w:hAnsi="Times New Roman" w:cs="Times New Roman"/>
          <w:sz w:val="22"/>
          <w:szCs w:val="22"/>
          <w:lang w:val="ro-RO"/>
        </w:rPr>
        <w:t>destinaţie</w:t>
      </w:r>
      <w:proofErr w:type="spellEnd"/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 sau dacă</w:t>
      </w:r>
      <w:r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>există în acest loc o persoană ce are calitatea de a prelua mărfurile pe</w:t>
      </w:r>
      <w:r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seama sa. Drepturile </w:t>
      </w:r>
      <w:proofErr w:type="spellStart"/>
      <w:r w:rsidRPr="00012AF1">
        <w:rPr>
          <w:rFonts w:ascii="Times New Roman" w:hAnsi="Times New Roman" w:cs="Times New Roman"/>
          <w:sz w:val="22"/>
          <w:szCs w:val="22"/>
          <w:lang w:val="ro-RO"/>
        </w:rPr>
        <w:t>şi</w:t>
      </w:r>
      <w:proofErr w:type="spellEnd"/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  <w:proofErr w:type="spellStart"/>
      <w:r w:rsidRPr="00012AF1">
        <w:rPr>
          <w:rFonts w:ascii="Times New Roman" w:hAnsi="Times New Roman" w:cs="Times New Roman"/>
          <w:sz w:val="22"/>
          <w:szCs w:val="22"/>
          <w:lang w:val="ro-RO"/>
        </w:rPr>
        <w:t>obligaţiile</w:t>
      </w:r>
      <w:proofErr w:type="spellEnd"/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 cumpărătorului care ia mărfurile în</w:t>
      </w:r>
      <w:r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>posesie în temeiul prezentului para</w:t>
      </w:r>
      <w:r>
        <w:rPr>
          <w:rFonts w:ascii="Times New Roman" w:hAnsi="Times New Roman" w:cs="Times New Roman"/>
          <w:sz w:val="22"/>
          <w:szCs w:val="22"/>
          <w:lang w:val="ro-RO"/>
        </w:rPr>
        <w:softHyphen/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>graf sunt guvernate de paragraful</w:t>
      </w:r>
      <w:r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>precedent.</w:t>
      </w:r>
    </w:p>
    <w:p w14:paraId="2AC977A3" w14:textId="77777777" w:rsidR="00F571B3" w:rsidRPr="00012AF1" w:rsidRDefault="00F571B3" w:rsidP="00F571B3">
      <w:pPr>
        <w:pStyle w:val="Normal0"/>
        <w:spacing w:line="254" w:lineRule="auto"/>
        <w:jc w:val="both"/>
        <w:rPr>
          <w:rFonts w:ascii="Times New Roman" w:hAnsi="Times New Roman" w:cs="Times New Roman"/>
          <w:sz w:val="22"/>
          <w:szCs w:val="22"/>
          <w:lang w:val="ro-RO"/>
        </w:rPr>
      </w:pPr>
    </w:p>
    <w:p w14:paraId="0DFF6835" w14:textId="77777777" w:rsidR="00F571B3" w:rsidRPr="00012AF1" w:rsidRDefault="00F571B3" w:rsidP="00F571B3">
      <w:pPr>
        <w:pStyle w:val="Normal0"/>
        <w:spacing w:line="254" w:lineRule="auto"/>
        <w:jc w:val="both"/>
        <w:rPr>
          <w:rFonts w:ascii="Times New Roman" w:hAnsi="Times New Roman" w:cs="Times New Roman"/>
          <w:sz w:val="22"/>
          <w:szCs w:val="22"/>
          <w:lang w:val="ro-RO"/>
        </w:rPr>
      </w:pPr>
      <w:r w:rsidRPr="00012AF1">
        <w:rPr>
          <w:rFonts w:ascii="Times New Roman" w:hAnsi="Times New Roman" w:cs="Times New Roman"/>
          <w:sz w:val="22"/>
          <w:szCs w:val="22"/>
          <w:lang w:val="ro-RO"/>
        </w:rPr>
        <w:t>Articolul 87</w:t>
      </w:r>
    </w:p>
    <w:p w14:paraId="1A4D7161" w14:textId="77777777" w:rsidR="00F571B3" w:rsidRPr="00D96BDB" w:rsidRDefault="00F571B3" w:rsidP="00F571B3">
      <w:pPr>
        <w:pStyle w:val="Normal0"/>
        <w:spacing w:line="254" w:lineRule="auto"/>
        <w:jc w:val="both"/>
        <w:rPr>
          <w:rFonts w:ascii="Times New Roman" w:hAnsi="Times New Roman" w:cs="Times New Roman"/>
          <w:sz w:val="12"/>
          <w:szCs w:val="12"/>
          <w:lang w:val="ro-RO"/>
        </w:rPr>
      </w:pPr>
    </w:p>
    <w:p w14:paraId="28034B97" w14:textId="77777777" w:rsidR="00F571B3" w:rsidRDefault="00F571B3" w:rsidP="00F571B3">
      <w:pPr>
        <w:pStyle w:val="Normal0"/>
        <w:spacing w:line="254" w:lineRule="auto"/>
        <w:ind w:firstLine="360"/>
        <w:jc w:val="both"/>
        <w:rPr>
          <w:rFonts w:ascii="Times New Roman" w:hAnsi="Times New Roman" w:cs="Times New Roman"/>
          <w:sz w:val="22"/>
          <w:szCs w:val="22"/>
          <w:lang w:val="ro-RO"/>
        </w:rPr>
      </w:pPr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Partea care este </w:t>
      </w:r>
      <w:proofErr w:type="spellStart"/>
      <w:r w:rsidRPr="00012AF1">
        <w:rPr>
          <w:rFonts w:ascii="Times New Roman" w:hAnsi="Times New Roman" w:cs="Times New Roman"/>
          <w:sz w:val="22"/>
          <w:szCs w:val="22"/>
          <w:lang w:val="ro-RO"/>
        </w:rPr>
        <w:t>ţinută</w:t>
      </w:r>
      <w:proofErr w:type="spellEnd"/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 să ia măsuri pentru conservarea mărfurilor</w:t>
      </w:r>
      <w:r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poate să le depoziteze în magaziile unui </w:t>
      </w:r>
      <w:proofErr w:type="spellStart"/>
      <w:r w:rsidRPr="00012AF1">
        <w:rPr>
          <w:rFonts w:ascii="Times New Roman" w:hAnsi="Times New Roman" w:cs="Times New Roman"/>
          <w:sz w:val="22"/>
          <w:szCs w:val="22"/>
          <w:lang w:val="ro-RO"/>
        </w:rPr>
        <w:t>terţ</w:t>
      </w:r>
      <w:proofErr w:type="spellEnd"/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 pe cheltuiala celeilalte</w:t>
      </w:r>
      <w:r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  <w:proofErr w:type="spellStart"/>
      <w:r w:rsidRPr="00012AF1">
        <w:rPr>
          <w:rFonts w:ascii="Times New Roman" w:hAnsi="Times New Roman" w:cs="Times New Roman"/>
          <w:sz w:val="22"/>
          <w:szCs w:val="22"/>
          <w:lang w:val="ro-RO"/>
        </w:rPr>
        <w:t>părţi</w:t>
      </w:r>
      <w:proofErr w:type="spellEnd"/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, cu </w:t>
      </w:r>
      <w:proofErr w:type="spellStart"/>
      <w:r w:rsidRPr="00012AF1">
        <w:rPr>
          <w:rFonts w:ascii="Times New Roman" w:hAnsi="Times New Roman" w:cs="Times New Roman"/>
          <w:sz w:val="22"/>
          <w:szCs w:val="22"/>
          <w:lang w:val="ro-RO"/>
        </w:rPr>
        <w:t>condiţia</w:t>
      </w:r>
      <w:proofErr w:type="spellEnd"/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 ca cheltuielile ce rezultă să nu fie nerezonabile.</w:t>
      </w:r>
      <w:r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</w:p>
    <w:p w14:paraId="21779FEC" w14:textId="77777777" w:rsidR="00F571B3" w:rsidRPr="00012AF1" w:rsidRDefault="00F571B3" w:rsidP="00F571B3">
      <w:pPr>
        <w:pStyle w:val="Normal0"/>
        <w:spacing w:line="254" w:lineRule="auto"/>
        <w:ind w:firstLine="360"/>
        <w:jc w:val="both"/>
        <w:rPr>
          <w:rFonts w:ascii="Times New Roman" w:hAnsi="Times New Roman" w:cs="Times New Roman"/>
          <w:sz w:val="22"/>
          <w:szCs w:val="22"/>
          <w:lang w:val="ro-RO"/>
        </w:rPr>
      </w:pPr>
    </w:p>
    <w:p w14:paraId="053EDFD4" w14:textId="77777777" w:rsidR="00F571B3" w:rsidRPr="00012AF1" w:rsidRDefault="00F571B3" w:rsidP="00F571B3">
      <w:pPr>
        <w:pStyle w:val="Normal0"/>
        <w:spacing w:line="254" w:lineRule="auto"/>
        <w:jc w:val="both"/>
        <w:rPr>
          <w:rFonts w:ascii="Times New Roman" w:hAnsi="Times New Roman" w:cs="Times New Roman"/>
          <w:sz w:val="22"/>
          <w:szCs w:val="22"/>
          <w:lang w:val="ro-RO"/>
        </w:rPr>
      </w:pPr>
      <w:r w:rsidRPr="00012AF1">
        <w:rPr>
          <w:rFonts w:ascii="Times New Roman" w:hAnsi="Times New Roman" w:cs="Times New Roman"/>
          <w:sz w:val="22"/>
          <w:szCs w:val="22"/>
          <w:lang w:val="ro-RO"/>
        </w:rPr>
        <w:t>Articolul 88</w:t>
      </w:r>
    </w:p>
    <w:p w14:paraId="581D793E" w14:textId="77777777" w:rsidR="00F571B3" w:rsidRPr="00D96BDB" w:rsidRDefault="00F571B3" w:rsidP="00F571B3">
      <w:pPr>
        <w:pStyle w:val="Normal0"/>
        <w:spacing w:line="254" w:lineRule="auto"/>
        <w:jc w:val="both"/>
        <w:rPr>
          <w:rFonts w:ascii="Times New Roman" w:hAnsi="Times New Roman" w:cs="Times New Roman"/>
          <w:sz w:val="12"/>
          <w:szCs w:val="12"/>
          <w:lang w:val="ro-RO"/>
        </w:rPr>
      </w:pPr>
    </w:p>
    <w:p w14:paraId="7DC12652" w14:textId="77777777" w:rsidR="00F571B3" w:rsidRPr="00012AF1" w:rsidRDefault="00F571B3" w:rsidP="00F571B3">
      <w:pPr>
        <w:pStyle w:val="Normal0"/>
        <w:spacing w:line="254" w:lineRule="auto"/>
        <w:ind w:firstLine="360"/>
        <w:jc w:val="both"/>
        <w:rPr>
          <w:rFonts w:ascii="Times New Roman" w:hAnsi="Times New Roman" w:cs="Times New Roman"/>
          <w:sz w:val="22"/>
          <w:szCs w:val="22"/>
          <w:lang w:val="ro-RO"/>
        </w:rPr>
      </w:pPr>
      <w:r w:rsidRPr="00012AF1">
        <w:rPr>
          <w:rFonts w:ascii="Times New Roman" w:hAnsi="Times New Roman" w:cs="Times New Roman"/>
          <w:sz w:val="22"/>
          <w:szCs w:val="22"/>
          <w:lang w:val="ro-RO"/>
        </w:rPr>
        <w:t>1. Partea care trebuie să asigure conservarea mărfurilor în</w:t>
      </w:r>
      <w:r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>conformitate cu art.85 sau 86 poate să le v</w:t>
      </w:r>
      <w:r>
        <w:rPr>
          <w:rFonts w:ascii="Times New Roman" w:hAnsi="Times New Roman" w:cs="Times New Roman"/>
          <w:sz w:val="22"/>
          <w:szCs w:val="22"/>
          <w:lang w:val="ro-RO"/>
        </w:rPr>
        <w:t>ând</w:t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>ă prin toate mijloacele</w:t>
      </w:r>
      <w:r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>adecvate, dacă cealaltă parte înt</w:t>
      </w:r>
      <w:r>
        <w:rPr>
          <w:rFonts w:ascii="Times New Roman" w:hAnsi="Times New Roman" w:cs="Times New Roman"/>
          <w:sz w:val="22"/>
          <w:szCs w:val="22"/>
          <w:lang w:val="ro-RO"/>
        </w:rPr>
        <w:t>â</w:t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>rzie în mod nerezonabil să preia</w:t>
      </w:r>
      <w:r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mărfurile în posesie ori să le preia sau să le plătească </w:t>
      </w:r>
      <w:proofErr w:type="spellStart"/>
      <w:r w:rsidRPr="00012AF1">
        <w:rPr>
          <w:rFonts w:ascii="Times New Roman" w:hAnsi="Times New Roman" w:cs="Times New Roman"/>
          <w:sz w:val="22"/>
          <w:szCs w:val="22"/>
          <w:lang w:val="ro-RO"/>
        </w:rPr>
        <w:t>preţul</w:t>
      </w:r>
      <w:proofErr w:type="spellEnd"/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 ori</w:t>
      </w:r>
      <w:r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>cheltuielile pentru conservarea lor, sub rezerva notificării către</w:t>
      </w:r>
    </w:p>
    <w:p w14:paraId="75E82015" w14:textId="77777777" w:rsidR="00F571B3" w:rsidRPr="00012AF1" w:rsidRDefault="00F571B3" w:rsidP="00F571B3">
      <w:pPr>
        <w:pStyle w:val="Normal0"/>
        <w:spacing w:line="254" w:lineRule="auto"/>
        <w:jc w:val="both"/>
        <w:rPr>
          <w:rFonts w:ascii="Times New Roman" w:hAnsi="Times New Roman" w:cs="Times New Roman"/>
          <w:sz w:val="22"/>
          <w:szCs w:val="22"/>
          <w:lang w:val="ro-RO"/>
        </w:rPr>
      </w:pPr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cealaltă parte, în </w:t>
      </w:r>
      <w:proofErr w:type="spellStart"/>
      <w:r w:rsidRPr="00012AF1">
        <w:rPr>
          <w:rFonts w:ascii="Times New Roman" w:hAnsi="Times New Roman" w:cs="Times New Roman"/>
          <w:sz w:val="22"/>
          <w:szCs w:val="22"/>
          <w:lang w:val="ro-RO"/>
        </w:rPr>
        <w:t>condiţii</w:t>
      </w:r>
      <w:proofErr w:type="spellEnd"/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 rezonabile, a </w:t>
      </w:r>
      <w:proofErr w:type="spellStart"/>
      <w:r w:rsidRPr="00012AF1">
        <w:rPr>
          <w:rFonts w:ascii="Times New Roman" w:hAnsi="Times New Roman" w:cs="Times New Roman"/>
          <w:sz w:val="22"/>
          <w:szCs w:val="22"/>
          <w:lang w:val="ro-RO"/>
        </w:rPr>
        <w:t>intenţiei</w:t>
      </w:r>
      <w:proofErr w:type="spellEnd"/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 sale de a vinde.</w:t>
      </w:r>
    </w:p>
    <w:p w14:paraId="6523AF0D" w14:textId="77777777" w:rsidR="00F571B3" w:rsidRDefault="00F571B3" w:rsidP="00F571B3">
      <w:pPr>
        <w:pStyle w:val="Normal0"/>
        <w:spacing w:line="254" w:lineRule="auto"/>
        <w:ind w:firstLine="360"/>
        <w:jc w:val="both"/>
        <w:rPr>
          <w:rFonts w:ascii="Times New Roman" w:hAnsi="Times New Roman" w:cs="Times New Roman"/>
          <w:sz w:val="22"/>
          <w:szCs w:val="22"/>
          <w:lang w:val="ro-RO"/>
        </w:rPr>
      </w:pPr>
      <w:r w:rsidRPr="00012AF1">
        <w:rPr>
          <w:rFonts w:ascii="Times New Roman" w:hAnsi="Times New Roman" w:cs="Times New Roman"/>
          <w:sz w:val="22"/>
          <w:szCs w:val="22"/>
          <w:lang w:val="ro-RO"/>
        </w:rPr>
        <w:t>2. C</w:t>
      </w:r>
      <w:r>
        <w:rPr>
          <w:rFonts w:ascii="Times New Roman" w:hAnsi="Times New Roman" w:cs="Times New Roman"/>
          <w:sz w:val="22"/>
          <w:szCs w:val="22"/>
          <w:lang w:val="ro-RO"/>
        </w:rPr>
        <w:t>ând</w:t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 mărfurile sunt supuse unei deteriorări rapide sau c</w:t>
      </w:r>
      <w:r>
        <w:rPr>
          <w:rFonts w:ascii="Times New Roman" w:hAnsi="Times New Roman" w:cs="Times New Roman"/>
          <w:sz w:val="22"/>
          <w:szCs w:val="22"/>
          <w:lang w:val="ro-RO"/>
        </w:rPr>
        <w:t xml:space="preserve">ând </w:t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>conservarea lor ar atrage cheltuieli nerezonabile, partea care este</w:t>
      </w:r>
      <w:r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  <w:proofErr w:type="spellStart"/>
      <w:r w:rsidRPr="00012AF1">
        <w:rPr>
          <w:rFonts w:ascii="Times New Roman" w:hAnsi="Times New Roman" w:cs="Times New Roman"/>
          <w:sz w:val="22"/>
          <w:szCs w:val="22"/>
          <w:lang w:val="ro-RO"/>
        </w:rPr>
        <w:t>ţinută</w:t>
      </w:r>
      <w:proofErr w:type="spellEnd"/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 să asigure conservarea măr</w:t>
      </w:r>
      <w:r>
        <w:rPr>
          <w:rFonts w:ascii="Times New Roman" w:hAnsi="Times New Roman" w:cs="Times New Roman"/>
          <w:sz w:val="22"/>
          <w:szCs w:val="22"/>
          <w:lang w:val="ro-RO"/>
        </w:rPr>
        <w:t>furilor în conformitate cu art.</w:t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>85 sau</w:t>
      </w:r>
      <w:r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>86 trebuie în mod rezonabil să se preocupe să le v</w:t>
      </w:r>
      <w:r>
        <w:rPr>
          <w:rFonts w:ascii="Times New Roman" w:hAnsi="Times New Roman" w:cs="Times New Roman"/>
          <w:sz w:val="22"/>
          <w:szCs w:val="22"/>
          <w:lang w:val="ro-RO"/>
        </w:rPr>
        <w:t>ând</w:t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>ă. În măsura</w:t>
      </w:r>
      <w:r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posibilului, ea trebuie să notifice celeilalte </w:t>
      </w:r>
      <w:proofErr w:type="spellStart"/>
      <w:r w:rsidRPr="00012AF1">
        <w:rPr>
          <w:rFonts w:ascii="Times New Roman" w:hAnsi="Times New Roman" w:cs="Times New Roman"/>
          <w:sz w:val="22"/>
          <w:szCs w:val="22"/>
          <w:lang w:val="ro-RO"/>
        </w:rPr>
        <w:t>părţi</w:t>
      </w:r>
      <w:proofErr w:type="spellEnd"/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  <w:proofErr w:type="spellStart"/>
      <w:r w:rsidRPr="00012AF1">
        <w:rPr>
          <w:rFonts w:ascii="Times New Roman" w:hAnsi="Times New Roman" w:cs="Times New Roman"/>
          <w:sz w:val="22"/>
          <w:szCs w:val="22"/>
          <w:lang w:val="ro-RO"/>
        </w:rPr>
        <w:t>intenţia</w:t>
      </w:r>
      <w:proofErr w:type="spellEnd"/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 de a vinde.</w:t>
      </w:r>
      <w:r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</w:p>
    <w:p w14:paraId="24FF7571" w14:textId="77777777" w:rsidR="00F571B3" w:rsidRPr="00012AF1" w:rsidRDefault="00F571B3" w:rsidP="00F571B3">
      <w:pPr>
        <w:pStyle w:val="Normal0"/>
        <w:spacing w:line="254" w:lineRule="auto"/>
        <w:ind w:firstLine="360"/>
        <w:jc w:val="both"/>
        <w:rPr>
          <w:rFonts w:ascii="Times New Roman" w:hAnsi="Times New Roman" w:cs="Times New Roman"/>
          <w:sz w:val="22"/>
          <w:szCs w:val="22"/>
          <w:lang w:val="ro-RO"/>
        </w:rPr>
      </w:pPr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3. Partea care vinde mărfurile are dreptul să </w:t>
      </w:r>
      <w:proofErr w:type="spellStart"/>
      <w:r w:rsidRPr="00012AF1">
        <w:rPr>
          <w:rFonts w:ascii="Times New Roman" w:hAnsi="Times New Roman" w:cs="Times New Roman"/>
          <w:sz w:val="22"/>
          <w:szCs w:val="22"/>
          <w:lang w:val="ro-RO"/>
        </w:rPr>
        <w:t>reţină</w:t>
      </w:r>
      <w:proofErr w:type="spellEnd"/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 din rezultatul</w:t>
      </w:r>
      <w:r>
        <w:rPr>
          <w:rFonts w:ascii="Times New Roman" w:hAnsi="Times New Roman" w:cs="Times New Roman"/>
          <w:sz w:val="22"/>
          <w:szCs w:val="22"/>
          <w:lang w:val="ro-RO"/>
        </w:rPr>
        <w:t xml:space="preserve"> vân</w:t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zării o parte egală cu cheltuielile rezonabile de conservare </w:t>
      </w:r>
      <w:proofErr w:type="spellStart"/>
      <w:r w:rsidRPr="00012AF1">
        <w:rPr>
          <w:rFonts w:ascii="Times New Roman" w:hAnsi="Times New Roman" w:cs="Times New Roman"/>
          <w:sz w:val="22"/>
          <w:szCs w:val="22"/>
          <w:lang w:val="ro-RO"/>
        </w:rPr>
        <w:t>şi</w:t>
      </w:r>
      <w:proofErr w:type="spellEnd"/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 de</w:t>
      </w:r>
      <w:r>
        <w:rPr>
          <w:rFonts w:ascii="Times New Roman" w:hAnsi="Times New Roman" w:cs="Times New Roman"/>
          <w:sz w:val="22"/>
          <w:szCs w:val="22"/>
          <w:lang w:val="ro-RO"/>
        </w:rPr>
        <w:t xml:space="preserve"> vân</w:t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zare a mărfurilor. Ea datorează surplusul celeilalte </w:t>
      </w:r>
      <w:proofErr w:type="spellStart"/>
      <w:r w:rsidRPr="00012AF1">
        <w:rPr>
          <w:rFonts w:ascii="Times New Roman" w:hAnsi="Times New Roman" w:cs="Times New Roman"/>
          <w:sz w:val="22"/>
          <w:szCs w:val="22"/>
          <w:lang w:val="ro-RO"/>
        </w:rPr>
        <w:t>părţi</w:t>
      </w:r>
      <w:proofErr w:type="spellEnd"/>
      <w:r w:rsidRPr="00012AF1">
        <w:rPr>
          <w:rFonts w:ascii="Times New Roman" w:hAnsi="Times New Roman" w:cs="Times New Roman"/>
          <w:sz w:val="22"/>
          <w:szCs w:val="22"/>
          <w:lang w:val="ro-RO"/>
        </w:rPr>
        <w:t>.</w:t>
      </w:r>
    </w:p>
    <w:p w14:paraId="77494338" w14:textId="77777777" w:rsidR="00F571B3" w:rsidRPr="00012AF1" w:rsidRDefault="00F571B3" w:rsidP="00F571B3">
      <w:pPr>
        <w:pStyle w:val="Normal0"/>
        <w:spacing w:line="254" w:lineRule="auto"/>
        <w:jc w:val="both"/>
        <w:rPr>
          <w:rFonts w:ascii="Times New Roman" w:hAnsi="Times New Roman" w:cs="Times New Roman"/>
          <w:sz w:val="22"/>
          <w:szCs w:val="22"/>
          <w:lang w:val="ro-RO"/>
        </w:rPr>
      </w:pPr>
    </w:p>
    <w:p w14:paraId="50A4AD02" w14:textId="77777777" w:rsidR="00F571B3" w:rsidRPr="00012AF1" w:rsidRDefault="00F571B3" w:rsidP="00F571B3">
      <w:pPr>
        <w:pStyle w:val="Normal0"/>
        <w:spacing w:line="254" w:lineRule="auto"/>
        <w:jc w:val="center"/>
        <w:rPr>
          <w:rFonts w:ascii="Times New Roman" w:hAnsi="Times New Roman" w:cs="Times New Roman"/>
          <w:b/>
          <w:sz w:val="22"/>
          <w:szCs w:val="22"/>
          <w:lang w:val="ro-RO"/>
        </w:rPr>
      </w:pPr>
      <w:r w:rsidRPr="00012AF1">
        <w:rPr>
          <w:rFonts w:ascii="Times New Roman" w:hAnsi="Times New Roman" w:cs="Times New Roman"/>
          <w:b/>
          <w:sz w:val="22"/>
          <w:szCs w:val="22"/>
          <w:lang w:val="ro-RO"/>
        </w:rPr>
        <w:t>PARTEA A IV-A</w:t>
      </w:r>
    </w:p>
    <w:p w14:paraId="588E14B2" w14:textId="77777777" w:rsidR="00F571B3" w:rsidRPr="00012AF1" w:rsidRDefault="00F571B3" w:rsidP="00F571B3">
      <w:pPr>
        <w:pStyle w:val="Normal0"/>
        <w:spacing w:line="254" w:lineRule="auto"/>
        <w:jc w:val="center"/>
        <w:rPr>
          <w:rFonts w:ascii="Times New Roman" w:hAnsi="Times New Roman" w:cs="Times New Roman"/>
          <w:b/>
          <w:sz w:val="22"/>
          <w:szCs w:val="22"/>
          <w:lang w:val="ro-RO"/>
        </w:rPr>
      </w:pPr>
      <w:r w:rsidRPr="00012AF1">
        <w:rPr>
          <w:rFonts w:ascii="Times New Roman" w:hAnsi="Times New Roman" w:cs="Times New Roman"/>
          <w:b/>
          <w:sz w:val="22"/>
          <w:szCs w:val="22"/>
          <w:lang w:val="ro-RO"/>
        </w:rPr>
        <w:t>DISPOZIŢII FINALE</w:t>
      </w:r>
    </w:p>
    <w:p w14:paraId="5DBCCAE0" w14:textId="77777777" w:rsidR="00F571B3" w:rsidRPr="00195974" w:rsidRDefault="00F571B3" w:rsidP="00F571B3">
      <w:pPr>
        <w:pStyle w:val="Normal0"/>
        <w:spacing w:line="254" w:lineRule="auto"/>
        <w:jc w:val="both"/>
        <w:rPr>
          <w:rFonts w:ascii="Times New Roman" w:hAnsi="Times New Roman" w:cs="Times New Roman"/>
          <w:sz w:val="16"/>
          <w:szCs w:val="16"/>
          <w:lang w:val="ro-RO"/>
        </w:rPr>
      </w:pPr>
    </w:p>
    <w:p w14:paraId="2EBFE7E4" w14:textId="77777777" w:rsidR="00F571B3" w:rsidRPr="00012AF1" w:rsidRDefault="00F571B3" w:rsidP="00F571B3">
      <w:pPr>
        <w:pStyle w:val="Normal0"/>
        <w:spacing w:line="254" w:lineRule="auto"/>
        <w:jc w:val="both"/>
        <w:rPr>
          <w:rFonts w:ascii="Times New Roman" w:hAnsi="Times New Roman" w:cs="Times New Roman"/>
          <w:sz w:val="22"/>
          <w:szCs w:val="22"/>
          <w:lang w:val="ro-RO"/>
        </w:rPr>
      </w:pPr>
      <w:r w:rsidRPr="00012AF1">
        <w:rPr>
          <w:rFonts w:ascii="Times New Roman" w:hAnsi="Times New Roman" w:cs="Times New Roman"/>
          <w:sz w:val="22"/>
          <w:szCs w:val="22"/>
          <w:lang w:val="ro-RO"/>
        </w:rPr>
        <w:t>Articolul 89</w:t>
      </w:r>
    </w:p>
    <w:p w14:paraId="132FDA9E" w14:textId="77777777" w:rsidR="00F571B3" w:rsidRPr="00C02395" w:rsidRDefault="00F571B3" w:rsidP="00F571B3">
      <w:pPr>
        <w:pStyle w:val="Normal0"/>
        <w:spacing w:line="254" w:lineRule="auto"/>
        <w:jc w:val="both"/>
        <w:rPr>
          <w:rFonts w:ascii="Times New Roman" w:hAnsi="Times New Roman" w:cs="Times New Roman"/>
          <w:sz w:val="12"/>
          <w:szCs w:val="12"/>
          <w:lang w:val="ro-RO"/>
        </w:rPr>
      </w:pPr>
    </w:p>
    <w:p w14:paraId="2DE28923" w14:textId="77777777" w:rsidR="00F571B3" w:rsidRPr="00012AF1" w:rsidRDefault="00F571B3" w:rsidP="00F571B3">
      <w:pPr>
        <w:pStyle w:val="Normal0"/>
        <w:spacing w:line="254" w:lineRule="auto"/>
        <w:ind w:firstLine="360"/>
        <w:jc w:val="both"/>
        <w:rPr>
          <w:rFonts w:ascii="Times New Roman" w:hAnsi="Times New Roman" w:cs="Times New Roman"/>
          <w:sz w:val="22"/>
          <w:szCs w:val="22"/>
          <w:lang w:val="ro-RO"/>
        </w:rPr>
      </w:pPr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Secretarul General al </w:t>
      </w:r>
      <w:proofErr w:type="spellStart"/>
      <w:r w:rsidRPr="00012AF1">
        <w:rPr>
          <w:rFonts w:ascii="Times New Roman" w:hAnsi="Times New Roman" w:cs="Times New Roman"/>
          <w:sz w:val="22"/>
          <w:szCs w:val="22"/>
          <w:lang w:val="ro-RO"/>
        </w:rPr>
        <w:t>Organizaţiei</w:t>
      </w:r>
      <w:proofErr w:type="spellEnd"/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  <w:proofErr w:type="spellStart"/>
      <w:r w:rsidRPr="00012AF1">
        <w:rPr>
          <w:rFonts w:ascii="Times New Roman" w:hAnsi="Times New Roman" w:cs="Times New Roman"/>
          <w:sz w:val="22"/>
          <w:szCs w:val="22"/>
          <w:lang w:val="ro-RO"/>
        </w:rPr>
        <w:t>Naţiunilor</w:t>
      </w:r>
      <w:proofErr w:type="spellEnd"/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 Unite este desemnat ca</w:t>
      </w:r>
      <w:r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>depozi</w:t>
      </w:r>
      <w:r>
        <w:rPr>
          <w:rFonts w:ascii="Times New Roman" w:hAnsi="Times New Roman" w:cs="Times New Roman"/>
          <w:sz w:val="22"/>
          <w:szCs w:val="22"/>
          <w:lang w:val="ro-RO"/>
        </w:rPr>
        <w:softHyphen/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tar al prezentei </w:t>
      </w:r>
      <w:proofErr w:type="spellStart"/>
      <w:r w:rsidRPr="00012AF1">
        <w:rPr>
          <w:rFonts w:ascii="Times New Roman" w:hAnsi="Times New Roman" w:cs="Times New Roman"/>
          <w:sz w:val="22"/>
          <w:szCs w:val="22"/>
          <w:lang w:val="ro-RO"/>
        </w:rPr>
        <w:lastRenderedPageBreak/>
        <w:t>Convenţii</w:t>
      </w:r>
      <w:proofErr w:type="spellEnd"/>
      <w:r w:rsidRPr="00012AF1">
        <w:rPr>
          <w:rFonts w:ascii="Times New Roman" w:hAnsi="Times New Roman" w:cs="Times New Roman"/>
          <w:sz w:val="22"/>
          <w:szCs w:val="22"/>
          <w:lang w:val="ro-RO"/>
        </w:rPr>
        <w:t>.</w:t>
      </w:r>
    </w:p>
    <w:p w14:paraId="66B3BDDB" w14:textId="77777777" w:rsidR="00F571B3" w:rsidRPr="00195974" w:rsidRDefault="00F571B3" w:rsidP="00F571B3">
      <w:pPr>
        <w:pStyle w:val="Normal0"/>
        <w:spacing w:line="254" w:lineRule="auto"/>
        <w:jc w:val="both"/>
        <w:rPr>
          <w:rFonts w:ascii="Times New Roman" w:hAnsi="Times New Roman" w:cs="Times New Roman"/>
          <w:sz w:val="16"/>
          <w:szCs w:val="16"/>
          <w:lang w:val="ro-RO"/>
        </w:rPr>
      </w:pPr>
    </w:p>
    <w:p w14:paraId="188778F7" w14:textId="77777777" w:rsidR="00F571B3" w:rsidRPr="00012AF1" w:rsidRDefault="00F571B3" w:rsidP="00F571B3">
      <w:pPr>
        <w:pStyle w:val="Normal0"/>
        <w:spacing w:line="254" w:lineRule="auto"/>
        <w:jc w:val="both"/>
        <w:rPr>
          <w:rFonts w:ascii="Times New Roman" w:hAnsi="Times New Roman" w:cs="Times New Roman"/>
          <w:sz w:val="22"/>
          <w:szCs w:val="22"/>
          <w:lang w:val="ro-RO"/>
        </w:rPr>
      </w:pPr>
      <w:r w:rsidRPr="00012AF1">
        <w:rPr>
          <w:rFonts w:ascii="Times New Roman" w:hAnsi="Times New Roman" w:cs="Times New Roman"/>
          <w:sz w:val="22"/>
          <w:szCs w:val="22"/>
          <w:lang w:val="ro-RO"/>
        </w:rPr>
        <w:t>Articolul 90</w:t>
      </w:r>
    </w:p>
    <w:p w14:paraId="20385F9E" w14:textId="77777777" w:rsidR="00F571B3" w:rsidRPr="00C02395" w:rsidRDefault="00F571B3" w:rsidP="00F571B3">
      <w:pPr>
        <w:pStyle w:val="Normal0"/>
        <w:spacing w:line="254" w:lineRule="auto"/>
        <w:jc w:val="both"/>
        <w:rPr>
          <w:rFonts w:ascii="Times New Roman" w:hAnsi="Times New Roman" w:cs="Times New Roman"/>
          <w:sz w:val="12"/>
          <w:szCs w:val="12"/>
          <w:lang w:val="ro-RO"/>
        </w:rPr>
      </w:pPr>
    </w:p>
    <w:p w14:paraId="2DB8F99B" w14:textId="77777777" w:rsidR="00F571B3" w:rsidRPr="00012AF1" w:rsidRDefault="00F571B3" w:rsidP="00F571B3">
      <w:pPr>
        <w:pStyle w:val="Normal0"/>
        <w:spacing w:line="254" w:lineRule="auto"/>
        <w:ind w:firstLine="360"/>
        <w:jc w:val="both"/>
        <w:rPr>
          <w:rFonts w:ascii="Times New Roman" w:hAnsi="Times New Roman" w:cs="Times New Roman"/>
          <w:sz w:val="22"/>
          <w:szCs w:val="22"/>
          <w:lang w:val="ro-RO"/>
        </w:rPr>
      </w:pPr>
      <w:r w:rsidRPr="00195974">
        <w:rPr>
          <w:rFonts w:ascii="Times New Roman" w:hAnsi="Times New Roman" w:cs="Times New Roman"/>
          <w:spacing w:val="-2"/>
          <w:sz w:val="22"/>
          <w:szCs w:val="22"/>
          <w:lang w:val="ro-RO"/>
        </w:rPr>
        <w:t xml:space="preserve">Prezenta </w:t>
      </w:r>
      <w:proofErr w:type="spellStart"/>
      <w:r w:rsidRPr="00195974">
        <w:rPr>
          <w:rFonts w:ascii="Times New Roman" w:hAnsi="Times New Roman" w:cs="Times New Roman"/>
          <w:spacing w:val="-2"/>
          <w:sz w:val="22"/>
          <w:szCs w:val="22"/>
          <w:lang w:val="ro-RO"/>
        </w:rPr>
        <w:t>Convenţie</w:t>
      </w:r>
      <w:proofErr w:type="spellEnd"/>
      <w:r w:rsidRPr="00195974">
        <w:rPr>
          <w:rFonts w:ascii="Times New Roman" w:hAnsi="Times New Roman" w:cs="Times New Roman"/>
          <w:spacing w:val="-2"/>
          <w:sz w:val="22"/>
          <w:szCs w:val="22"/>
          <w:lang w:val="ro-RO"/>
        </w:rPr>
        <w:t xml:space="preserve"> nu prevalează asupra unui acord </w:t>
      </w:r>
      <w:proofErr w:type="spellStart"/>
      <w:r w:rsidRPr="00195974">
        <w:rPr>
          <w:rFonts w:ascii="Times New Roman" w:hAnsi="Times New Roman" w:cs="Times New Roman"/>
          <w:spacing w:val="-2"/>
          <w:sz w:val="22"/>
          <w:szCs w:val="22"/>
          <w:lang w:val="ro-RO"/>
        </w:rPr>
        <w:t>internaţional</w:t>
      </w:r>
      <w:proofErr w:type="spellEnd"/>
      <w:r w:rsidRPr="00195974">
        <w:rPr>
          <w:rFonts w:ascii="Times New Roman" w:hAnsi="Times New Roman" w:cs="Times New Roman"/>
          <w:spacing w:val="-2"/>
          <w:sz w:val="22"/>
          <w:szCs w:val="22"/>
          <w:lang w:val="ro-RO"/>
        </w:rPr>
        <w:t xml:space="preserve"> deja</w:t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 încheiat sau în curs de încheiere care </w:t>
      </w:r>
      <w:proofErr w:type="spellStart"/>
      <w:r w:rsidRPr="00012AF1">
        <w:rPr>
          <w:rFonts w:ascii="Times New Roman" w:hAnsi="Times New Roman" w:cs="Times New Roman"/>
          <w:sz w:val="22"/>
          <w:szCs w:val="22"/>
          <w:lang w:val="ro-RO"/>
        </w:rPr>
        <w:t>conţine</w:t>
      </w:r>
      <w:proofErr w:type="spellEnd"/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  <w:proofErr w:type="spellStart"/>
      <w:r w:rsidRPr="00012AF1">
        <w:rPr>
          <w:rFonts w:ascii="Times New Roman" w:hAnsi="Times New Roman" w:cs="Times New Roman"/>
          <w:sz w:val="22"/>
          <w:szCs w:val="22"/>
          <w:lang w:val="ro-RO"/>
        </w:rPr>
        <w:t>dispoziţii</w:t>
      </w:r>
      <w:proofErr w:type="spellEnd"/>
      <w:r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>referitoare la materiile reglemen</w:t>
      </w:r>
      <w:r>
        <w:rPr>
          <w:rFonts w:ascii="Times New Roman" w:hAnsi="Times New Roman" w:cs="Times New Roman"/>
          <w:sz w:val="22"/>
          <w:szCs w:val="22"/>
          <w:lang w:val="ro-RO"/>
        </w:rPr>
        <w:softHyphen/>
      </w:r>
      <w:r w:rsidRPr="00195974">
        <w:rPr>
          <w:rFonts w:ascii="Times New Roman" w:hAnsi="Times New Roman" w:cs="Times New Roman"/>
          <w:spacing w:val="-2"/>
          <w:sz w:val="22"/>
          <w:szCs w:val="22"/>
          <w:lang w:val="ro-RO"/>
        </w:rPr>
        <w:t xml:space="preserve">tate de prezenta </w:t>
      </w:r>
      <w:proofErr w:type="spellStart"/>
      <w:r w:rsidRPr="00195974">
        <w:rPr>
          <w:rFonts w:ascii="Times New Roman" w:hAnsi="Times New Roman" w:cs="Times New Roman"/>
          <w:spacing w:val="-2"/>
          <w:sz w:val="22"/>
          <w:szCs w:val="22"/>
          <w:lang w:val="ro-RO"/>
        </w:rPr>
        <w:t>Convenţie</w:t>
      </w:r>
      <w:proofErr w:type="spellEnd"/>
      <w:r w:rsidRPr="00195974">
        <w:rPr>
          <w:rFonts w:ascii="Times New Roman" w:hAnsi="Times New Roman" w:cs="Times New Roman"/>
          <w:spacing w:val="-2"/>
          <w:sz w:val="22"/>
          <w:szCs w:val="22"/>
          <w:lang w:val="ro-RO"/>
        </w:rPr>
        <w:t xml:space="preserve">, cu </w:t>
      </w:r>
      <w:proofErr w:type="spellStart"/>
      <w:r w:rsidRPr="00195974">
        <w:rPr>
          <w:rFonts w:ascii="Times New Roman" w:hAnsi="Times New Roman" w:cs="Times New Roman"/>
          <w:spacing w:val="-2"/>
          <w:sz w:val="22"/>
          <w:szCs w:val="22"/>
          <w:lang w:val="ro-RO"/>
        </w:rPr>
        <w:t>condiţia</w:t>
      </w:r>
      <w:proofErr w:type="spellEnd"/>
      <w:r w:rsidRPr="00195974">
        <w:rPr>
          <w:rFonts w:ascii="Times New Roman" w:hAnsi="Times New Roman" w:cs="Times New Roman"/>
          <w:spacing w:val="-2"/>
          <w:sz w:val="22"/>
          <w:szCs w:val="22"/>
          <w:lang w:val="ro-RO"/>
        </w:rPr>
        <w:t xml:space="preserve"> ca </w:t>
      </w:r>
      <w:proofErr w:type="spellStart"/>
      <w:r w:rsidRPr="00195974">
        <w:rPr>
          <w:rFonts w:ascii="Times New Roman" w:hAnsi="Times New Roman" w:cs="Times New Roman"/>
          <w:spacing w:val="-2"/>
          <w:sz w:val="22"/>
          <w:szCs w:val="22"/>
          <w:lang w:val="ro-RO"/>
        </w:rPr>
        <w:t>părţile</w:t>
      </w:r>
      <w:proofErr w:type="spellEnd"/>
      <w:r w:rsidRPr="00195974">
        <w:rPr>
          <w:rFonts w:ascii="Times New Roman" w:hAnsi="Times New Roman" w:cs="Times New Roman"/>
          <w:spacing w:val="-2"/>
          <w:sz w:val="22"/>
          <w:szCs w:val="22"/>
          <w:lang w:val="ro-RO"/>
        </w:rPr>
        <w:t xml:space="preserve"> la contract să aibă sediul în</w:t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 statele </w:t>
      </w:r>
      <w:proofErr w:type="spellStart"/>
      <w:r w:rsidRPr="00012AF1">
        <w:rPr>
          <w:rFonts w:ascii="Times New Roman" w:hAnsi="Times New Roman" w:cs="Times New Roman"/>
          <w:sz w:val="22"/>
          <w:szCs w:val="22"/>
          <w:lang w:val="ro-RO"/>
        </w:rPr>
        <w:t>părţi</w:t>
      </w:r>
      <w:proofErr w:type="spellEnd"/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 la acest acord.</w:t>
      </w:r>
    </w:p>
    <w:p w14:paraId="2C4C748B" w14:textId="77777777" w:rsidR="00F571B3" w:rsidRPr="00195974" w:rsidRDefault="00F571B3" w:rsidP="00F571B3">
      <w:pPr>
        <w:pStyle w:val="Normal0"/>
        <w:spacing w:line="254" w:lineRule="auto"/>
        <w:jc w:val="both"/>
        <w:rPr>
          <w:rFonts w:ascii="Times New Roman" w:hAnsi="Times New Roman" w:cs="Times New Roman"/>
          <w:sz w:val="16"/>
          <w:szCs w:val="16"/>
          <w:lang w:val="ro-RO"/>
        </w:rPr>
      </w:pPr>
    </w:p>
    <w:p w14:paraId="0C1FCC0B" w14:textId="77777777" w:rsidR="00F571B3" w:rsidRPr="00012AF1" w:rsidRDefault="00F571B3" w:rsidP="00F571B3">
      <w:pPr>
        <w:pStyle w:val="Normal0"/>
        <w:spacing w:line="254" w:lineRule="auto"/>
        <w:jc w:val="both"/>
        <w:rPr>
          <w:rFonts w:ascii="Times New Roman" w:hAnsi="Times New Roman" w:cs="Times New Roman"/>
          <w:sz w:val="22"/>
          <w:szCs w:val="22"/>
          <w:lang w:val="ro-RO"/>
        </w:rPr>
      </w:pPr>
      <w:r w:rsidRPr="00012AF1">
        <w:rPr>
          <w:rFonts w:ascii="Times New Roman" w:hAnsi="Times New Roman" w:cs="Times New Roman"/>
          <w:sz w:val="22"/>
          <w:szCs w:val="22"/>
          <w:lang w:val="ro-RO"/>
        </w:rPr>
        <w:t>Articolul 91</w:t>
      </w:r>
    </w:p>
    <w:p w14:paraId="3AE389C7" w14:textId="77777777" w:rsidR="00F571B3" w:rsidRPr="00195974" w:rsidRDefault="00F571B3" w:rsidP="00F571B3">
      <w:pPr>
        <w:pStyle w:val="Normal0"/>
        <w:spacing w:line="254" w:lineRule="auto"/>
        <w:jc w:val="both"/>
        <w:rPr>
          <w:rFonts w:ascii="Times New Roman" w:hAnsi="Times New Roman" w:cs="Times New Roman"/>
          <w:sz w:val="12"/>
          <w:szCs w:val="12"/>
          <w:lang w:val="ro-RO"/>
        </w:rPr>
      </w:pPr>
    </w:p>
    <w:p w14:paraId="46297195" w14:textId="77777777" w:rsidR="00F571B3" w:rsidRPr="00012AF1" w:rsidRDefault="00F571B3" w:rsidP="00F571B3">
      <w:pPr>
        <w:pStyle w:val="Normal0"/>
        <w:spacing w:line="254" w:lineRule="auto"/>
        <w:ind w:firstLine="360"/>
        <w:jc w:val="both"/>
        <w:rPr>
          <w:rFonts w:ascii="Times New Roman" w:hAnsi="Times New Roman" w:cs="Times New Roman"/>
          <w:sz w:val="22"/>
          <w:szCs w:val="22"/>
          <w:lang w:val="ro-RO"/>
        </w:rPr>
      </w:pPr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1. Prezenta </w:t>
      </w:r>
      <w:proofErr w:type="spellStart"/>
      <w:r w:rsidRPr="00012AF1">
        <w:rPr>
          <w:rFonts w:ascii="Times New Roman" w:hAnsi="Times New Roman" w:cs="Times New Roman"/>
          <w:sz w:val="22"/>
          <w:szCs w:val="22"/>
          <w:lang w:val="ro-RO"/>
        </w:rPr>
        <w:t>Convenţie</w:t>
      </w:r>
      <w:proofErr w:type="spellEnd"/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 va fi deschisă pentru semnare la </w:t>
      </w:r>
      <w:proofErr w:type="spellStart"/>
      <w:r w:rsidRPr="00012AF1">
        <w:rPr>
          <w:rFonts w:ascii="Times New Roman" w:hAnsi="Times New Roman" w:cs="Times New Roman"/>
          <w:sz w:val="22"/>
          <w:szCs w:val="22"/>
          <w:lang w:val="ro-RO"/>
        </w:rPr>
        <w:t>şedinţa</w:t>
      </w:r>
      <w:proofErr w:type="spellEnd"/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 de</w:t>
      </w:r>
      <w:r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închidere a </w:t>
      </w:r>
      <w:proofErr w:type="spellStart"/>
      <w:r w:rsidRPr="00012AF1">
        <w:rPr>
          <w:rFonts w:ascii="Times New Roman" w:hAnsi="Times New Roman" w:cs="Times New Roman"/>
          <w:sz w:val="22"/>
          <w:szCs w:val="22"/>
          <w:lang w:val="ro-RO"/>
        </w:rPr>
        <w:t>Conferinţei</w:t>
      </w:r>
      <w:proofErr w:type="spellEnd"/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  <w:proofErr w:type="spellStart"/>
      <w:r w:rsidRPr="00012AF1">
        <w:rPr>
          <w:rFonts w:ascii="Times New Roman" w:hAnsi="Times New Roman" w:cs="Times New Roman"/>
          <w:sz w:val="22"/>
          <w:szCs w:val="22"/>
          <w:lang w:val="ro-RO"/>
        </w:rPr>
        <w:t>Naţiunilor</w:t>
      </w:r>
      <w:proofErr w:type="spellEnd"/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 Unite asupra contractelor de </w:t>
      </w:r>
      <w:r>
        <w:rPr>
          <w:rFonts w:ascii="Times New Roman" w:hAnsi="Times New Roman" w:cs="Times New Roman"/>
          <w:sz w:val="22"/>
          <w:szCs w:val="22"/>
          <w:lang w:val="ro-RO"/>
        </w:rPr>
        <w:t>vân</w:t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>zare</w:t>
      </w:r>
      <w:r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  <w:proofErr w:type="spellStart"/>
      <w:r w:rsidRPr="00012AF1">
        <w:rPr>
          <w:rFonts w:ascii="Times New Roman" w:hAnsi="Times New Roman" w:cs="Times New Roman"/>
          <w:sz w:val="22"/>
          <w:szCs w:val="22"/>
          <w:lang w:val="ro-RO"/>
        </w:rPr>
        <w:t>internaţională</w:t>
      </w:r>
      <w:proofErr w:type="spellEnd"/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 de măr</w:t>
      </w:r>
      <w:r>
        <w:rPr>
          <w:rFonts w:ascii="Times New Roman" w:hAnsi="Times New Roman" w:cs="Times New Roman"/>
          <w:sz w:val="22"/>
          <w:szCs w:val="22"/>
          <w:lang w:val="ro-RO"/>
        </w:rPr>
        <w:softHyphen/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furi </w:t>
      </w:r>
      <w:proofErr w:type="spellStart"/>
      <w:r w:rsidRPr="00012AF1">
        <w:rPr>
          <w:rFonts w:ascii="Times New Roman" w:hAnsi="Times New Roman" w:cs="Times New Roman"/>
          <w:sz w:val="22"/>
          <w:szCs w:val="22"/>
          <w:lang w:val="ro-RO"/>
        </w:rPr>
        <w:t>şi</w:t>
      </w:r>
      <w:proofErr w:type="spellEnd"/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 va răm</w:t>
      </w:r>
      <w:r>
        <w:rPr>
          <w:rFonts w:ascii="Times New Roman" w:hAnsi="Times New Roman" w:cs="Times New Roman"/>
          <w:sz w:val="22"/>
          <w:szCs w:val="22"/>
          <w:lang w:val="ro-RO"/>
        </w:rPr>
        <w:t>â</w:t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>ne deschisă pentru semnare de către</w:t>
      </w:r>
      <w:r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toate statele la sediul </w:t>
      </w:r>
      <w:proofErr w:type="spellStart"/>
      <w:r w:rsidRPr="00012AF1">
        <w:rPr>
          <w:rFonts w:ascii="Times New Roman" w:hAnsi="Times New Roman" w:cs="Times New Roman"/>
          <w:sz w:val="22"/>
          <w:szCs w:val="22"/>
          <w:lang w:val="ro-RO"/>
        </w:rPr>
        <w:t>Organi</w:t>
      </w:r>
      <w:r>
        <w:rPr>
          <w:rFonts w:ascii="Times New Roman" w:hAnsi="Times New Roman" w:cs="Times New Roman"/>
          <w:sz w:val="22"/>
          <w:szCs w:val="22"/>
          <w:lang w:val="ro-RO"/>
        </w:rPr>
        <w:softHyphen/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>zaţiei</w:t>
      </w:r>
      <w:proofErr w:type="spellEnd"/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  <w:proofErr w:type="spellStart"/>
      <w:r w:rsidRPr="00012AF1">
        <w:rPr>
          <w:rFonts w:ascii="Times New Roman" w:hAnsi="Times New Roman" w:cs="Times New Roman"/>
          <w:sz w:val="22"/>
          <w:szCs w:val="22"/>
          <w:lang w:val="ro-RO"/>
        </w:rPr>
        <w:t>Naţiunilor</w:t>
      </w:r>
      <w:proofErr w:type="spellEnd"/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 Unite, </w:t>
      </w:r>
      <w:smartTag w:uri="urn:schemas-microsoft-com:office:smarttags" w:element="PersonName">
        <w:smartTagPr>
          <w:attr w:name="ProductID" w:val="la New York"/>
        </w:smartTagPr>
        <w:r w:rsidRPr="00012AF1">
          <w:rPr>
            <w:rFonts w:ascii="Times New Roman" w:hAnsi="Times New Roman" w:cs="Times New Roman"/>
            <w:sz w:val="22"/>
            <w:szCs w:val="22"/>
            <w:lang w:val="ro-RO"/>
          </w:rPr>
          <w:t>la New York</w:t>
        </w:r>
      </w:smartTag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, </w:t>
      </w:r>
      <w:r>
        <w:rPr>
          <w:rFonts w:ascii="Times New Roman" w:hAnsi="Times New Roman" w:cs="Times New Roman"/>
          <w:sz w:val="22"/>
          <w:szCs w:val="22"/>
          <w:lang w:val="ro-RO"/>
        </w:rPr>
        <w:t xml:space="preserve">până </w:t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>la 30 septembrie 1981.</w:t>
      </w:r>
    </w:p>
    <w:p w14:paraId="3EF7363F" w14:textId="77777777" w:rsidR="00F571B3" w:rsidRPr="00012AF1" w:rsidRDefault="00F571B3" w:rsidP="00F571B3">
      <w:pPr>
        <w:pStyle w:val="Normal0"/>
        <w:spacing w:line="254" w:lineRule="auto"/>
        <w:ind w:firstLine="360"/>
        <w:jc w:val="both"/>
        <w:rPr>
          <w:rFonts w:ascii="Times New Roman" w:hAnsi="Times New Roman" w:cs="Times New Roman"/>
          <w:sz w:val="22"/>
          <w:szCs w:val="22"/>
          <w:lang w:val="ro-RO"/>
        </w:rPr>
      </w:pPr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2. Prezenta </w:t>
      </w:r>
      <w:proofErr w:type="spellStart"/>
      <w:r w:rsidRPr="00012AF1">
        <w:rPr>
          <w:rFonts w:ascii="Times New Roman" w:hAnsi="Times New Roman" w:cs="Times New Roman"/>
          <w:sz w:val="22"/>
          <w:szCs w:val="22"/>
          <w:lang w:val="ro-RO"/>
        </w:rPr>
        <w:t>Convenţie</w:t>
      </w:r>
      <w:proofErr w:type="spellEnd"/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 este supusă ratificării, acceptării sau</w:t>
      </w:r>
      <w:r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>aprobării de către statele semnatare.</w:t>
      </w:r>
    </w:p>
    <w:p w14:paraId="2CE8F5EA" w14:textId="77777777" w:rsidR="00F571B3" w:rsidRPr="00012AF1" w:rsidRDefault="00F571B3" w:rsidP="00F571B3">
      <w:pPr>
        <w:pStyle w:val="Normal0"/>
        <w:spacing w:line="254" w:lineRule="auto"/>
        <w:ind w:firstLine="360"/>
        <w:jc w:val="both"/>
        <w:rPr>
          <w:rFonts w:ascii="Times New Roman" w:hAnsi="Times New Roman" w:cs="Times New Roman"/>
          <w:sz w:val="22"/>
          <w:szCs w:val="22"/>
          <w:lang w:val="ro-RO"/>
        </w:rPr>
      </w:pPr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3. Prezenta </w:t>
      </w:r>
      <w:proofErr w:type="spellStart"/>
      <w:r w:rsidRPr="00012AF1">
        <w:rPr>
          <w:rFonts w:ascii="Times New Roman" w:hAnsi="Times New Roman" w:cs="Times New Roman"/>
          <w:sz w:val="22"/>
          <w:szCs w:val="22"/>
          <w:lang w:val="ro-RO"/>
        </w:rPr>
        <w:t>Convenţie</w:t>
      </w:r>
      <w:proofErr w:type="spellEnd"/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 va fi deschisă aderării tuturor statelor care</w:t>
      </w:r>
      <w:r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>nu sunt sem</w:t>
      </w:r>
      <w:r>
        <w:rPr>
          <w:rFonts w:ascii="Times New Roman" w:hAnsi="Times New Roman" w:cs="Times New Roman"/>
          <w:sz w:val="22"/>
          <w:szCs w:val="22"/>
          <w:lang w:val="ro-RO"/>
        </w:rPr>
        <w:softHyphen/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>natare, încep</w:t>
      </w:r>
      <w:r>
        <w:rPr>
          <w:rFonts w:ascii="Times New Roman" w:hAnsi="Times New Roman" w:cs="Times New Roman"/>
          <w:sz w:val="22"/>
          <w:szCs w:val="22"/>
          <w:lang w:val="ro-RO"/>
        </w:rPr>
        <w:t>ând</w:t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 cu data de la care va fi deschisă pentru</w:t>
      </w:r>
      <w:r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>semnare.</w:t>
      </w:r>
    </w:p>
    <w:p w14:paraId="002EE27C" w14:textId="77777777" w:rsidR="00F571B3" w:rsidRPr="00012AF1" w:rsidRDefault="00F571B3" w:rsidP="00F571B3">
      <w:pPr>
        <w:pStyle w:val="Normal0"/>
        <w:spacing w:line="254" w:lineRule="auto"/>
        <w:ind w:firstLine="360"/>
        <w:jc w:val="both"/>
        <w:rPr>
          <w:rFonts w:ascii="Times New Roman" w:hAnsi="Times New Roman" w:cs="Times New Roman"/>
          <w:sz w:val="22"/>
          <w:szCs w:val="22"/>
          <w:lang w:val="ro-RO"/>
        </w:rPr>
      </w:pPr>
      <w:r w:rsidRPr="00012AF1">
        <w:rPr>
          <w:rFonts w:ascii="Times New Roman" w:hAnsi="Times New Roman" w:cs="Times New Roman"/>
          <w:sz w:val="22"/>
          <w:szCs w:val="22"/>
          <w:lang w:val="ro-RO"/>
        </w:rPr>
        <w:t>4. Instrumentele de ratificare, acceptare, aprobare sau aderare vor</w:t>
      </w:r>
      <w:r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>fi depuse pe l</w:t>
      </w:r>
      <w:r>
        <w:rPr>
          <w:rFonts w:ascii="Times New Roman" w:hAnsi="Times New Roman" w:cs="Times New Roman"/>
          <w:sz w:val="22"/>
          <w:szCs w:val="22"/>
          <w:lang w:val="ro-RO"/>
        </w:rPr>
        <w:t>â</w:t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ngă Secretarul General al </w:t>
      </w:r>
      <w:proofErr w:type="spellStart"/>
      <w:r w:rsidRPr="00012AF1">
        <w:rPr>
          <w:rFonts w:ascii="Times New Roman" w:hAnsi="Times New Roman" w:cs="Times New Roman"/>
          <w:sz w:val="22"/>
          <w:szCs w:val="22"/>
          <w:lang w:val="ro-RO"/>
        </w:rPr>
        <w:t>Organizaţiei</w:t>
      </w:r>
      <w:proofErr w:type="spellEnd"/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  <w:proofErr w:type="spellStart"/>
      <w:r w:rsidRPr="00012AF1">
        <w:rPr>
          <w:rFonts w:ascii="Times New Roman" w:hAnsi="Times New Roman" w:cs="Times New Roman"/>
          <w:sz w:val="22"/>
          <w:szCs w:val="22"/>
          <w:lang w:val="ro-RO"/>
        </w:rPr>
        <w:t>Naţiunilor</w:t>
      </w:r>
      <w:proofErr w:type="spellEnd"/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 Unite.</w:t>
      </w:r>
    </w:p>
    <w:p w14:paraId="21B365AC" w14:textId="77777777" w:rsidR="00F571B3" w:rsidRPr="00195974" w:rsidRDefault="00F571B3" w:rsidP="00F571B3">
      <w:pPr>
        <w:pStyle w:val="Normal0"/>
        <w:spacing w:line="254" w:lineRule="auto"/>
        <w:jc w:val="both"/>
        <w:rPr>
          <w:rFonts w:ascii="Times New Roman" w:hAnsi="Times New Roman" w:cs="Times New Roman"/>
          <w:sz w:val="16"/>
          <w:szCs w:val="16"/>
          <w:lang w:val="ro-RO"/>
        </w:rPr>
      </w:pPr>
    </w:p>
    <w:p w14:paraId="7A503AEB" w14:textId="77777777" w:rsidR="00F571B3" w:rsidRPr="00012AF1" w:rsidRDefault="00F571B3" w:rsidP="00F571B3">
      <w:pPr>
        <w:pStyle w:val="Normal0"/>
        <w:spacing w:line="254" w:lineRule="auto"/>
        <w:jc w:val="both"/>
        <w:rPr>
          <w:rFonts w:ascii="Times New Roman" w:hAnsi="Times New Roman" w:cs="Times New Roman"/>
          <w:sz w:val="22"/>
          <w:szCs w:val="22"/>
          <w:lang w:val="ro-RO"/>
        </w:rPr>
      </w:pPr>
      <w:r w:rsidRPr="00012AF1">
        <w:rPr>
          <w:rFonts w:ascii="Times New Roman" w:hAnsi="Times New Roman" w:cs="Times New Roman"/>
          <w:sz w:val="22"/>
          <w:szCs w:val="22"/>
          <w:lang w:val="ro-RO"/>
        </w:rPr>
        <w:t>Articolul 92</w:t>
      </w:r>
    </w:p>
    <w:p w14:paraId="72F143E0" w14:textId="77777777" w:rsidR="00F571B3" w:rsidRPr="00195974" w:rsidRDefault="00F571B3" w:rsidP="00F571B3">
      <w:pPr>
        <w:pStyle w:val="Normal0"/>
        <w:spacing w:line="254" w:lineRule="auto"/>
        <w:jc w:val="both"/>
        <w:rPr>
          <w:rFonts w:ascii="Times New Roman" w:hAnsi="Times New Roman" w:cs="Times New Roman"/>
          <w:sz w:val="12"/>
          <w:szCs w:val="12"/>
          <w:lang w:val="ro-RO"/>
        </w:rPr>
      </w:pPr>
    </w:p>
    <w:p w14:paraId="2CC5E7FB" w14:textId="77777777" w:rsidR="00F571B3" w:rsidRPr="00012AF1" w:rsidRDefault="00F571B3" w:rsidP="00F571B3">
      <w:pPr>
        <w:pStyle w:val="Normal0"/>
        <w:spacing w:line="254" w:lineRule="auto"/>
        <w:ind w:firstLine="360"/>
        <w:jc w:val="both"/>
        <w:rPr>
          <w:rFonts w:ascii="Times New Roman" w:hAnsi="Times New Roman" w:cs="Times New Roman"/>
          <w:sz w:val="22"/>
          <w:szCs w:val="22"/>
          <w:lang w:val="ro-RO"/>
        </w:rPr>
      </w:pPr>
      <w:r w:rsidRPr="00012AF1">
        <w:rPr>
          <w:rFonts w:ascii="Times New Roman" w:hAnsi="Times New Roman" w:cs="Times New Roman"/>
          <w:sz w:val="22"/>
          <w:szCs w:val="22"/>
          <w:lang w:val="ro-RO"/>
        </w:rPr>
        <w:t>1. Orice stat contractant va putea, în momentul semnării,</w:t>
      </w:r>
      <w:r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>ratificării, acceptării, aprobării sau al aderării, să declare că nu va</w:t>
      </w:r>
      <w:r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fi legat de Partea a II-a a prezentei </w:t>
      </w:r>
      <w:proofErr w:type="spellStart"/>
      <w:r w:rsidRPr="00012AF1">
        <w:rPr>
          <w:rFonts w:ascii="Times New Roman" w:hAnsi="Times New Roman" w:cs="Times New Roman"/>
          <w:sz w:val="22"/>
          <w:szCs w:val="22"/>
          <w:lang w:val="ro-RO"/>
        </w:rPr>
        <w:t>Convenţii</w:t>
      </w:r>
      <w:proofErr w:type="spellEnd"/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 sau că nu va fi legat de</w:t>
      </w:r>
      <w:r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Partea a III-a a prezentei </w:t>
      </w:r>
      <w:proofErr w:type="spellStart"/>
      <w:r w:rsidRPr="00012AF1">
        <w:rPr>
          <w:rFonts w:ascii="Times New Roman" w:hAnsi="Times New Roman" w:cs="Times New Roman"/>
          <w:sz w:val="22"/>
          <w:szCs w:val="22"/>
          <w:lang w:val="ro-RO"/>
        </w:rPr>
        <w:t>Convenţii</w:t>
      </w:r>
      <w:proofErr w:type="spellEnd"/>
      <w:r w:rsidRPr="00012AF1">
        <w:rPr>
          <w:rFonts w:ascii="Times New Roman" w:hAnsi="Times New Roman" w:cs="Times New Roman"/>
          <w:sz w:val="22"/>
          <w:szCs w:val="22"/>
          <w:lang w:val="ro-RO"/>
        </w:rPr>
        <w:t>.</w:t>
      </w:r>
    </w:p>
    <w:p w14:paraId="3F61488C" w14:textId="77777777" w:rsidR="00F571B3" w:rsidRPr="00012AF1" w:rsidRDefault="00F571B3" w:rsidP="00F571B3">
      <w:pPr>
        <w:pStyle w:val="Normal0"/>
        <w:spacing w:line="250" w:lineRule="auto"/>
        <w:ind w:firstLine="360"/>
        <w:jc w:val="both"/>
        <w:rPr>
          <w:rFonts w:ascii="Times New Roman" w:hAnsi="Times New Roman" w:cs="Times New Roman"/>
          <w:sz w:val="22"/>
          <w:szCs w:val="22"/>
          <w:lang w:val="ro-RO"/>
        </w:rPr>
      </w:pPr>
      <w:r w:rsidRPr="00012AF1">
        <w:rPr>
          <w:rFonts w:ascii="Times New Roman" w:hAnsi="Times New Roman" w:cs="Times New Roman"/>
          <w:sz w:val="22"/>
          <w:szCs w:val="22"/>
          <w:lang w:val="ro-RO"/>
        </w:rPr>
        <w:t>2. Un stat contractant care face, în temeiul paragrafului precedent,</w:t>
      </w:r>
      <w:r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o </w:t>
      </w:r>
      <w:proofErr w:type="spellStart"/>
      <w:r w:rsidRPr="00012AF1">
        <w:rPr>
          <w:rFonts w:ascii="Times New Roman" w:hAnsi="Times New Roman" w:cs="Times New Roman"/>
          <w:sz w:val="22"/>
          <w:szCs w:val="22"/>
          <w:lang w:val="ro-RO"/>
        </w:rPr>
        <w:t>declaraţie</w:t>
      </w:r>
      <w:proofErr w:type="spellEnd"/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 referitoare </w:t>
      </w:r>
      <w:smartTag w:uri="urn:schemas-microsoft-com:office:smarttags" w:element="PersonName">
        <w:smartTagPr>
          <w:attr w:name="ProductID" w:val="la Partea"/>
        </w:smartTagPr>
        <w:r w:rsidRPr="00012AF1">
          <w:rPr>
            <w:rFonts w:ascii="Times New Roman" w:hAnsi="Times New Roman" w:cs="Times New Roman"/>
            <w:sz w:val="22"/>
            <w:szCs w:val="22"/>
            <w:lang w:val="ro-RO"/>
          </w:rPr>
          <w:t>la Partea</w:t>
        </w:r>
      </w:smartTag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 a II-a sau </w:t>
      </w:r>
      <w:smartTag w:uri="urn:schemas-microsoft-com:office:smarttags" w:element="PersonName">
        <w:smartTagPr>
          <w:attr w:name="ProductID" w:val="la Partea"/>
        </w:smartTagPr>
        <w:r w:rsidRPr="00012AF1">
          <w:rPr>
            <w:rFonts w:ascii="Times New Roman" w:hAnsi="Times New Roman" w:cs="Times New Roman"/>
            <w:sz w:val="22"/>
            <w:szCs w:val="22"/>
            <w:lang w:val="ro-RO"/>
          </w:rPr>
          <w:t>la Partea</w:t>
        </w:r>
      </w:smartTag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 a III-a a</w:t>
      </w:r>
      <w:r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prezentei </w:t>
      </w:r>
      <w:proofErr w:type="spellStart"/>
      <w:r w:rsidRPr="00012AF1">
        <w:rPr>
          <w:rFonts w:ascii="Times New Roman" w:hAnsi="Times New Roman" w:cs="Times New Roman"/>
          <w:sz w:val="22"/>
          <w:szCs w:val="22"/>
          <w:lang w:val="ro-RO"/>
        </w:rPr>
        <w:t>Convenţii</w:t>
      </w:r>
      <w:proofErr w:type="spellEnd"/>
      <w:r w:rsidRPr="00012AF1">
        <w:rPr>
          <w:rFonts w:ascii="Times New Roman" w:hAnsi="Times New Roman" w:cs="Times New Roman"/>
          <w:sz w:val="22"/>
          <w:szCs w:val="22"/>
          <w:lang w:val="ro-RO"/>
        </w:rPr>
        <w:t>, nu va fi con</w:t>
      </w:r>
      <w:r>
        <w:rPr>
          <w:rFonts w:ascii="Times New Roman" w:hAnsi="Times New Roman" w:cs="Times New Roman"/>
          <w:sz w:val="22"/>
          <w:szCs w:val="22"/>
          <w:lang w:val="ro-RO"/>
        </w:rPr>
        <w:softHyphen/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>si</w:t>
      </w:r>
      <w:r>
        <w:rPr>
          <w:rFonts w:ascii="Times New Roman" w:hAnsi="Times New Roman" w:cs="Times New Roman"/>
          <w:sz w:val="22"/>
          <w:szCs w:val="22"/>
          <w:lang w:val="ro-RO"/>
        </w:rPr>
        <w:softHyphen/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>derat ca fiind stat contractant, în</w:t>
      </w:r>
      <w:r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sensul paragrafului 1 al art.1 al prezentei </w:t>
      </w:r>
      <w:proofErr w:type="spellStart"/>
      <w:r w:rsidRPr="00012AF1">
        <w:rPr>
          <w:rFonts w:ascii="Times New Roman" w:hAnsi="Times New Roman" w:cs="Times New Roman"/>
          <w:sz w:val="22"/>
          <w:szCs w:val="22"/>
          <w:lang w:val="ro-RO"/>
        </w:rPr>
        <w:t>Con</w:t>
      </w:r>
      <w:r>
        <w:rPr>
          <w:rFonts w:ascii="Times New Roman" w:hAnsi="Times New Roman" w:cs="Times New Roman"/>
          <w:sz w:val="22"/>
          <w:szCs w:val="22"/>
          <w:lang w:val="ro-RO"/>
        </w:rPr>
        <w:softHyphen/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>venţii</w:t>
      </w:r>
      <w:proofErr w:type="spellEnd"/>
      <w:r w:rsidRPr="00012AF1">
        <w:rPr>
          <w:rFonts w:ascii="Times New Roman" w:hAnsi="Times New Roman" w:cs="Times New Roman"/>
          <w:sz w:val="22"/>
          <w:szCs w:val="22"/>
          <w:lang w:val="ro-RO"/>
        </w:rPr>
        <w:t>, pentru materiile</w:t>
      </w:r>
      <w:r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reglementate de partea </w:t>
      </w:r>
      <w:proofErr w:type="spellStart"/>
      <w:r w:rsidRPr="00012AF1">
        <w:rPr>
          <w:rFonts w:ascii="Times New Roman" w:hAnsi="Times New Roman" w:cs="Times New Roman"/>
          <w:sz w:val="22"/>
          <w:szCs w:val="22"/>
          <w:lang w:val="ro-RO"/>
        </w:rPr>
        <w:t>Convenţiei</w:t>
      </w:r>
      <w:proofErr w:type="spellEnd"/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 la care se aplică această </w:t>
      </w:r>
      <w:proofErr w:type="spellStart"/>
      <w:r w:rsidRPr="00012AF1">
        <w:rPr>
          <w:rFonts w:ascii="Times New Roman" w:hAnsi="Times New Roman" w:cs="Times New Roman"/>
          <w:sz w:val="22"/>
          <w:szCs w:val="22"/>
          <w:lang w:val="ro-RO"/>
        </w:rPr>
        <w:t>declaraţie</w:t>
      </w:r>
      <w:proofErr w:type="spellEnd"/>
      <w:r w:rsidRPr="00012AF1">
        <w:rPr>
          <w:rFonts w:ascii="Times New Roman" w:hAnsi="Times New Roman" w:cs="Times New Roman"/>
          <w:sz w:val="22"/>
          <w:szCs w:val="22"/>
          <w:lang w:val="ro-RO"/>
        </w:rPr>
        <w:t>.</w:t>
      </w:r>
    </w:p>
    <w:p w14:paraId="1228FDD3" w14:textId="77777777" w:rsidR="00F571B3" w:rsidRPr="00195974" w:rsidRDefault="00F571B3" w:rsidP="00F571B3">
      <w:pPr>
        <w:pStyle w:val="Normal0"/>
        <w:spacing w:line="250" w:lineRule="auto"/>
        <w:jc w:val="both"/>
        <w:rPr>
          <w:rFonts w:ascii="Times New Roman" w:hAnsi="Times New Roman" w:cs="Times New Roman"/>
          <w:sz w:val="16"/>
          <w:szCs w:val="16"/>
          <w:lang w:val="ro-RO"/>
        </w:rPr>
      </w:pPr>
    </w:p>
    <w:p w14:paraId="499E4EC2" w14:textId="77777777" w:rsidR="00F571B3" w:rsidRPr="00012AF1" w:rsidRDefault="00F571B3" w:rsidP="00F571B3">
      <w:pPr>
        <w:pStyle w:val="Normal0"/>
        <w:spacing w:line="250" w:lineRule="auto"/>
        <w:jc w:val="both"/>
        <w:rPr>
          <w:rFonts w:ascii="Times New Roman" w:hAnsi="Times New Roman" w:cs="Times New Roman"/>
          <w:sz w:val="22"/>
          <w:szCs w:val="22"/>
          <w:lang w:val="ro-RO"/>
        </w:rPr>
      </w:pPr>
      <w:r w:rsidRPr="00012AF1">
        <w:rPr>
          <w:rFonts w:ascii="Times New Roman" w:hAnsi="Times New Roman" w:cs="Times New Roman"/>
          <w:sz w:val="22"/>
          <w:szCs w:val="22"/>
          <w:lang w:val="ro-RO"/>
        </w:rPr>
        <w:t>Articolul 93</w:t>
      </w:r>
    </w:p>
    <w:p w14:paraId="594050C7" w14:textId="77777777" w:rsidR="00F571B3" w:rsidRPr="00195974" w:rsidRDefault="00F571B3" w:rsidP="00F571B3">
      <w:pPr>
        <w:pStyle w:val="Normal0"/>
        <w:spacing w:line="250" w:lineRule="auto"/>
        <w:jc w:val="both"/>
        <w:rPr>
          <w:rFonts w:ascii="Times New Roman" w:hAnsi="Times New Roman" w:cs="Times New Roman"/>
          <w:sz w:val="12"/>
          <w:szCs w:val="12"/>
          <w:lang w:val="ro-RO"/>
        </w:rPr>
      </w:pPr>
    </w:p>
    <w:p w14:paraId="1367B624" w14:textId="77777777" w:rsidR="00F571B3" w:rsidRPr="00012AF1" w:rsidRDefault="00F571B3" w:rsidP="00F571B3">
      <w:pPr>
        <w:pStyle w:val="Normal0"/>
        <w:spacing w:line="250" w:lineRule="auto"/>
        <w:ind w:firstLine="360"/>
        <w:jc w:val="both"/>
        <w:rPr>
          <w:rFonts w:ascii="Times New Roman" w:hAnsi="Times New Roman" w:cs="Times New Roman"/>
          <w:sz w:val="22"/>
          <w:szCs w:val="22"/>
          <w:lang w:val="ro-RO"/>
        </w:rPr>
      </w:pPr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1. Orice stat contractant care cuprinde două sau mai multe </w:t>
      </w:r>
      <w:proofErr w:type="spellStart"/>
      <w:r w:rsidRPr="00012AF1">
        <w:rPr>
          <w:rFonts w:ascii="Times New Roman" w:hAnsi="Times New Roman" w:cs="Times New Roman"/>
          <w:sz w:val="22"/>
          <w:szCs w:val="22"/>
          <w:lang w:val="ro-RO"/>
        </w:rPr>
        <w:t>unităţi</w:t>
      </w:r>
      <w:proofErr w:type="spellEnd"/>
      <w:r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teritoriale, în care, potrivit cu </w:t>
      </w:r>
      <w:proofErr w:type="spellStart"/>
      <w:r w:rsidRPr="00012AF1">
        <w:rPr>
          <w:rFonts w:ascii="Times New Roman" w:hAnsi="Times New Roman" w:cs="Times New Roman"/>
          <w:sz w:val="22"/>
          <w:szCs w:val="22"/>
          <w:lang w:val="ro-RO"/>
        </w:rPr>
        <w:t>constituţia</w:t>
      </w:r>
      <w:proofErr w:type="spellEnd"/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 sa, se aplică sisteme de</w:t>
      </w:r>
      <w:r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drept diferite în materiile reglementate de prezenta </w:t>
      </w:r>
      <w:proofErr w:type="spellStart"/>
      <w:r w:rsidRPr="00012AF1">
        <w:rPr>
          <w:rFonts w:ascii="Times New Roman" w:hAnsi="Times New Roman" w:cs="Times New Roman"/>
          <w:sz w:val="22"/>
          <w:szCs w:val="22"/>
          <w:lang w:val="ro-RO"/>
        </w:rPr>
        <w:t>Convenţie</w:t>
      </w:r>
      <w:proofErr w:type="spellEnd"/>
      <w:r w:rsidRPr="00012AF1">
        <w:rPr>
          <w:rFonts w:ascii="Times New Roman" w:hAnsi="Times New Roman" w:cs="Times New Roman"/>
          <w:sz w:val="22"/>
          <w:szCs w:val="22"/>
          <w:lang w:val="ro-RO"/>
        </w:rPr>
        <w:t>, va</w:t>
      </w:r>
      <w:r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>putea, în momentul semnării, ratificării, acceptării, aprobării sau al</w:t>
      </w:r>
      <w:r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aderării, să declare că prezenta </w:t>
      </w:r>
      <w:proofErr w:type="spellStart"/>
      <w:r w:rsidRPr="00012AF1">
        <w:rPr>
          <w:rFonts w:ascii="Times New Roman" w:hAnsi="Times New Roman" w:cs="Times New Roman"/>
          <w:sz w:val="22"/>
          <w:szCs w:val="22"/>
          <w:lang w:val="ro-RO"/>
        </w:rPr>
        <w:t>Convenţie</w:t>
      </w:r>
      <w:proofErr w:type="spellEnd"/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 se va aplica tuturor</w:t>
      </w:r>
      <w:r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  <w:proofErr w:type="spellStart"/>
      <w:r w:rsidRPr="00012AF1">
        <w:rPr>
          <w:rFonts w:ascii="Times New Roman" w:hAnsi="Times New Roman" w:cs="Times New Roman"/>
          <w:sz w:val="22"/>
          <w:szCs w:val="22"/>
          <w:lang w:val="ro-RO"/>
        </w:rPr>
        <w:t>unităţilor</w:t>
      </w:r>
      <w:proofErr w:type="spellEnd"/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 sale teritoriale sau numai uneia sau mai multora dintre ele</w:t>
      </w:r>
      <w:r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  <w:proofErr w:type="spellStart"/>
      <w:r w:rsidRPr="00012AF1">
        <w:rPr>
          <w:rFonts w:ascii="Times New Roman" w:hAnsi="Times New Roman" w:cs="Times New Roman"/>
          <w:sz w:val="22"/>
          <w:szCs w:val="22"/>
          <w:lang w:val="ro-RO"/>
        </w:rPr>
        <w:t>şi</w:t>
      </w:r>
      <w:proofErr w:type="spellEnd"/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 va putea în orice moment să modifice această </w:t>
      </w:r>
      <w:proofErr w:type="spellStart"/>
      <w:r w:rsidRPr="00012AF1">
        <w:rPr>
          <w:rFonts w:ascii="Times New Roman" w:hAnsi="Times New Roman" w:cs="Times New Roman"/>
          <w:sz w:val="22"/>
          <w:szCs w:val="22"/>
          <w:lang w:val="ro-RO"/>
        </w:rPr>
        <w:t>declaraţie</w:t>
      </w:r>
      <w:proofErr w:type="spellEnd"/>
      <w:r w:rsidRPr="00012AF1">
        <w:rPr>
          <w:rFonts w:ascii="Times New Roman" w:hAnsi="Times New Roman" w:cs="Times New Roman"/>
          <w:sz w:val="22"/>
          <w:szCs w:val="22"/>
          <w:lang w:val="ro-RO"/>
        </w:rPr>
        <w:t>, făc</w:t>
      </w:r>
      <w:r>
        <w:rPr>
          <w:rFonts w:ascii="Times New Roman" w:hAnsi="Times New Roman" w:cs="Times New Roman"/>
          <w:sz w:val="22"/>
          <w:szCs w:val="22"/>
          <w:lang w:val="ro-RO"/>
        </w:rPr>
        <w:t>ând</w:t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 o</w:t>
      </w:r>
      <w:r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nouă </w:t>
      </w:r>
      <w:proofErr w:type="spellStart"/>
      <w:r w:rsidRPr="00012AF1">
        <w:rPr>
          <w:rFonts w:ascii="Times New Roman" w:hAnsi="Times New Roman" w:cs="Times New Roman"/>
          <w:sz w:val="22"/>
          <w:szCs w:val="22"/>
          <w:lang w:val="ro-RO"/>
        </w:rPr>
        <w:t>declaraţie</w:t>
      </w:r>
      <w:proofErr w:type="spellEnd"/>
      <w:r w:rsidRPr="00012AF1">
        <w:rPr>
          <w:rFonts w:ascii="Times New Roman" w:hAnsi="Times New Roman" w:cs="Times New Roman"/>
          <w:sz w:val="22"/>
          <w:szCs w:val="22"/>
          <w:lang w:val="ro-RO"/>
        </w:rPr>
        <w:t>.</w:t>
      </w:r>
    </w:p>
    <w:p w14:paraId="0CC3405F" w14:textId="77777777" w:rsidR="00F571B3" w:rsidRPr="00012AF1" w:rsidRDefault="00F571B3" w:rsidP="00F571B3">
      <w:pPr>
        <w:pStyle w:val="Normal0"/>
        <w:spacing w:line="250" w:lineRule="auto"/>
        <w:ind w:firstLine="360"/>
        <w:jc w:val="both"/>
        <w:rPr>
          <w:rFonts w:ascii="Times New Roman" w:hAnsi="Times New Roman" w:cs="Times New Roman"/>
          <w:sz w:val="22"/>
          <w:szCs w:val="22"/>
          <w:lang w:val="ro-RO"/>
        </w:rPr>
      </w:pPr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2. Aceste </w:t>
      </w:r>
      <w:proofErr w:type="spellStart"/>
      <w:r w:rsidRPr="00012AF1">
        <w:rPr>
          <w:rFonts w:ascii="Times New Roman" w:hAnsi="Times New Roman" w:cs="Times New Roman"/>
          <w:sz w:val="22"/>
          <w:szCs w:val="22"/>
          <w:lang w:val="ro-RO"/>
        </w:rPr>
        <w:t>declaraţii</w:t>
      </w:r>
      <w:proofErr w:type="spellEnd"/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 vor fi notificate depozitarului </w:t>
      </w:r>
      <w:proofErr w:type="spellStart"/>
      <w:r w:rsidRPr="00012AF1">
        <w:rPr>
          <w:rFonts w:ascii="Times New Roman" w:hAnsi="Times New Roman" w:cs="Times New Roman"/>
          <w:sz w:val="22"/>
          <w:szCs w:val="22"/>
          <w:lang w:val="ro-RO"/>
        </w:rPr>
        <w:t>şi</w:t>
      </w:r>
      <w:proofErr w:type="spellEnd"/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 vor indica</w:t>
      </w:r>
      <w:r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în mod expres </w:t>
      </w:r>
      <w:proofErr w:type="spellStart"/>
      <w:r w:rsidRPr="00012AF1">
        <w:rPr>
          <w:rFonts w:ascii="Times New Roman" w:hAnsi="Times New Roman" w:cs="Times New Roman"/>
          <w:sz w:val="22"/>
          <w:szCs w:val="22"/>
          <w:lang w:val="ro-RO"/>
        </w:rPr>
        <w:t>unităţile</w:t>
      </w:r>
      <w:proofErr w:type="spellEnd"/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 teritoriale cărora li se aplică </w:t>
      </w:r>
      <w:proofErr w:type="spellStart"/>
      <w:r w:rsidRPr="00012AF1">
        <w:rPr>
          <w:rFonts w:ascii="Times New Roman" w:hAnsi="Times New Roman" w:cs="Times New Roman"/>
          <w:sz w:val="22"/>
          <w:szCs w:val="22"/>
          <w:lang w:val="ro-RO"/>
        </w:rPr>
        <w:t>Convenţia</w:t>
      </w:r>
      <w:proofErr w:type="spellEnd"/>
      <w:r w:rsidRPr="00012AF1">
        <w:rPr>
          <w:rFonts w:ascii="Times New Roman" w:hAnsi="Times New Roman" w:cs="Times New Roman"/>
          <w:sz w:val="22"/>
          <w:szCs w:val="22"/>
          <w:lang w:val="ro-RO"/>
        </w:rPr>
        <w:t>.</w:t>
      </w:r>
      <w:r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</w:p>
    <w:p w14:paraId="39894651" w14:textId="77777777" w:rsidR="00F571B3" w:rsidRPr="00012AF1" w:rsidRDefault="00F571B3" w:rsidP="00F571B3">
      <w:pPr>
        <w:pStyle w:val="Normal0"/>
        <w:spacing w:line="250" w:lineRule="auto"/>
        <w:ind w:firstLine="360"/>
        <w:jc w:val="both"/>
        <w:rPr>
          <w:rFonts w:ascii="Times New Roman" w:hAnsi="Times New Roman" w:cs="Times New Roman"/>
          <w:sz w:val="22"/>
          <w:szCs w:val="22"/>
          <w:lang w:val="ro-RO"/>
        </w:rPr>
      </w:pPr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3. Dacă, în temeiul unei </w:t>
      </w:r>
      <w:proofErr w:type="spellStart"/>
      <w:r w:rsidRPr="00012AF1">
        <w:rPr>
          <w:rFonts w:ascii="Times New Roman" w:hAnsi="Times New Roman" w:cs="Times New Roman"/>
          <w:sz w:val="22"/>
          <w:szCs w:val="22"/>
          <w:lang w:val="ro-RO"/>
        </w:rPr>
        <w:t>declaraţii</w:t>
      </w:r>
      <w:proofErr w:type="spellEnd"/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 făcute în conformitate cu</w:t>
      </w:r>
      <w:r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prezentul articol, prezenta </w:t>
      </w:r>
      <w:proofErr w:type="spellStart"/>
      <w:r w:rsidRPr="00012AF1">
        <w:rPr>
          <w:rFonts w:ascii="Times New Roman" w:hAnsi="Times New Roman" w:cs="Times New Roman"/>
          <w:sz w:val="22"/>
          <w:szCs w:val="22"/>
          <w:lang w:val="ro-RO"/>
        </w:rPr>
        <w:t>Convenţie</w:t>
      </w:r>
      <w:proofErr w:type="spellEnd"/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 se aplică uneia sau mai multor</w:t>
      </w:r>
      <w:r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  <w:proofErr w:type="spellStart"/>
      <w:r w:rsidRPr="00012AF1">
        <w:rPr>
          <w:rFonts w:ascii="Times New Roman" w:hAnsi="Times New Roman" w:cs="Times New Roman"/>
          <w:sz w:val="22"/>
          <w:szCs w:val="22"/>
          <w:lang w:val="ro-RO"/>
        </w:rPr>
        <w:t>unităţi</w:t>
      </w:r>
      <w:proofErr w:type="spellEnd"/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 teritoriale ale unui stat contractant, dar nu tuturor, </w:t>
      </w:r>
      <w:proofErr w:type="spellStart"/>
      <w:r w:rsidRPr="00012AF1">
        <w:rPr>
          <w:rFonts w:ascii="Times New Roman" w:hAnsi="Times New Roman" w:cs="Times New Roman"/>
          <w:sz w:val="22"/>
          <w:szCs w:val="22"/>
          <w:lang w:val="ro-RO"/>
        </w:rPr>
        <w:t>şi</w:t>
      </w:r>
      <w:proofErr w:type="spellEnd"/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 dacă</w:t>
      </w:r>
      <w:r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sediul unei </w:t>
      </w:r>
      <w:proofErr w:type="spellStart"/>
      <w:r w:rsidRPr="00012AF1">
        <w:rPr>
          <w:rFonts w:ascii="Times New Roman" w:hAnsi="Times New Roman" w:cs="Times New Roman"/>
          <w:sz w:val="22"/>
          <w:szCs w:val="22"/>
          <w:lang w:val="ro-RO"/>
        </w:rPr>
        <w:t>părţi</w:t>
      </w:r>
      <w:proofErr w:type="spellEnd"/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 la contract este situat în acest stat, acest sediu </w:t>
      </w:r>
      <w:r>
        <w:rPr>
          <w:rFonts w:ascii="Times New Roman" w:hAnsi="Times New Roman" w:cs="Times New Roman"/>
          <w:sz w:val="22"/>
          <w:szCs w:val="22"/>
          <w:lang w:val="ro-RO"/>
        </w:rPr>
        <w:t>v</w:t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>a</w:t>
      </w:r>
      <w:r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fi considerat, în scopul prezentei </w:t>
      </w:r>
      <w:proofErr w:type="spellStart"/>
      <w:r w:rsidRPr="00012AF1">
        <w:rPr>
          <w:rFonts w:ascii="Times New Roman" w:hAnsi="Times New Roman" w:cs="Times New Roman"/>
          <w:sz w:val="22"/>
          <w:szCs w:val="22"/>
          <w:lang w:val="ro-RO"/>
        </w:rPr>
        <w:t>Convenţii</w:t>
      </w:r>
      <w:proofErr w:type="spellEnd"/>
      <w:r w:rsidRPr="00012AF1">
        <w:rPr>
          <w:rFonts w:ascii="Times New Roman" w:hAnsi="Times New Roman" w:cs="Times New Roman"/>
          <w:sz w:val="22"/>
          <w:szCs w:val="22"/>
          <w:lang w:val="ro-RO"/>
        </w:rPr>
        <w:t>, ca nefiind situat într-un</w:t>
      </w:r>
      <w:r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>stat c</w:t>
      </w:r>
      <w:r>
        <w:rPr>
          <w:rFonts w:ascii="Times New Roman" w:hAnsi="Times New Roman" w:cs="Times New Roman"/>
          <w:sz w:val="22"/>
          <w:szCs w:val="22"/>
          <w:lang w:val="ro-RO"/>
        </w:rPr>
        <w:t>ontractant, în afară de cazul în</w:t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 care ar fi situat într-o unitate</w:t>
      </w:r>
      <w:r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teritorială căreia i se aplică </w:t>
      </w:r>
      <w:proofErr w:type="spellStart"/>
      <w:r w:rsidRPr="00012AF1">
        <w:rPr>
          <w:rFonts w:ascii="Times New Roman" w:hAnsi="Times New Roman" w:cs="Times New Roman"/>
          <w:sz w:val="22"/>
          <w:szCs w:val="22"/>
          <w:lang w:val="ro-RO"/>
        </w:rPr>
        <w:t>Convenţia</w:t>
      </w:r>
      <w:proofErr w:type="spellEnd"/>
      <w:r w:rsidRPr="00012AF1">
        <w:rPr>
          <w:rFonts w:ascii="Times New Roman" w:hAnsi="Times New Roman" w:cs="Times New Roman"/>
          <w:sz w:val="22"/>
          <w:szCs w:val="22"/>
          <w:lang w:val="ro-RO"/>
        </w:rPr>
        <w:t>.</w:t>
      </w:r>
    </w:p>
    <w:p w14:paraId="625B680B" w14:textId="77777777" w:rsidR="00F571B3" w:rsidRPr="00012AF1" w:rsidRDefault="00F571B3" w:rsidP="00F571B3">
      <w:pPr>
        <w:pStyle w:val="Normal0"/>
        <w:spacing w:line="250" w:lineRule="auto"/>
        <w:ind w:firstLine="360"/>
        <w:jc w:val="both"/>
        <w:rPr>
          <w:rFonts w:ascii="Times New Roman" w:hAnsi="Times New Roman" w:cs="Times New Roman"/>
          <w:sz w:val="22"/>
          <w:szCs w:val="22"/>
          <w:lang w:val="ro-RO"/>
        </w:rPr>
      </w:pPr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4. Dacă un stat contractant nu face </w:t>
      </w:r>
      <w:proofErr w:type="spellStart"/>
      <w:r w:rsidRPr="00012AF1">
        <w:rPr>
          <w:rFonts w:ascii="Times New Roman" w:hAnsi="Times New Roman" w:cs="Times New Roman"/>
          <w:sz w:val="22"/>
          <w:szCs w:val="22"/>
          <w:lang w:val="ro-RO"/>
        </w:rPr>
        <w:t>declaraţie</w:t>
      </w:r>
      <w:proofErr w:type="spellEnd"/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 în temeiul</w:t>
      </w:r>
      <w:r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paragrafului 1 al prezentului articol, </w:t>
      </w:r>
      <w:proofErr w:type="spellStart"/>
      <w:r w:rsidRPr="00012AF1">
        <w:rPr>
          <w:rFonts w:ascii="Times New Roman" w:hAnsi="Times New Roman" w:cs="Times New Roman"/>
          <w:sz w:val="22"/>
          <w:szCs w:val="22"/>
          <w:lang w:val="ro-RO"/>
        </w:rPr>
        <w:t>Convenţia</w:t>
      </w:r>
      <w:proofErr w:type="spellEnd"/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 se va aplica întregului</w:t>
      </w:r>
      <w:r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>teritoriu al acestui stat.</w:t>
      </w:r>
    </w:p>
    <w:p w14:paraId="67B346EF" w14:textId="77777777" w:rsidR="00F571B3" w:rsidRPr="00195974" w:rsidRDefault="00F571B3" w:rsidP="00F571B3">
      <w:pPr>
        <w:pStyle w:val="Normal0"/>
        <w:spacing w:line="250" w:lineRule="auto"/>
        <w:jc w:val="both"/>
        <w:rPr>
          <w:rFonts w:ascii="Times New Roman" w:hAnsi="Times New Roman" w:cs="Times New Roman"/>
          <w:sz w:val="16"/>
          <w:szCs w:val="16"/>
          <w:lang w:val="ro-RO"/>
        </w:rPr>
      </w:pPr>
    </w:p>
    <w:p w14:paraId="63B52FF7" w14:textId="77777777" w:rsidR="00F571B3" w:rsidRPr="00012AF1" w:rsidRDefault="00F571B3" w:rsidP="00F571B3">
      <w:pPr>
        <w:pStyle w:val="Normal0"/>
        <w:spacing w:line="250" w:lineRule="auto"/>
        <w:jc w:val="both"/>
        <w:rPr>
          <w:rFonts w:ascii="Times New Roman" w:hAnsi="Times New Roman" w:cs="Times New Roman"/>
          <w:sz w:val="22"/>
          <w:szCs w:val="22"/>
          <w:lang w:val="ro-RO"/>
        </w:rPr>
      </w:pPr>
      <w:r w:rsidRPr="00012AF1">
        <w:rPr>
          <w:rFonts w:ascii="Times New Roman" w:hAnsi="Times New Roman" w:cs="Times New Roman"/>
          <w:sz w:val="22"/>
          <w:szCs w:val="22"/>
          <w:lang w:val="ro-RO"/>
        </w:rPr>
        <w:t>Articolul 94</w:t>
      </w:r>
    </w:p>
    <w:p w14:paraId="38FDFB36" w14:textId="77777777" w:rsidR="00F571B3" w:rsidRPr="00195974" w:rsidRDefault="00F571B3" w:rsidP="00F571B3">
      <w:pPr>
        <w:pStyle w:val="Normal0"/>
        <w:spacing w:line="250" w:lineRule="auto"/>
        <w:jc w:val="both"/>
        <w:rPr>
          <w:rFonts w:ascii="Times New Roman" w:hAnsi="Times New Roman" w:cs="Times New Roman"/>
          <w:sz w:val="12"/>
          <w:szCs w:val="12"/>
          <w:lang w:val="ro-RO"/>
        </w:rPr>
      </w:pPr>
    </w:p>
    <w:p w14:paraId="029B105A" w14:textId="77777777" w:rsidR="00F571B3" w:rsidRPr="00012AF1" w:rsidRDefault="00F571B3" w:rsidP="00F571B3">
      <w:pPr>
        <w:pStyle w:val="Normal0"/>
        <w:spacing w:line="250" w:lineRule="auto"/>
        <w:ind w:firstLine="360"/>
        <w:jc w:val="both"/>
        <w:rPr>
          <w:rFonts w:ascii="Times New Roman" w:hAnsi="Times New Roman" w:cs="Times New Roman"/>
          <w:sz w:val="22"/>
          <w:szCs w:val="22"/>
          <w:lang w:val="ro-RO"/>
        </w:rPr>
      </w:pPr>
      <w:r w:rsidRPr="00012AF1">
        <w:rPr>
          <w:rFonts w:ascii="Times New Roman" w:hAnsi="Times New Roman" w:cs="Times New Roman"/>
          <w:sz w:val="22"/>
          <w:szCs w:val="22"/>
          <w:lang w:val="ro-RO"/>
        </w:rPr>
        <w:t>1. Două sau mai multe state contractante care, în materiile</w:t>
      </w:r>
      <w:r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reglementate de prezenta </w:t>
      </w:r>
      <w:proofErr w:type="spellStart"/>
      <w:r w:rsidRPr="00012AF1">
        <w:rPr>
          <w:rFonts w:ascii="Times New Roman" w:hAnsi="Times New Roman" w:cs="Times New Roman"/>
          <w:sz w:val="22"/>
          <w:szCs w:val="22"/>
          <w:lang w:val="ro-RO"/>
        </w:rPr>
        <w:t>Convenţie</w:t>
      </w:r>
      <w:proofErr w:type="spellEnd"/>
      <w:r w:rsidRPr="00012AF1">
        <w:rPr>
          <w:rFonts w:ascii="Times New Roman" w:hAnsi="Times New Roman" w:cs="Times New Roman"/>
          <w:sz w:val="22"/>
          <w:szCs w:val="22"/>
          <w:lang w:val="ro-RO"/>
        </w:rPr>
        <w:t>, aplică norme de drept identice sau</w:t>
      </w:r>
      <w:r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apropiate pot să declare, în orice moment, că nu se va aplica </w:t>
      </w:r>
      <w:proofErr w:type="spellStart"/>
      <w:r w:rsidRPr="00012AF1">
        <w:rPr>
          <w:rFonts w:ascii="Times New Roman" w:hAnsi="Times New Roman" w:cs="Times New Roman"/>
          <w:sz w:val="22"/>
          <w:szCs w:val="22"/>
          <w:lang w:val="ro-RO"/>
        </w:rPr>
        <w:t>Convenţia</w:t>
      </w:r>
      <w:proofErr w:type="spellEnd"/>
      <w:r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contractelor de </w:t>
      </w:r>
      <w:r>
        <w:rPr>
          <w:rFonts w:ascii="Times New Roman" w:hAnsi="Times New Roman" w:cs="Times New Roman"/>
          <w:sz w:val="22"/>
          <w:szCs w:val="22"/>
          <w:lang w:val="ro-RO"/>
        </w:rPr>
        <w:t>vân</w:t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zare sau formării lor, dacă </w:t>
      </w:r>
      <w:proofErr w:type="spellStart"/>
      <w:r w:rsidRPr="00012AF1">
        <w:rPr>
          <w:rFonts w:ascii="Times New Roman" w:hAnsi="Times New Roman" w:cs="Times New Roman"/>
          <w:sz w:val="22"/>
          <w:szCs w:val="22"/>
          <w:lang w:val="ro-RO"/>
        </w:rPr>
        <w:t>părţile</w:t>
      </w:r>
      <w:proofErr w:type="spellEnd"/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  <w:proofErr w:type="spellStart"/>
      <w:r w:rsidRPr="00012AF1">
        <w:rPr>
          <w:rFonts w:ascii="Times New Roman" w:hAnsi="Times New Roman" w:cs="Times New Roman"/>
          <w:sz w:val="22"/>
          <w:szCs w:val="22"/>
          <w:lang w:val="ro-RO"/>
        </w:rPr>
        <w:t>îşi</w:t>
      </w:r>
      <w:proofErr w:type="spellEnd"/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 au sediul în</w:t>
      </w:r>
      <w:r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aceste state. Astfel de </w:t>
      </w:r>
      <w:proofErr w:type="spellStart"/>
      <w:r w:rsidRPr="00012AF1">
        <w:rPr>
          <w:rFonts w:ascii="Times New Roman" w:hAnsi="Times New Roman" w:cs="Times New Roman"/>
          <w:sz w:val="22"/>
          <w:szCs w:val="22"/>
          <w:lang w:val="ro-RO"/>
        </w:rPr>
        <w:t>declaraţii</w:t>
      </w:r>
      <w:proofErr w:type="spellEnd"/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 pot fi făcute îm</w:t>
      </w:r>
      <w:r>
        <w:rPr>
          <w:rFonts w:ascii="Times New Roman" w:hAnsi="Times New Roman" w:cs="Times New Roman"/>
          <w:sz w:val="22"/>
          <w:szCs w:val="22"/>
          <w:lang w:val="ro-RO"/>
        </w:rPr>
        <w:softHyphen/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>preună sau pot fi</w:t>
      </w:r>
      <w:r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unilaterale </w:t>
      </w:r>
      <w:proofErr w:type="spellStart"/>
      <w:r w:rsidRPr="00012AF1">
        <w:rPr>
          <w:rFonts w:ascii="Times New Roman" w:hAnsi="Times New Roman" w:cs="Times New Roman"/>
          <w:sz w:val="22"/>
          <w:szCs w:val="22"/>
          <w:lang w:val="ro-RO"/>
        </w:rPr>
        <w:t>şi</w:t>
      </w:r>
      <w:proofErr w:type="spellEnd"/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 reciproce.</w:t>
      </w:r>
    </w:p>
    <w:p w14:paraId="11CEF5FC" w14:textId="77777777" w:rsidR="00F571B3" w:rsidRPr="00012AF1" w:rsidRDefault="00F571B3" w:rsidP="00F571B3">
      <w:pPr>
        <w:pStyle w:val="Normal0"/>
        <w:spacing w:line="250" w:lineRule="auto"/>
        <w:ind w:firstLine="360"/>
        <w:jc w:val="both"/>
        <w:rPr>
          <w:rFonts w:ascii="Times New Roman" w:hAnsi="Times New Roman" w:cs="Times New Roman"/>
          <w:sz w:val="22"/>
          <w:szCs w:val="22"/>
          <w:lang w:val="ro-RO"/>
        </w:rPr>
      </w:pPr>
      <w:r w:rsidRPr="00012AF1">
        <w:rPr>
          <w:rFonts w:ascii="Times New Roman" w:hAnsi="Times New Roman" w:cs="Times New Roman"/>
          <w:sz w:val="22"/>
          <w:szCs w:val="22"/>
          <w:lang w:val="ro-RO"/>
        </w:rPr>
        <w:t>2. Un stat contractant care, în materiile reglementate de prezenta</w:t>
      </w:r>
      <w:r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  <w:proofErr w:type="spellStart"/>
      <w:r w:rsidRPr="00012AF1">
        <w:rPr>
          <w:rFonts w:ascii="Times New Roman" w:hAnsi="Times New Roman" w:cs="Times New Roman"/>
          <w:sz w:val="22"/>
          <w:szCs w:val="22"/>
          <w:lang w:val="ro-RO"/>
        </w:rPr>
        <w:t>Convenţie</w:t>
      </w:r>
      <w:proofErr w:type="spellEnd"/>
      <w:r w:rsidRPr="00012AF1">
        <w:rPr>
          <w:rFonts w:ascii="Times New Roman" w:hAnsi="Times New Roman" w:cs="Times New Roman"/>
          <w:sz w:val="22"/>
          <w:szCs w:val="22"/>
          <w:lang w:val="ro-RO"/>
        </w:rPr>
        <w:t>, aplică norme de drept identice sau apropiate celor ale unuia</w:t>
      </w:r>
      <w:r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sau mai multor state </w:t>
      </w:r>
      <w:proofErr w:type="spellStart"/>
      <w:r w:rsidRPr="00012AF1">
        <w:rPr>
          <w:rFonts w:ascii="Times New Roman" w:hAnsi="Times New Roman" w:cs="Times New Roman"/>
          <w:sz w:val="22"/>
          <w:szCs w:val="22"/>
          <w:lang w:val="ro-RO"/>
        </w:rPr>
        <w:t>necontractante</w:t>
      </w:r>
      <w:proofErr w:type="spellEnd"/>
      <w:r w:rsidRPr="00012AF1">
        <w:rPr>
          <w:rFonts w:ascii="Times New Roman" w:hAnsi="Times New Roman" w:cs="Times New Roman"/>
          <w:sz w:val="22"/>
          <w:szCs w:val="22"/>
          <w:lang w:val="ro-RO"/>
        </w:rPr>
        <w:t>, poate declara, în orice moment, că</w:t>
      </w:r>
      <w:r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nu se va aplica </w:t>
      </w:r>
      <w:proofErr w:type="spellStart"/>
      <w:r w:rsidRPr="00012AF1">
        <w:rPr>
          <w:rFonts w:ascii="Times New Roman" w:hAnsi="Times New Roman" w:cs="Times New Roman"/>
          <w:sz w:val="22"/>
          <w:szCs w:val="22"/>
          <w:lang w:val="ro-RO"/>
        </w:rPr>
        <w:t>Convenţia</w:t>
      </w:r>
      <w:proofErr w:type="spellEnd"/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 con</w:t>
      </w:r>
      <w:r>
        <w:rPr>
          <w:rFonts w:ascii="Times New Roman" w:hAnsi="Times New Roman" w:cs="Times New Roman"/>
          <w:sz w:val="22"/>
          <w:szCs w:val="22"/>
          <w:lang w:val="ro-RO"/>
        </w:rPr>
        <w:softHyphen/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tractelor de </w:t>
      </w:r>
      <w:r>
        <w:rPr>
          <w:rFonts w:ascii="Times New Roman" w:hAnsi="Times New Roman" w:cs="Times New Roman"/>
          <w:sz w:val="22"/>
          <w:szCs w:val="22"/>
          <w:lang w:val="ro-RO"/>
        </w:rPr>
        <w:t>vân</w:t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>zare sau formării lor, c</w:t>
      </w:r>
      <w:r>
        <w:rPr>
          <w:rFonts w:ascii="Times New Roman" w:hAnsi="Times New Roman" w:cs="Times New Roman"/>
          <w:sz w:val="22"/>
          <w:szCs w:val="22"/>
          <w:lang w:val="ro-RO"/>
        </w:rPr>
        <w:t xml:space="preserve">ând </w:t>
      </w:r>
      <w:proofErr w:type="spellStart"/>
      <w:r w:rsidRPr="00012AF1">
        <w:rPr>
          <w:rFonts w:ascii="Times New Roman" w:hAnsi="Times New Roman" w:cs="Times New Roman"/>
          <w:sz w:val="22"/>
          <w:szCs w:val="22"/>
          <w:lang w:val="ro-RO"/>
        </w:rPr>
        <w:t>părţile</w:t>
      </w:r>
      <w:proofErr w:type="spellEnd"/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  <w:proofErr w:type="spellStart"/>
      <w:r w:rsidRPr="00012AF1">
        <w:rPr>
          <w:rFonts w:ascii="Times New Roman" w:hAnsi="Times New Roman" w:cs="Times New Roman"/>
          <w:sz w:val="22"/>
          <w:szCs w:val="22"/>
          <w:lang w:val="ro-RO"/>
        </w:rPr>
        <w:t>îşi</w:t>
      </w:r>
      <w:proofErr w:type="spellEnd"/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 au sediul în aceste state.</w:t>
      </w:r>
    </w:p>
    <w:p w14:paraId="4BBF7B3F" w14:textId="77777777" w:rsidR="00F571B3" w:rsidRPr="00012AF1" w:rsidRDefault="00F571B3" w:rsidP="00F571B3">
      <w:pPr>
        <w:pStyle w:val="Normal0"/>
        <w:spacing w:line="250" w:lineRule="auto"/>
        <w:ind w:firstLine="360"/>
        <w:jc w:val="both"/>
        <w:rPr>
          <w:rFonts w:ascii="Times New Roman" w:hAnsi="Times New Roman" w:cs="Times New Roman"/>
          <w:sz w:val="22"/>
          <w:szCs w:val="22"/>
          <w:lang w:val="ro-RO"/>
        </w:rPr>
      </w:pPr>
      <w:r w:rsidRPr="00012AF1">
        <w:rPr>
          <w:rFonts w:ascii="Times New Roman" w:hAnsi="Times New Roman" w:cs="Times New Roman"/>
          <w:sz w:val="22"/>
          <w:szCs w:val="22"/>
          <w:lang w:val="ro-RO"/>
        </w:rPr>
        <w:lastRenderedPageBreak/>
        <w:t>3. C</w:t>
      </w:r>
      <w:r>
        <w:rPr>
          <w:rFonts w:ascii="Times New Roman" w:hAnsi="Times New Roman" w:cs="Times New Roman"/>
          <w:sz w:val="22"/>
          <w:szCs w:val="22"/>
          <w:lang w:val="ro-RO"/>
        </w:rPr>
        <w:t>ând</w:t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 un stat </w:t>
      </w:r>
      <w:proofErr w:type="spellStart"/>
      <w:r w:rsidRPr="00012AF1">
        <w:rPr>
          <w:rFonts w:ascii="Times New Roman" w:hAnsi="Times New Roman" w:cs="Times New Roman"/>
          <w:sz w:val="22"/>
          <w:szCs w:val="22"/>
          <w:lang w:val="ro-RO"/>
        </w:rPr>
        <w:t>faţă</w:t>
      </w:r>
      <w:proofErr w:type="spellEnd"/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 de care s-a făcut o </w:t>
      </w:r>
      <w:proofErr w:type="spellStart"/>
      <w:r w:rsidRPr="00012AF1">
        <w:rPr>
          <w:rFonts w:ascii="Times New Roman" w:hAnsi="Times New Roman" w:cs="Times New Roman"/>
          <w:sz w:val="22"/>
          <w:szCs w:val="22"/>
          <w:lang w:val="ro-RO"/>
        </w:rPr>
        <w:t>declaraţie</w:t>
      </w:r>
      <w:proofErr w:type="spellEnd"/>
      <w:r w:rsidRPr="00012AF1">
        <w:rPr>
          <w:rFonts w:ascii="Times New Roman" w:hAnsi="Times New Roman" w:cs="Times New Roman"/>
          <w:sz w:val="22"/>
          <w:szCs w:val="22"/>
          <w:lang w:val="ro-RO"/>
        </w:rPr>
        <w:t>, în temeiul</w:t>
      </w:r>
      <w:r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>paragrafului pre</w:t>
      </w:r>
      <w:r>
        <w:rPr>
          <w:rFonts w:ascii="Times New Roman" w:hAnsi="Times New Roman" w:cs="Times New Roman"/>
          <w:sz w:val="22"/>
          <w:szCs w:val="22"/>
          <w:lang w:val="ro-RO"/>
        </w:rPr>
        <w:softHyphen/>
      </w:r>
      <w:r w:rsidRPr="00195974">
        <w:rPr>
          <w:rFonts w:ascii="Times New Roman" w:hAnsi="Times New Roman" w:cs="Times New Roman"/>
          <w:spacing w:val="-2"/>
          <w:sz w:val="22"/>
          <w:szCs w:val="22"/>
          <w:lang w:val="ro-RO"/>
        </w:rPr>
        <w:t xml:space="preserve">cedent, devine apoi stat contractant, respectiva </w:t>
      </w:r>
      <w:proofErr w:type="spellStart"/>
      <w:r w:rsidRPr="00195974">
        <w:rPr>
          <w:rFonts w:ascii="Times New Roman" w:hAnsi="Times New Roman" w:cs="Times New Roman"/>
          <w:spacing w:val="-2"/>
          <w:sz w:val="22"/>
          <w:szCs w:val="22"/>
          <w:lang w:val="ro-RO"/>
        </w:rPr>
        <w:t>declaraţie</w:t>
      </w:r>
      <w:proofErr w:type="spellEnd"/>
      <w:r w:rsidRPr="00195974">
        <w:rPr>
          <w:rFonts w:ascii="Times New Roman" w:hAnsi="Times New Roman" w:cs="Times New Roman"/>
          <w:spacing w:val="-2"/>
          <w:sz w:val="22"/>
          <w:szCs w:val="22"/>
          <w:lang w:val="ro-RO"/>
        </w:rPr>
        <w:t xml:space="preserve"> va avea, încep</w:t>
      </w:r>
      <w:r>
        <w:rPr>
          <w:rFonts w:ascii="Times New Roman" w:hAnsi="Times New Roman" w:cs="Times New Roman"/>
          <w:spacing w:val="-2"/>
          <w:sz w:val="22"/>
          <w:szCs w:val="22"/>
          <w:lang w:val="ro-RO"/>
        </w:rPr>
        <w:t>ând</w:t>
      </w:r>
      <w:r w:rsidRPr="00195974">
        <w:rPr>
          <w:rFonts w:ascii="Times New Roman" w:hAnsi="Times New Roman" w:cs="Times New Roman"/>
          <w:spacing w:val="-2"/>
          <w:sz w:val="22"/>
          <w:szCs w:val="22"/>
          <w:lang w:val="ro-RO"/>
        </w:rPr>
        <w:t xml:space="preserve"> cu</w:t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 data la care prezenta </w:t>
      </w:r>
      <w:proofErr w:type="spellStart"/>
      <w:r w:rsidRPr="00012AF1">
        <w:rPr>
          <w:rFonts w:ascii="Times New Roman" w:hAnsi="Times New Roman" w:cs="Times New Roman"/>
          <w:sz w:val="22"/>
          <w:szCs w:val="22"/>
          <w:lang w:val="ro-RO"/>
        </w:rPr>
        <w:t>Convenţie</w:t>
      </w:r>
      <w:proofErr w:type="spellEnd"/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 va intra</w:t>
      </w:r>
      <w:r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în vigoare </w:t>
      </w:r>
      <w:proofErr w:type="spellStart"/>
      <w:r w:rsidRPr="00012AF1">
        <w:rPr>
          <w:rFonts w:ascii="Times New Roman" w:hAnsi="Times New Roman" w:cs="Times New Roman"/>
          <w:sz w:val="22"/>
          <w:szCs w:val="22"/>
          <w:lang w:val="ro-RO"/>
        </w:rPr>
        <w:t>faţă</w:t>
      </w:r>
      <w:proofErr w:type="spellEnd"/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 de acest nou stat contractant, efectele unei </w:t>
      </w:r>
      <w:proofErr w:type="spellStart"/>
      <w:r w:rsidRPr="00012AF1">
        <w:rPr>
          <w:rFonts w:ascii="Times New Roman" w:hAnsi="Times New Roman" w:cs="Times New Roman"/>
          <w:sz w:val="22"/>
          <w:szCs w:val="22"/>
          <w:lang w:val="ro-RO"/>
        </w:rPr>
        <w:t>declaraţii</w:t>
      </w:r>
      <w:proofErr w:type="spellEnd"/>
      <w:r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făcute în temeiul paragrafului 1, cu </w:t>
      </w:r>
      <w:proofErr w:type="spellStart"/>
      <w:r w:rsidRPr="00012AF1">
        <w:rPr>
          <w:rFonts w:ascii="Times New Roman" w:hAnsi="Times New Roman" w:cs="Times New Roman"/>
          <w:sz w:val="22"/>
          <w:szCs w:val="22"/>
          <w:lang w:val="ro-RO"/>
        </w:rPr>
        <w:t>condiţia</w:t>
      </w:r>
      <w:proofErr w:type="spellEnd"/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 ca noul stat contractant</w:t>
      </w:r>
      <w:r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să i se alăture sau să facă o </w:t>
      </w:r>
      <w:proofErr w:type="spellStart"/>
      <w:r w:rsidRPr="00012AF1">
        <w:rPr>
          <w:rFonts w:ascii="Times New Roman" w:hAnsi="Times New Roman" w:cs="Times New Roman"/>
          <w:sz w:val="22"/>
          <w:szCs w:val="22"/>
          <w:lang w:val="ro-RO"/>
        </w:rPr>
        <w:t>declaraţie</w:t>
      </w:r>
      <w:proofErr w:type="spellEnd"/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 unilaterală cu titlu reciproc.</w:t>
      </w:r>
    </w:p>
    <w:p w14:paraId="0BE8014C" w14:textId="77777777" w:rsidR="00F571B3" w:rsidRPr="00012AF1" w:rsidRDefault="00F571B3" w:rsidP="00F571B3">
      <w:pPr>
        <w:pStyle w:val="Normal0"/>
        <w:spacing w:line="254" w:lineRule="auto"/>
        <w:jc w:val="both"/>
        <w:rPr>
          <w:rFonts w:ascii="Times New Roman" w:hAnsi="Times New Roman" w:cs="Times New Roman"/>
          <w:sz w:val="22"/>
          <w:szCs w:val="22"/>
          <w:lang w:val="ro-RO"/>
        </w:rPr>
      </w:pPr>
      <w:r w:rsidRPr="00012AF1">
        <w:rPr>
          <w:rFonts w:ascii="Times New Roman" w:hAnsi="Times New Roman" w:cs="Times New Roman"/>
          <w:sz w:val="22"/>
          <w:szCs w:val="22"/>
          <w:lang w:val="ro-RO"/>
        </w:rPr>
        <w:t>Articolul 95</w:t>
      </w:r>
    </w:p>
    <w:p w14:paraId="5E86792E" w14:textId="77777777" w:rsidR="00F571B3" w:rsidRPr="00195974" w:rsidRDefault="00F571B3" w:rsidP="00F571B3">
      <w:pPr>
        <w:pStyle w:val="Normal0"/>
        <w:spacing w:line="254" w:lineRule="auto"/>
        <w:jc w:val="both"/>
        <w:rPr>
          <w:rFonts w:ascii="Times New Roman" w:hAnsi="Times New Roman" w:cs="Times New Roman"/>
          <w:sz w:val="12"/>
          <w:szCs w:val="12"/>
          <w:lang w:val="ro-RO"/>
        </w:rPr>
      </w:pPr>
    </w:p>
    <w:p w14:paraId="67E3B8DE" w14:textId="77777777" w:rsidR="00F571B3" w:rsidRPr="00012AF1" w:rsidRDefault="00F571B3" w:rsidP="00F571B3">
      <w:pPr>
        <w:pStyle w:val="Normal0"/>
        <w:spacing w:line="254" w:lineRule="auto"/>
        <w:ind w:firstLine="360"/>
        <w:jc w:val="both"/>
        <w:rPr>
          <w:rFonts w:ascii="Times New Roman" w:hAnsi="Times New Roman" w:cs="Times New Roman"/>
          <w:sz w:val="22"/>
          <w:szCs w:val="22"/>
          <w:lang w:val="ro-RO"/>
        </w:rPr>
      </w:pPr>
      <w:r w:rsidRPr="00F6189F">
        <w:rPr>
          <w:rFonts w:ascii="Times New Roman" w:hAnsi="Times New Roman" w:cs="Times New Roman"/>
          <w:spacing w:val="-4"/>
          <w:sz w:val="22"/>
          <w:szCs w:val="22"/>
          <w:lang w:val="ro-RO"/>
        </w:rPr>
        <w:t>Orice stat poate declara, în momentul depunerii instrumentelor sale de ratifi</w:t>
      </w:r>
      <w:r w:rsidRPr="00F6189F">
        <w:rPr>
          <w:rFonts w:ascii="Times New Roman" w:hAnsi="Times New Roman" w:cs="Times New Roman"/>
          <w:spacing w:val="-4"/>
          <w:sz w:val="22"/>
          <w:szCs w:val="22"/>
          <w:lang w:val="ro-RO"/>
        </w:rPr>
        <w:softHyphen/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>care, acceptare, aprobare sau de aderare</w:t>
      </w:r>
      <w:r>
        <w:rPr>
          <w:rFonts w:ascii="Times New Roman" w:hAnsi="Times New Roman" w:cs="Times New Roman"/>
          <w:sz w:val="22"/>
          <w:szCs w:val="22"/>
          <w:lang w:val="ro-RO"/>
        </w:rPr>
        <w:t>,</w:t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 că nu va fi legat de</w:t>
      </w:r>
      <w:r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  <w:lang w:val="ro-RO"/>
        </w:rPr>
        <w:t>alin.b</w:t>
      </w:r>
      <w:proofErr w:type="spellEnd"/>
      <w:r>
        <w:rPr>
          <w:rFonts w:ascii="Times New Roman" w:hAnsi="Times New Roman" w:cs="Times New Roman"/>
          <w:sz w:val="22"/>
          <w:szCs w:val="22"/>
          <w:lang w:val="ro-RO"/>
        </w:rPr>
        <w:t>) al paragrafului 1 al art.</w:t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1 al prezentei </w:t>
      </w:r>
      <w:proofErr w:type="spellStart"/>
      <w:r w:rsidRPr="00012AF1">
        <w:rPr>
          <w:rFonts w:ascii="Times New Roman" w:hAnsi="Times New Roman" w:cs="Times New Roman"/>
          <w:sz w:val="22"/>
          <w:szCs w:val="22"/>
          <w:lang w:val="ro-RO"/>
        </w:rPr>
        <w:t>Convenţii</w:t>
      </w:r>
      <w:proofErr w:type="spellEnd"/>
      <w:r w:rsidRPr="00012AF1">
        <w:rPr>
          <w:rFonts w:ascii="Times New Roman" w:hAnsi="Times New Roman" w:cs="Times New Roman"/>
          <w:sz w:val="22"/>
          <w:szCs w:val="22"/>
          <w:lang w:val="ro-RO"/>
        </w:rPr>
        <w:t>.</w:t>
      </w:r>
    </w:p>
    <w:p w14:paraId="263810B7" w14:textId="77777777" w:rsidR="00F571B3" w:rsidRPr="00012AF1" w:rsidRDefault="00F571B3" w:rsidP="00F571B3">
      <w:pPr>
        <w:pStyle w:val="Normal0"/>
        <w:spacing w:line="254" w:lineRule="auto"/>
        <w:jc w:val="both"/>
        <w:rPr>
          <w:rFonts w:ascii="Times New Roman" w:hAnsi="Times New Roman" w:cs="Times New Roman"/>
          <w:sz w:val="22"/>
          <w:szCs w:val="22"/>
          <w:lang w:val="ro-RO"/>
        </w:rPr>
      </w:pPr>
    </w:p>
    <w:p w14:paraId="4FE5FDD1" w14:textId="77777777" w:rsidR="00F571B3" w:rsidRPr="00012AF1" w:rsidRDefault="00F571B3" w:rsidP="00F571B3">
      <w:pPr>
        <w:pStyle w:val="Normal0"/>
        <w:spacing w:line="254" w:lineRule="auto"/>
        <w:jc w:val="both"/>
        <w:rPr>
          <w:rFonts w:ascii="Times New Roman" w:hAnsi="Times New Roman" w:cs="Times New Roman"/>
          <w:sz w:val="22"/>
          <w:szCs w:val="22"/>
          <w:lang w:val="ro-RO"/>
        </w:rPr>
      </w:pPr>
      <w:r w:rsidRPr="00012AF1">
        <w:rPr>
          <w:rFonts w:ascii="Times New Roman" w:hAnsi="Times New Roman" w:cs="Times New Roman"/>
          <w:sz w:val="22"/>
          <w:szCs w:val="22"/>
          <w:lang w:val="ro-RO"/>
        </w:rPr>
        <w:t>Articolul 96</w:t>
      </w:r>
    </w:p>
    <w:p w14:paraId="454723C0" w14:textId="77777777" w:rsidR="00F571B3" w:rsidRPr="00195974" w:rsidRDefault="00F571B3" w:rsidP="00F571B3">
      <w:pPr>
        <w:pStyle w:val="Normal0"/>
        <w:spacing w:line="254" w:lineRule="auto"/>
        <w:jc w:val="both"/>
        <w:rPr>
          <w:rFonts w:ascii="Times New Roman" w:hAnsi="Times New Roman" w:cs="Times New Roman"/>
          <w:sz w:val="12"/>
          <w:szCs w:val="12"/>
          <w:lang w:val="ro-RO"/>
        </w:rPr>
      </w:pPr>
    </w:p>
    <w:p w14:paraId="55335B02" w14:textId="77777777" w:rsidR="00F571B3" w:rsidRPr="00012AF1" w:rsidRDefault="00F571B3" w:rsidP="00F571B3">
      <w:pPr>
        <w:pStyle w:val="Normal0"/>
        <w:spacing w:line="254" w:lineRule="auto"/>
        <w:ind w:firstLine="360"/>
        <w:jc w:val="both"/>
        <w:rPr>
          <w:rFonts w:ascii="Times New Roman" w:hAnsi="Times New Roman" w:cs="Times New Roman"/>
          <w:sz w:val="22"/>
          <w:szCs w:val="22"/>
          <w:lang w:val="ro-RO"/>
        </w:rPr>
      </w:pPr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Orice stat contractant a cărui </w:t>
      </w:r>
      <w:proofErr w:type="spellStart"/>
      <w:r w:rsidRPr="00012AF1">
        <w:rPr>
          <w:rFonts w:ascii="Times New Roman" w:hAnsi="Times New Roman" w:cs="Times New Roman"/>
          <w:sz w:val="22"/>
          <w:szCs w:val="22"/>
          <w:lang w:val="ro-RO"/>
        </w:rPr>
        <w:t>legislaţie</w:t>
      </w:r>
      <w:proofErr w:type="spellEnd"/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 cere ca contractele de</w:t>
      </w:r>
      <w:r>
        <w:rPr>
          <w:rFonts w:ascii="Times New Roman" w:hAnsi="Times New Roman" w:cs="Times New Roman"/>
          <w:sz w:val="22"/>
          <w:szCs w:val="22"/>
          <w:lang w:val="ro-RO"/>
        </w:rPr>
        <w:t xml:space="preserve"> vân</w:t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>zare să fie încheiate sau constatate în scris, poate în orice moment</w:t>
      </w:r>
      <w:r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să declare, în conformitate cu art.12, că orice </w:t>
      </w:r>
      <w:proofErr w:type="spellStart"/>
      <w:r w:rsidRPr="00012AF1">
        <w:rPr>
          <w:rFonts w:ascii="Times New Roman" w:hAnsi="Times New Roman" w:cs="Times New Roman"/>
          <w:sz w:val="22"/>
          <w:szCs w:val="22"/>
          <w:lang w:val="ro-RO"/>
        </w:rPr>
        <w:t>dispoziţie</w:t>
      </w:r>
      <w:proofErr w:type="spellEnd"/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 a art.11, a</w:t>
      </w:r>
      <w:r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art.29 sau a </w:t>
      </w:r>
      <w:proofErr w:type="spellStart"/>
      <w:r w:rsidRPr="00012AF1">
        <w:rPr>
          <w:rFonts w:ascii="Times New Roman" w:hAnsi="Times New Roman" w:cs="Times New Roman"/>
          <w:sz w:val="22"/>
          <w:szCs w:val="22"/>
          <w:lang w:val="ro-RO"/>
        </w:rPr>
        <w:t>Părţii</w:t>
      </w:r>
      <w:proofErr w:type="spellEnd"/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 a II-a a prezentei </w:t>
      </w:r>
      <w:proofErr w:type="spellStart"/>
      <w:r w:rsidRPr="00012AF1">
        <w:rPr>
          <w:rFonts w:ascii="Times New Roman" w:hAnsi="Times New Roman" w:cs="Times New Roman"/>
          <w:sz w:val="22"/>
          <w:szCs w:val="22"/>
          <w:lang w:val="ro-RO"/>
        </w:rPr>
        <w:t>Con</w:t>
      </w:r>
      <w:r>
        <w:rPr>
          <w:rFonts w:ascii="Times New Roman" w:hAnsi="Times New Roman" w:cs="Times New Roman"/>
          <w:sz w:val="22"/>
          <w:szCs w:val="22"/>
          <w:lang w:val="ro-RO"/>
        </w:rPr>
        <w:softHyphen/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>ven</w:t>
      </w:r>
      <w:r>
        <w:rPr>
          <w:rFonts w:ascii="Times New Roman" w:hAnsi="Times New Roman" w:cs="Times New Roman"/>
          <w:sz w:val="22"/>
          <w:szCs w:val="22"/>
          <w:lang w:val="ro-RO"/>
        </w:rPr>
        <w:softHyphen/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>ţii</w:t>
      </w:r>
      <w:proofErr w:type="spellEnd"/>
      <w:r w:rsidRPr="00012AF1">
        <w:rPr>
          <w:rFonts w:ascii="Times New Roman" w:hAnsi="Times New Roman" w:cs="Times New Roman"/>
          <w:sz w:val="22"/>
          <w:szCs w:val="22"/>
          <w:lang w:val="ro-RO"/>
        </w:rPr>
        <w:t>, care autorizează altă</w:t>
      </w:r>
      <w:r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>formă de</w:t>
      </w:r>
      <w:r>
        <w:rPr>
          <w:rFonts w:ascii="Times New Roman" w:hAnsi="Times New Roman" w:cs="Times New Roman"/>
          <w:sz w:val="22"/>
          <w:szCs w:val="22"/>
          <w:lang w:val="ro-RO"/>
        </w:rPr>
        <w:t>cât</w:t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 forma scrisă pentru încheierea, modifica</w:t>
      </w:r>
      <w:r>
        <w:rPr>
          <w:rFonts w:ascii="Times New Roman" w:hAnsi="Times New Roman" w:cs="Times New Roman"/>
          <w:sz w:val="22"/>
          <w:szCs w:val="22"/>
          <w:lang w:val="ro-RO"/>
        </w:rPr>
        <w:softHyphen/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>rea sau rezilierea</w:t>
      </w:r>
      <w:r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amiabilă a unui contract de </w:t>
      </w:r>
      <w:r>
        <w:rPr>
          <w:rFonts w:ascii="Times New Roman" w:hAnsi="Times New Roman" w:cs="Times New Roman"/>
          <w:sz w:val="22"/>
          <w:szCs w:val="22"/>
          <w:lang w:val="ro-RO"/>
        </w:rPr>
        <w:t>vân</w:t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>zare, sau pentru orice ofertă, acceptare</w:t>
      </w:r>
      <w:r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sau o altă manifestare de </w:t>
      </w:r>
      <w:proofErr w:type="spellStart"/>
      <w:r w:rsidRPr="00012AF1">
        <w:rPr>
          <w:rFonts w:ascii="Times New Roman" w:hAnsi="Times New Roman" w:cs="Times New Roman"/>
          <w:sz w:val="22"/>
          <w:szCs w:val="22"/>
          <w:lang w:val="ro-RO"/>
        </w:rPr>
        <w:t>intenţie</w:t>
      </w:r>
      <w:proofErr w:type="spellEnd"/>
      <w:r w:rsidRPr="00012AF1">
        <w:rPr>
          <w:rFonts w:ascii="Times New Roman" w:hAnsi="Times New Roman" w:cs="Times New Roman"/>
          <w:sz w:val="22"/>
          <w:szCs w:val="22"/>
          <w:lang w:val="ro-RO"/>
        </w:rPr>
        <w:t>, nu se aplică din moment ce una din</w:t>
      </w:r>
      <w:r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  <w:proofErr w:type="spellStart"/>
      <w:r w:rsidRPr="00012AF1">
        <w:rPr>
          <w:rFonts w:ascii="Times New Roman" w:hAnsi="Times New Roman" w:cs="Times New Roman"/>
          <w:sz w:val="22"/>
          <w:szCs w:val="22"/>
          <w:lang w:val="ro-RO"/>
        </w:rPr>
        <w:t>părţi</w:t>
      </w:r>
      <w:proofErr w:type="spellEnd"/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  <w:proofErr w:type="spellStart"/>
      <w:r w:rsidRPr="00012AF1">
        <w:rPr>
          <w:rFonts w:ascii="Times New Roman" w:hAnsi="Times New Roman" w:cs="Times New Roman"/>
          <w:sz w:val="22"/>
          <w:szCs w:val="22"/>
          <w:lang w:val="ro-RO"/>
        </w:rPr>
        <w:t>îşi</w:t>
      </w:r>
      <w:proofErr w:type="spellEnd"/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 are sediul în acest stat.</w:t>
      </w:r>
    </w:p>
    <w:p w14:paraId="2E3748E6" w14:textId="77777777" w:rsidR="00F571B3" w:rsidRPr="00012AF1" w:rsidRDefault="00F571B3" w:rsidP="00F571B3">
      <w:pPr>
        <w:pStyle w:val="Normal0"/>
        <w:spacing w:line="254" w:lineRule="auto"/>
        <w:jc w:val="both"/>
        <w:rPr>
          <w:rFonts w:ascii="Times New Roman" w:hAnsi="Times New Roman" w:cs="Times New Roman"/>
          <w:sz w:val="22"/>
          <w:szCs w:val="22"/>
          <w:lang w:val="ro-RO"/>
        </w:rPr>
      </w:pPr>
    </w:p>
    <w:p w14:paraId="19F46BFC" w14:textId="77777777" w:rsidR="00F571B3" w:rsidRPr="00012AF1" w:rsidRDefault="00F571B3" w:rsidP="00F571B3">
      <w:pPr>
        <w:pStyle w:val="Normal0"/>
        <w:spacing w:line="254" w:lineRule="auto"/>
        <w:jc w:val="both"/>
        <w:rPr>
          <w:rFonts w:ascii="Times New Roman" w:hAnsi="Times New Roman" w:cs="Times New Roman"/>
          <w:sz w:val="22"/>
          <w:szCs w:val="22"/>
          <w:lang w:val="ro-RO"/>
        </w:rPr>
      </w:pPr>
      <w:r w:rsidRPr="00012AF1">
        <w:rPr>
          <w:rFonts w:ascii="Times New Roman" w:hAnsi="Times New Roman" w:cs="Times New Roman"/>
          <w:sz w:val="22"/>
          <w:szCs w:val="22"/>
          <w:lang w:val="ro-RO"/>
        </w:rPr>
        <w:t>Articolul 97</w:t>
      </w:r>
    </w:p>
    <w:p w14:paraId="50DF6083" w14:textId="77777777" w:rsidR="00F571B3" w:rsidRPr="00AD7705" w:rsidRDefault="00F571B3" w:rsidP="00F571B3">
      <w:pPr>
        <w:pStyle w:val="Normal0"/>
        <w:spacing w:line="254" w:lineRule="auto"/>
        <w:jc w:val="both"/>
        <w:rPr>
          <w:rFonts w:ascii="Times New Roman" w:hAnsi="Times New Roman" w:cs="Times New Roman"/>
          <w:sz w:val="12"/>
          <w:szCs w:val="12"/>
          <w:lang w:val="ro-RO"/>
        </w:rPr>
      </w:pPr>
    </w:p>
    <w:p w14:paraId="248663BF" w14:textId="77777777" w:rsidR="00F571B3" w:rsidRPr="00012AF1" w:rsidRDefault="00F571B3" w:rsidP="00F571B3">
      <w:pPr>
        <w:pStyle w:val="Normal0"/>
        <w:spacing w:line="254" w:lineRule="auto"/>
        <w:ind w:firstLine="360"/>
        <w:jc w:val="both"/>
        <w:rPr>
          <w:rFonts w:ascii="Times New Roman" w:hAnsi="Times New Roman" w:cs="Times New Roman"/>
          <w:sz w:val="22"/>
          <w:szCs w:val="22"/>
          <w:lang w:val="ro-RO"/>
        </w:rPr>
      </w:pPr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1. </w:t>
      </w:r>
      <w:proofErr w:type="spellStart"/>
      <w:r w:rsidRPr="00012AF1">
        <w:rPr>
          <w:rFonts w:ascii="Times New Roman" w:hAnsi="Times New Roman" w:cs="Times New Roman"/>
          <w:sz w:val="22"/>
          <w:szCs w:val="22"/>
          <w:lang w:val="ro-RO"/>
        </w:rPr>
        <w:t>Declaraţiile</w:t>
      </w:r>
      <w:proofErr w:type="spellEnd"/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 făcute în temeiul prezentei </w:t>
      </w:r>
      <w:proofErr w:type="spellStart"/>
      <w:r w:rsidRPr="00012AF1">
        <w:rPr>
          <w:rFonts w:ascii="Times New Roman" w:hAnsi="Times New Roman" w:cs="Times New Roman"/>
          <w:sz w:val="22"/>
          <w:szCs w:val="22"/>
          <w:lang w:val="ro-RO"/>
        </w:rPr>
        <w:t>Convenţii</w:t>
      </w:r>
      <w:proofErr w:type="spellEnd"/>
      <w:r w:rsidRPr="00012AF1">
        <w:rPr>
          <w:rFonts w:ascii="Times New Roman" w:hAnsi="Times New Roman" w:cs="Times New Roman"/>
          <w:sz w:val="22"/>
          <w:szCs w:val="22"/>
          <w:lang w:val="ro-RO"/>
        </w:rPr>
        <w:t>, cu ocazia</w:t>
      </w:r>
      <w:r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>semnării, sunt supuse confirmării la ratificare, acceptare sau aprobare.</w:t>
      </w:r>
      <w:r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</w:p>
    <w:p w14:paraId="52AD6E47" w14:textId="77777777" w:rsidR="00F571B3" w:rsidRPr="00012AF1" w:rsidRDefault="00F571B3" w:rsidP="00F571B3">
      <w:pPr>
        <w:pStyle w:val="Normal0"/>
        <w:spacing w:line="254" w:lineRule="auto"/>
        <w:ind w:firstLine="360"/>
        <w:jc w:val="both"/>
        <w:rPr>
          <w:rFonts w:ascii="Times New Roman" w:hAnsi="Times New Roman" w:cs="Times New Roman"/>
          <w:sz w:val="22"/>
          <w:szCs w:val="22"/>
          <w:lang w:val="ro-RO"/>
        </w:rPr>
      </w:pPr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2. </w:t>
      </w:r>
      <w:proofErr w:type="spellStart"/>
      <w:r w:rsidRPr="00012AF1">
        <w:rPr>
          <w:rFonts w:ascii="Times New Roman" w:hAnsi="Times New Roman" w:cs="Times New Roman"/>
          <w:sz w:val="22"/>
          <w:szCs w:val="22"/>
          <w:lang w:val="ro-RO"/>
        </w:rPr>
        <w:t>Declaraţiile</w:t>
      </w:r>
      <w:proofErr w:type="spellEnd"/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  <w:proofErr w:type="spellStart"/>
      <w:r w:rsidRPr="00012AF1">
        <w:rPr>
          <w:rFonts w:ascii="Times New Roman" w:hAnsi="Times New Roman" w:cs="Times New Roman"/>
          <w:sz w:val="22"/>
          <w:szCs w:val="22"/>
          <w:lang w:val="ro-RO"/>
        </w:rPr>
        <w:t>şi</w:t>
      </w:r>
      <w:proofErr w:type="spellEnd"/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 confirmarea </w:t>
      </w:r>
      <w:proofErr w:type="spellStart"/>
      <w:r w:rsidRPr="00012AF1">
        <w:rPr>
          <w:rFonts w:ascii="Times New Roman" w:hAnsi="Times New Roman" w:cs="Times New Roman"/>
          <w:sz w:val="22"/>
          <w:szCs w:val="22"/>
          <w:lang w:val="ro-RO"/>
        </w:rPr>
        <w:t>declaraţiilor</w:t>
      </w:r>
      <w:proofErr w:type="spellEnd"/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 vor fi făcute în scris</w:t>
      </w:r>
      <w:r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  <w:proofErr w:type="spellStart"/>
      <w:r w:rsidRPr="00012AF1">
        <w:rPr>
          <w:rFonts w:ascii="Times New Roman" w:hAnsi="Times New Roman" w:cs="Times New Roman"/>
          <w:sz w:val="22"/>
          <w:szCs w:val="22"/>
          <w:lang w:val="ro-RO"/>
        </w:rPr>
        <w:t>şi</w:t>
      </w:r>
      <w:proofErr w:type="spellEnd"/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 notificate în mod formal depozitarului.</w:t>
      </w:r>
      <w:r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</w:p>
    <w:p w14:paraId="626C761A" w14:textId="77777777" w:rsidR="00F571B3" w:rsidRPr="00012AF1" w:rsidRDefault="00F571B3" w:rsidP="00F571B3">
      <w:pPr>
        <w:pStyle w:val="Normal0"/>
        <w:spacing w:line="254" w:lineRule="auto"/>
        <w:ind w:firstLine="360"/>
        <w:jc w:val="both"/>
        <w:rPr>
          <w:rFonts w:ascii="Times New Roman" w:hAnsi="Times New Roman" w:cs="Times New Roman"/>
          <w:sz w:val="22"/>
          <w:szCs w:val="22"/>
          <w:lang w:val="ro-RO"/>
        </w:rPr>
      </w:pPr>
      <w:r w:rsidRPr="00AD7705">
        <w:rPr>
          <w:rFonts w:ascii="Times New Roman" w:hAnsi="Times New Roman" w:cs="Times New Roman"/>
          <w:spacing w:val="-2"/>
          <w:sz w:val="22"/>
          <w:szCs w:val="22"/>
          <w:lang w:val="ro-RO"/>
        </w:rPr>
        <w:t xml:space="preserve">3. </w:t>
      </w:r>
      <w:proofErr w:type="spellStart"/>
      <w:r w:rsidRPr="00AD7705">
        <w:rPr>
          <w:rFonts w:ascii="Times New Roman" w:hAnsi="Times New Roman" w:cs="Times New Roman"/>
          <w:spacing w:val="-2"/>
          <w:sz w:val="22"/>
          <w:szCs w:val="22"/>
          <w:lang w:val="ro-RO"/>
        </w:rPr>
        <w:t>Declaraţiile</w:t>
      </w:r>
      <w:proofErr w:type="spellEnd"/>
      <w:r w:rsidRPr="00AD7705">
        <w:rPr>
          <w:rFonts w:ascii="Times New Roman" w:hAnsi="Times New Roman" w:cs="Times New Roman"/>
          <w:spacing w:val="-2"/>
          <w:sz w:val="22"/>
          <w:szCs w:val="22"/>
          <w:lang w:val="ro-RO"/>
        </w:rPr>
        <w:t xml:space="preserve"> vor produce efecte la data intrării în vigoare a prezentei </w:t>
      </w:r>
      <w:proofErr w:type="spellStart"/>
      <w:r w:rsidRPr="00AD7705">
        <w:rPr>
          <w:rFonts w:ascii="Times New Roman" w:hAnsi="Times New Roman" w:cs="Times New Roman"/>
          <w:spacing w:val="-2"/>
          <w:sz w:val="22"/>
          <w:szCs w:val="22"/>
          <w:lang w:val="ro-RO"/>
        </w:rPr>
        <w:t>Con</w:t>
      </w:r>
      <w:r w:rsidRPr="00AD7705">
        <w:rPr>
          <w:rFonts w:ascii="Times New Roman" w:hAnsi="Times New Roman" w:cs="Times New Roman"/>
          <w:spacing w:val="-2"/>
          <w:sz w:val="22"/>
          <w:szCs w:val="22"/>
          <w:lang w:val="ro-RO"/>
        </w:rPr>
        <w:softHyphen/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>ven</w:t>
      </w:r>
      <w:r>
        <w:rPr>
          <w:rFonts w:ascii="Times New Roman" w:hAnsi="Times New Roman" w:cs="Times New Roman"/>
          <w:sz w:val="22"/>
          <w:szCs w:val="22"/>
          <w:lang w:val="ro-RO"/>
        </w:rPr>
        <w:softHyphen/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>ţii</w:t>
      </w:r>
      <w:proofErr w:type="spellEnd"/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  <w:proofErr w:type="spellStart"/>
      <w:r w:rsidRPr="00012AF1">
        <w:rPr>
          <w:rFonts w:ascii="Times New Roman" w:hAnsi="Times New Roman" w:cs="Times New Roman"/>
          <w:sz w:val="22"/>
          <w:szCs w:val="22"/>
          <w:lang w:val="ro-RO"/>
        </w:rPr>
        <w:t>faţă</w:t>
      </w:r>
      <w:proofErr w:type="spellEnd"/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 de statul declarant. </w:t>
      </w:r>
      <w:proofErr w:type="spellStart"/>
      <w:r w:rsidRPr="00012AF1">
        <w:rPr>
          <w:rFonts w:ascii="Times New Roman" w:hAnsi="Times New Roman" w:cs="Times New Roman"/>
          <w:sz w:val="22"/>
          <w:szCs w:val="22"/>
          <w:lang w:val="ro-RO"/>
        </w:rPr>
        <w:t>Totuşi</w:t>
      </w:r>
      <w:proofErr w:type="spellEnd"/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, </w:t>
      </w:r>
      <w:proofErr w:type="spellStart"/>
      <w:r w:rsidRPr="00012AF1">
        <w:rPr>
          <w:rFonts w:ascii="Times New Roman" w:hAnsi="Times New Roman" w:cs="Times New Roman"/>
          <w:sz w:val="22"/>
          <w:szCs w:val="22"/>
          <w:lang w:val="ro-RO"/>
        </w:rPr>
        <w:t>declaraţiile</w:t>
      </w:r>
      <w:proofErr w:type="spellEnd"/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 a</w:t>
      </w:r>
      <w:r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>căror notificare formală a fost pri</w:t>
      </w:r>
      <w:r>
        <w:rPr>
          <w:rFonts w:ascii="Times New Roman" w:hAnsi="Times New Roman" w:cs="Times New Roman"/>
          <w:sz w:val="22"/>
          <w:szCs w:val="22"/>
          <w:lang w:val="ro-RO"/>
        </w:rPr>
        <w:softHyphen/>
      </w:r>
      <w:r w:rsidRPr="00AD7705">
        <w:rPr>
          <w:rFonts w:ascii="Times New Roman" w:hAnsi="Times New Roman" w:cs="Times New Roman"/>
          <w:spacing w:val="-2"/>
          <w:sz w:val="22"/>
          <w:szCs w:val="22"/>
          <w:lang w:val="ro-RO"/>
        </w:rPr>
        <w:t>mită de depozitar după această dată, vor produce efect în prima zi a lunii urmă</w:t>
      </w:r>
      <w:r w:rsidRPr="00AD7705">
        <w:rPr>
          <w:rFonts w:ascii="Times New Roman" w:hAnsi="Times New Roman" w:cs="Times New Roman"/>
          <w:spacing w:val="-2"/>
          <w:sz w:val="22"/>
          <w:szCs w:val="22"/>
          <w:lang w:val="ro-RO"/>
        </w:rPr>
        <w:softHyphen/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>toare expirării un</w:t>
      </w:r>
      <w:r>
        <w:rPr>
          <w:rFonts w:ascii="Times New Roman" w:hAnsi="Times New Roman" w:cs="Times New Roman"/>
          <w:sz w:val="22"/>
          <w:szCs w:val="22"/>
          <w:lang w:val="ro-RO"/>
        </w:rPr>
        <w:t>e</w:t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i </w:t>
      </w:r>
      <w:r>
        <w:rPr>
          <w:rFonts w:ascii="Times New Roman" w:hAnsi="Times New Roman" w:cs="Times New Roman"/>
          <w:sz w:val="22"/>
          <w:szCs w:val="22"/>
          <w:lang w:val="ro-RO"/>
        </w:rPr>
        <w:t>perioade</w:t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 de</w:t>
      </w:r>
      <w:r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>6 luni, calculat de la data primirii lor de către depozitar.</w:t>
      </w:r>
      <w:r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  <w:proofErr w:type="spellStart"/>
      <w:r w:rsidRPr="00012AF1">
        <w:rPr>
          <w:rFonts w:ascii="Times New Roman" w:hAnsi="Times New Roman" w:cs="Times New Roman"/>
          <w:sz w:val="22"/>
          <w:szCs w:val="22"/>
          <w:lang w:val="ro-RO"/>
        </w:rPr>
        <w:t>Declaraţiile</w:t>
      </w:r>
      <w:proofErr w:type="spellEnd"/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 unilaterale </w:t>
      </w:r>
      <w:proofErr w:type="spellStart"/>
      <w:r w:rsidRPr="00012AF1">
        <w:rPr>
          <w:rFonts w:ascii="Times New Roman" w:hAnsi="Times New Roman" w:cs="Times New Roman"/>
          <w:sz w:val="22"/>
          <w:szCs w:val="22"/>
          <w:lang w:val="ro-RO"/>
        </w:rPr>
        <w:t>şi</w:t>
      </w:r>
      <w:proofErr w:type="spellEnd"/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 reciproce făcute în temeiul articolului 94</w:t>
      </w:r>
      <w:r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>vor produce efect în prima zi a lunii următoare expirării unei perioade</w:t>
      </w:r>
      <w:r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de 6 luni după data primirii ultimei </w:t>
      </w:r>
      <w:proofErr w:type="spellStart"/>
      <w:r w:rsidRPr="00012AF1">
        <w:rPr>
          <w:rFonts w:ascii="Times New Roman" w:hAnsi="Times New Roman" w:cs="Times New Roman"/>
          <w:sz w:val="22"/>
          <w:szCs w:val="22"/>
          <w:lang w:val="ro-RO"/>
        </w:rPr>
        <w:t>declaraţii</w:t>
      </w:r>
      <w:proofErr w:type="spellEnd"/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 de către depozitar.</w:t>
      </w:r>
    </w:p>
    <w:p w14:paraId="75FBBB41" w14:textId="77777777" w:rsidR="00F571B3" w:rsidRPr="00012AF1" w:rsidRDefault="00F571B3" w:rsidP="00F571B3">
      <w:pPr>
        <w:pStyle w:val="Normal0"/>
        <w:spacing w:line="254" w:lineRule="auto"/>
        <w:ind w:firstLine="360"/>
        <w:jc w:val="both"/>
        <w:rPr>
          <w:rFonts w:ascii="Times New Roman" w:hAnsi="Times New Roman" w:cs="Times New Roman"/>
          <w:sz w:val="22"/>
          <w:szCs w:val="22"/>
          <w:lang w:val="ro-RO"/>
        </w:rPr>
      </w:pPr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4. Orice stat care a făcut o </w:t>
      </w:r>
      <w:proofErr w:type="spellStart"/>
      <w:r w:rsidRPr="00012AF1">
        <w:rPr>
          <w:rFonts w:ascii="Times New Roman" w:hAnsi="Times New Roman" w:cs="Times New Roman"/>
          <w:sz w:val="22"/>
          <w:szCs w:val="22"/>
          <w:lang w:val="ro-RO"/>
        </w:rPr>
        <w:t>declaraţie</w:t>
      </w:r>
      <w:proofErr w:type="spellEnd"/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 în temeiul prezentei</w:t>
      </w:r>
      <w:r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  <w:proofErr w:type="spellStart"/>
      <w:r w:rsidRPr="00012AF1">
        <w:rPr>
          <w:rFonts w:ascii="Times New Roman" w:hAnsi="Times New Roman" w:cs="Times New Roman"/>
          <w:sz w:val="22"/>
          <w:szCs w:val="22"/>
          <w:lang w:val="ro-RO"/>
        </w:rPr>
        <w:t>Convenţii</w:t>
      </w:r>
      <w:proofErr w:type="spellEnd"/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 poate să o retragă, în orice moment, printr-o notificare</w:t>
      </w:r>
      <w:r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>formală adresată în scris depozita</w:t>
      </w:r>
      <w:r>
        <w:rPr>
          <w:rFonts w:ascii="Times New Roman" w:hAnsi="Times New Roman" w:cs="Times New Roman"/>
          <w:sz w:val="22"/>
          <w:szCs w:val="22"/>
          <w:lang w:val="ro-RO"/>
        </w:rPr>
        <w:softHyphen/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>ru</w:t>
      </w:r>
      <w:r>
        <w:rPr>
          <w:rFonts w:ascii="Times New Roman" w:hAnsi="Times New Roman" w:cs="Times New Roman"/>
          <w:sz w:val="22"/>
          <w:szCs w:val="22"/>
          <w:lang w:val="ro-RO"/>
        </w:rPr>
        <w:softHyphen/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>lui. Această retragere va produce</w:t>
      </w:r>
      <w:r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>efect în prima zi care urmează expirării unei perioade de 6 luni după</w:t>
      </w:r>
      <w:r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  <w:proofErr w:type="spellStart"/>
      <w:r w:rsidRPr="00012AF1">
        <w:rPr>
          <w:rFonts w:ascii="Times New Roman" w:hAnsi="Times New Roman" w:cs="Times New Roman"/>
          <w:sz w:val="22"/>
          <w:szCs w:val="22"/>
          <w:lang w:val="ro-RO"/>
        </w:rPr>
        <w:t>recepţionarea</w:t>
      </w:r>
      <w:proofErr w:type="spellEnd"/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 notificării de către depozitar.</w:t>
      </w:r>
    </w:p>
    <w:p w14:paraId="554B9776" w14:textId="77777777" w:rsidR="00F571B3" w:rsidRPr="00012AF1" w:rsidRDefault="00F571B3" w:rsidP="00F571B3">
      <w:pPr>
        <w:pStyle w:val="Normal0"/>
        <w:spacing w:line="254" w:lineRule="auto"/>
        <w:ind w:firstLine="360"/>
        <w:jc w:val="both"/>
        <w:rPr>
          <w:rFonts w:ascii="Times New Roman" w:hAnsi="Times New Roman" w:cs="Times New Roman"/>
          <w:sz w:val="22"/>
          <w:szCs w:val="22"/>
          <w:lang w:val="ro-RO"/>
        </w:rPr>
      </w:pPr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5. Retragerea unei </w:t>
      </w:r>
      <w:proofErr w:type="spellStart"/>
      <w:r w:rsidRPr="00012AF1">
        <w:rPr>
          <w:rFonts w:ascii="Times New Roman" w:hAnsi="Times New Roman" w:cs="Times New Roman"/>
          <w:sz w:val="22"/>
          <w:szCs w:val="22"/>
          <w:lang w:val="ro-RO"/>
        </w:rPr>
        <w:t>declaraţii</w:t>
      </w:r>
      <w:proofErr w:type="spellEnd"/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 făcute în temeiul art.94 va face</w:t>
      </w:r>
      <w:r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>caducă, încep</w:t>
      </w:r>
      <w:r>
        <w:rPr>
          <w:rFonts w:ascii="Times New Roman" w:hAnsi="Times New Roman" w:cs="Times New Roman"/>
          <w:sz w:val="22"/>
          <w:szCs w:val="22"/>
          <w:lang w:val="ro-RO"/>
        </w:rPr>
        <w:t>ând</w:t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 cu data de la care produce efecte, orice </w:t>
      </w:r>
      <w:proofErr w:type="spellStart"/>
      <w:r w:rsidRPr="00012AF1">
        <w:rPr>
          <w:rFonts w:ascii="Times New Roman" w:hAnsi="Times New Roman" w:cs="Times New Roman"/>
          <w:sz w:val="22"/>
          <w:szCs w:val="22"/>
          <w:lang w:val="ro-RO"/>
        </w:rPr>
        <w:t>declaraţie</w:t>
      </w:r>
      <w:proofErr w:type="spellEnd"/>
      <w:r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reciprocă făcută de un alt stat în temeiul </w:t>
      </w:r>
      <w:proofErr w:type="spellStart"/>
      <w:r w:rsidRPr="00012AF1">
        <w:rPr>
          <w:rFonts w:ascii="Times New Roman" w:hAnsi="Times New Roman" w:cs="Times New Roman"/>
          <w:sz w:val="22"/>
          <w:szCs w:val="22"/>
          <w:lang w:val="ro-RO"/>
        </w:rPr>
        <w:t>aceluiaşi</w:t>
      </w:r>
      <w:proofErr w:type="spellEnd"/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 articol.</w:t>
      </w:r>
    </w:p>
    <w:p w14:paraId="4FFE649B" w14:textId="77777777" w:rsidR="00F571B3" w:rsidRPr="00012AF1" w:rsidRDefault="00F571B3" w:rsidP="00F571B3">
      <w:pPr>
        <w:pStyle w:val="Normal0"/>
        <w:spacing w:line="254" w:lineRule="auto"/>
        <w:jc w:val="both"/>
        <w:rPr>
          <w:rFonts w:ascii="Times New Roman" w:hAnsi="Times New Roman" w:cs="Times New Roman"/>
          <w:sz w:val="22"/>
          <w:szCs w:val="22"/>
          <w:lang w:val="ro-RO"/>
        </w:rPr>
      </w:pPr>
    </w:p>
    <w:p w14:paraId="6D6666DF" w14:textId="77777777" w:rsidR="00F571B3" w:rsidRPr="00012AF1" w:rsidRDefault="00F571B3" w:rsidP="00F571B3">
      <w:pPr>
        <w:pStyle w:val="Normal0"/>
        <w:spacing w:line="254" w:lineRule="auto"/>
        <w:jc w:val="both"/>
        <w:rPr>
          <w:rFonts w:ascii="Times New Roman" w:hAnsi="Times New Roman" w:cs="Times New Roman"/>
          <w:sz w:val="22"/>
          <w:szCs w:val="22"/>
          <w:lang w:val="ro-RO"/>
        </w:rPr>
      </w:pPr>
      <w:r w:rsidRPr="00012AF1">
        <w:rPr>
          <w:rFonts w:ascii="Times New Roman" w:hAnsi="Times New Roman" w:cs="Times New Roman"/>
          <w:sz w:val="22"/>
          <w:szCs w:val="22"/>
          <w:lang w:val="ro-RO"/>
        </w:rPr>
        <w:t>Articolul 98</w:t>
      </w:r>
    </w:p>
    <w:p w14:paraId="0C856DAE" w14:textId="77777777" w:rsidR="00F571B3" w:rsidRPr="00AD7705" w:rsidRDefault="00F571B3" w:rsidP="00F571B3">
      <w:pPr>
        <w:pStyle w:val="Normal0"/>
        <w:spacing w:line="254" w:lineRule="auto"/>
        <w:jc w:val="both"/>
        <w:rPr>
          <w:rFonts w:ascii="Times New Roman" w:hAnsi="Times New Roman" w:cs="Times New Roman"/>
          <w:sz w:val="12"/>
          <w:szCs w:val="12"/>
          <w:lang w:val="ro-RO"/>
        </w:rPr>
      </w:pPr>
    </w:p>
    <w:p w14:paraId="75CD58A4" w14:textId="77777777" w:rsidR="00F571B3" w:rsidRPr="00012AF1" w:rsidRDefault="00F571B3" w:rsidP="00F571B3">
      <w:pPr>
        <w:pStyle w:val="Normal0"/>
        <w:spacing w:line="254" w:lineRule="auto"/>
        <w:ind w:firstLine="360"/>
        <w:jc w:val="both"/>
        <w:rPr>
          <w:rFonts w:ascii="Times New Roman" w:hAnsi="Times New Roman" w:cs="Times New Roman"/>
          <w:sz w:val="22"/>
          <w:szCs w:val="22"/>
          <w:lang w:val="ro-RO"/>
        </w:rPr>
      </w:pPr>
      <w:r w:rsidRPr="00012AF1">
        <w:rPr>
          <w:rFonts w:ascii="Times New Roman" w:hAnsi="Times New Roman" w:cs="Times New Roman"/>
          <w:sz w:val="22"/>
          <w:szCs w:val="22"/>
          <w:lang w:val="ro-RO"/>
        </w:rPr>
        <w:t>Nu este permisă nici o rezervă în afară de cele care sunt expres</w:t>
      </w:r>
      <w:r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autorizate de prezenta </w:t>
      </w:r>
      <w:proofErr w:type="spellStart"/>
      <w:r w:rsidRPr="00012AF1">
        <w:rPr>
          <w:rFonts w:ascii="Times New Roman" w:hAnsi="Times New Roman" w:cs="Times New Roman"/>
          <w:sz w:val="22"/>
          <w:szCs w:val="22"/>
          <w:lang w:val="ro-RO"/>
        </w:rPr>
        <w:t>Convenţie</w:t>
      </w:r>
      <w:proofErr w:type="spellEnd"/>
      <w:r w:rsidRPr="00012AF1">
        <w:rPr>
          <w:rFonts w:ascii="Times New Roman" w:hAnsi="Times New Roman" w:cs="Times New Roman"/>
          <w:sz w:val="22"/>
          <w:szCs w:val="22"/>
          <w:lang w:val="ro-RO"/>
        </w:rPr>
        <w:t>.</w:t>
      </w:r>
    </w:p>
    <w:p w14:paraId="61CE80C4" w14:textId="77777777" w:rsidR="00F571B3" w:rsidRPr="00012AF1" w:rsidRDefault="00F571B3" w:rsidP="00F571B3">
      <w:pPr>
        <w:pStyle w:val="Normal0"/>
        <w:spacing w:line="254" w:lineRule="auto"/>
        <w:jc w:val="both"/>
        <w:rPr>
          <w:rFonts w:ascii="Times New Roman" w:hAnsi="Times New Roman" w:cs="Times New Roman"/>
          <w:sz w:val="22"/>
          <w:szCs w:val="22"/>
          <w:lang w:val="ro-RO"/>
        </w:rPr>
      </w:pPr>
      <w:r w:rsidRPr="00012AF1">
        <w:rPr>
          <w:rFonts w:ascii="Times New Roman" w:hAnsi="Times New Roman" w:cs="Times New Roman"/>
          <w:sz w:val="22"/>
          <w:szCs w:val="22"/>
          <w:lang w:val="ro-RO"/>
        </w:rPr>
        <w:t>Articolul 99</w:t>
      </w:r>
    </w:p>
    <w:p w14:paraId="4A2EBC57" w14:textId="77777777" w:rsidR="00F571B3" w:rsidRPr="00AD7705" w:rsidRDefault="00F571B3" w:rsidP="00F571B3">
      <w:pPr>
        <w:pStyle w:val="Normal0"/>
        <w:spacing w:line="254" w:lineRule="auto"/>
        <w:jc w:val="both"/>
        <w:rPr>
          <w:rFonts w:ascii="Times New Roman" w:hAnsi="Times New Roman" w:cs="Times New Roman"/>
          <w:sz w:val="12"/>
          <w:szCs w:val="12"/>
          <w:lang w:val="ro-RO"/>
        </w:rPr>
      </w:pPr>
    </w:p>
    <w:p w14:paraId="7DFC26F9" w14:textId="77777777" w:rsidR="00F571B3" w:rsidRPr="00012AF1" w:rsidRDefault="00F571B3" w:rsidP="00F571B3">
      <w:pPr>
        <w:pStyle w:val="Normal0"/>
        <w:spacing w:line="254" w:lineRule="auto"/>
        <w:ind w:firstLine="360"/>
        <w:jc w:val="both"/>
        <w:rPr>
          <w:rFonts w:ascii="Times New Roman" w:hAnsi="Times New Roman" w:cs="Times New Roman"/>
          <w:sz w:val="22"/>
          <w:szCs w:val="22"/>
          <w:lang w:val="ro-RO"/>
        </w:rPr>
      </w:pPr>
      <w:r w:rsidRPr="00AD7705">
        <w:rPr>
          <w:rFonts w:ascii="Times New Roman" w:hAnsi="Times New Roman" w:cs="Times New Roman"/>
          <w:spacing w:val="-4"/>
          <w:sz w:val="22"/>
          <w:szCs w:val="22"/>
          <w:lang w:val="ro-RO"/>
        </w:rPr>
        <w:t xml:space="preserve">1. Prezenta </w:t>
      </w:r>
      <w:proofErr w:type="spellStart"/>
      <w:r w:rsidRPr="00AD7705">
        <w:rPr>
          <w:rFonts w:ascii="Times New Roman" w:hAnsi="Times New Roman" w:cs="Times New Roman"/>
          <w:spacing w:val="-4"/>
          <w:sz w:val="22"/>
          <w:szCs w:val="22"/>
          <w:lang w:val="ro-RO"/>
        </w:rPr>
        <w:t>Convenţie</w:t>
      </w:r>
      <w:proofErr w:type="spellEnd"/>
      <w:r w:rsidRPr="00AD7705">
        <w:rPr>
          <w:rFonts w:ascii="Times New Roman" w:hAnsi="Times New Roman" w:cs="Times New Roman"/>
          <w:spacing w:val="-4"/>
          <w:sz w:val="22"/>
          <w:szCs w:val="22"/>
          <w:lang w:val="ro-RO"/>
        </w:rPr>
        <w:t xml:space="preserve"> va intra în vigoare, sub rezerva </w:t>
      </w:r>
      <w:proofErr w:type="spellStart"/>
      <w:r w:rsidRPr="00AD7705">
        <w:rPr>
          <w:rFonts w:ascii="Times New Roman" w:hAnsi="Times New Roman" w:cs="Times New Roman"/>
          <w:spacing w:val="-4"/>
          <w:sz w:val="22"/>
          <w:szCs w:val="22"/>
          <w:lang w:val="ro-RO"/>
        </w:rPr>
        <w:t>dispoziţiilor</w:t>
      </w:r>
      <w:proofErr w:type="spellEnd"/>
      <w:r w:rsidRPr="00AD7705">
        <w:rPr>
          <w:rFonts w:ascii="Times New Roman" w:hAnsi="Times New Roman" w:cs="Times New Roman"/>
          <w:spacing w:val="-4"/>
          <w:sz w:val="22"/>
          <w:szCs w:val="22"/>
          <w:lang w:val="ro-RO"/>
        </w:rPr>
        <w:t xml:space="preserve"> paragrafu</w:t>
      </w:r>
      <w:r w:rsidRPr="00AD7705">
        <w:rPr>
          <w:rFonts w:ascii="Times New Roman" w:hAnsi="Times New Roman" w:cs="Times New Roman"/>
          <w:spacing w:val="-4"/>
          <w:sz w:val="22"/>
          <w:szCs w:val="22"/>
          <w:lang w:val="ro-RO"/>
        </w:rPr>
        <w:softHyphen/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>lui 6 al prezentului articol, în prima zi a lunii care urmează</w:t>
      </w:r>
      <w:r>
        <w:rPr>
          <w:rFonts w:ascii="Times New Roman" w:hAnsi="Times New Roman" w:cs="Times New Roman"/>
          <w:sz w:val="22"/>
          <w:szCs w:val="22"/>
          <w:lang w:val="ro-RO"/>
        </w:rPr>
        <w:t xml:space="preserve">  </w:t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>expirării unei perioade de 12 luni după data depunerii celui de-al</w:t>
      </w:r>
      <w:r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zecelea instrument de ratificare, acceptare, aprobare sau de aderare </w:t>
      </w:r>
      <w:smartTag w:uri="urn:schemas-microsoft-com:office:smarttags" w:element="PersonName">
        <w:smartTagPr>
          <w:attr w:name="ProductID" w:val="la Convenţie"/>
        </w:smartTagPr>
        <w:r w:rsidRPr="00012AF1">
          <w:rPr>
            <w:rFonts w:ascii="Times New Roman" w:hAnsi="Times New Roman" w:cs="Times New Roman"/>
            <w:sz w:val="22"/>
            <w:szCs w:val="22"/>
            <w:lang w:val="ro-RO"/>
          </w:rPr>
          <w:t>la</w:t>
        </w:r>
        <w:r>
          <w:rPr>
            <w:rFonts w:ascii="Times New Roman" w:hAnsi="Times New Roman" w:cs="Times New Roman"/>
            <w:sz w:val="22"/>
            <w:szCs w:val="22"/>
            <w:lang w:val="ro-RO"/>
          </w:rPr>
          <w:t xml:space="preserve"> </w:t>
        </w:r>
        <w:proofErr w:type="spellStart"/>
        <w:r w:rsidRPr="00012AF1">
          <w:rPr>
            <w:rFonts w:ascii="Times New Roman" w:hAnsi="Times New Roman" w:cs="Times New Roman"/>
            <w:sz w:val="22"/>
            <w:szCs w:val="22"/>
            <w:lang w:val="ro-RO"/>
          </w:rPr>
          <w:t>Convenţie</w:t>
        </w:r>
      </w:smartTag>
      <w:proofErr w:type="spellEnd"/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, inclusiv a oricărui instrument care </w:t>
      </w:r>
      <w:proofErr w:type="spellStart"/>
      <w:r w:rsidRPr="00012AF1">
        <w:rPr>
          <w:rFonts w:ascii="Times New Roman" w:hAnsi="Times New Roman" w:cs="Times New Roman"/>
          <w:sz w:val="22"/>
          <w:szCs w:val="22"/>
          <w:lang w:val="ro-RO"/>
        </w:rPr>
        <w:t>conţine</w:t>
      </w:r>
      <w:proofErr w:type="spellEnd"/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 o </w:t>
      </w:r>
      <w:proofErr w:type="spellStart"/>
      <w:r w:rsidRPr="00012AF1">
        <w:rPr>
          <w:rFonts w:ascii="Times New Roman" w:hAnsi="Times New Roman" w:cs="Times New Roman"/>
          <w:sz w:val="22"/>
          <w:szCs w:val="22"/>
          <w:lang w:val="ro-RO"/>
        </w:rPr>
        <w:t>declaraţie</w:t>
      </w:r>
      <w:proofErr w:type="spellEnd"/>
      <w:r>
        <w:rPr>
          <w:rFonts w:ascii="Times New Roman" w:hAnsi="Times New Roman" w:cs="Times New Roman"/>
          <w:sz w:val="22"/>
          <w:szCs w:val="22"/>
          <w:lang w:val="ro-RO"/>
        </w:rPr>
        <w:t xml:space="preserve"> făcută în temeiul art.</w:t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>92.</w:t>
      </w:r>
    </w:p>
    <w:p w14:paraId="4D7028B3" w14:textId="77777777" w:rsidR="00F571B3" w:rsidRPr="00012AF1" w:rsidRDefault="00F571B3" w:rsidP="00F571B3">
      <w:pPr>
        <w:pStyle w:val="Normal0"/>
        <w:spacing w:line="254" w:lineRule="auto"/>
        <w:ind w:firstLine="360"/>
        <w:jc w:val="both"/>
        <w:rPr>
          <w:rFonts w:ascii="Times New Roman" w:hAnsi="Times New Roman" w:cs="Times New Roman"/>
          <w:sz w:val="22"/>
          <w:szCs w:val="22"/>
          <w:lang w:val="ro-RO"/>
        </w:rPr>
      </w:pPr>
      <w:r w:rsidRPr="00012AF1">
        <w:rPr>
          <w:rFonts w:ascii="Times New Roman" w:hAnsi="Times New Roman" w:cs="Times New Roman"/>
          <w:sz w:val="22"/>
          <w:szCs w:val="22"/>
          <w:lang w:val="ro-RO"/>
        </w:rPr>
        <w:t>2. C</w:t>
      </w:r>
      <w:r>
        <w:rPr>
          <w:rFonts w:ascii="Times New Roman" w:hAnsi="Times New Roman" w:cs="Times New Roman"/>
          <w:sz w:val="22"/>
          <w:szCs w:val="22"/>
          <w:lang w:val="ro-RO"/>
        </w:rPr>
        <w:t>ând</w:t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 un stat va ratifica, accepta sau aproba prezenta </w:t>
      </w:r>
      <w:proofErr w:type="spellStart"/>
      <w:r w:rsidRPr="00012AF1">
        <w:rPr>
          <w:rFonts w:ascii="Times New Roman" w:hAnsi="Times New Roman" w:cs="Times New Roman"/>
          <w:sz w:val="22"/>
          <w:szCs w:val="22"/>
          <w:lang w:val="ro-RO"/>
        </w:rPr>
        <w:t>Convenţie</w:t>
      </w:r>
      <w:proofErr w:type="spellEnd"/>
      <w:r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>sau va adera la ea după depunerea celui de-al zecelea instrument de</w:t>
      </w:r>
      <w:r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>ratificare, acceptare, apro</w:t>
      </w:r>
      <w:r>
        <w:rPr>
          <w:rFonts w:ascii="Times New Roman" w:hAnsi="Times New Roman" w:cs="Times New Roman"/>
          <w:sz w:val="22"/>
          <w:szCs w:val="22"/>
          <w:lang w:val="ro-RO"/>
        </w:rPr>
        <w:softHyphen/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bare sau de aderare, </w:t>
      </w:r>
      <w:proofErr w:type="spellStart"/>
      <w:r w:rsidRPr="00012AF1">
        <w:rPr>
          <w:rFonts w:ascii="Times New Roman" w:hAnsi="Times New Roman" w:cs="Times New Roman"/>
          <w:sz w:val="22"/>
          <w:szCs w:val="22"/>
          <w:lang w:val="ro-RO"/>
        </w:rPr>
        <w:t>Convenţia</w:t>
      </w:r>
      <w:proofErr w:type="spellEnd"/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, cu </w:t>
      </w:r>
      <w:proofErr w:type="spellStart"/>
      <w:r w:rsidRPr="00012AF1">
        <w:rPr>
          <w:rFonts w:ascii="Times New Roman" w:hAnsi="Times New Roman" w:cs="Times New Roman"/>
          <w:sz w:val="22"/>
          <w:szCs w:val="22"/>
          <w:lang w:val="ro-RO"/>
        </w:rPr>
        <w:t>excepţia</w:t>
      </w:r>
      <w:proofErr w:type="spellEnd"/>
      <w:r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  <w:proofErr w:type="spellStart"/>
      <w:r w:rsidRPr="00012AF1">
        <w:rPr>
          <w:rFonts w:ascii="Times New Roman" w:hAnsi="Times New Roman" w:cs="Times New Roman"/>
          <w:sz w:val="22"/>
          <w:szCs w:val="22"/>
          <w:lang w:val="ro-RO"/>
        </w:rPr>
        <w:t>părţii</w:t>
      </w:r>
      <w:proofErr w:type="spellEnd"/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 excluse, va intra în vigoare </w:t>
      </w:r>
      <w:proofErr w:type="spellStart"/>
      <w:r w:rsidRPr="00012AF1">
        <w:rPr>
          <w:rFonts w:ascii="Times New Roman" w:hAnsi="Times New Roman" w:cs="Times New Roman"/>
          <w:sz w:val="22"/>
          <w:szCs w:val="22"/>
          <w:lang w:val="ro-RO"/>
        </w:rPr>
        <w:t>faţă</w:t>
      </w:r>
      <w:proofErr w:type="spellEnd"/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 de acest stat, sub rezerva</w:t>
      </w:r>
      <w:r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  <w:proofErr w:type="spellStart"/>
      <w:r w:rsidRPr="00012AF1">
        <w:rPr>
          <w:rFonts w:ascii="Times New Roman" w:hAnsi="Times New Roman" w:cs="Times New Roman"/>
          <w:sz w:val="22"/>
          <w:szCs w:val="22"/>
          <w:lang w:val="ro-RO"/>
        </w:rPr>
        <w:t>dispoziţiilor</w:t>
      </w:r>
      <w:proofErr w:type="spellEnd"/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 paragrafului 6 al prezentului articol, în prima zi a lunii</w:t>
      </w:r>
      <w:r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>care urmează expirării unei perioade de 12 luni după data depune</w:t>
      </w:r>
      <w:r>
        <w:rPr>
          <w:rFonts w:ascii="Times New Roman" w:hAnsi="Times New Roman" w:cs="Times New Roman"/>
          <w:sz w:val="22"/>
          <w:szCs w:val="22"/>
          <w:lang w:val="ro-RO"/>
        </w:rPr>
        <w:softHyphen/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>rii</w:t>
      </w:r>
      <w:r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>instrumentului de ratificare, acceptare, aprobare sau de aderare.</w:t>
      </w:r>
    </w:p>
    <w:p w14:paraId="62D639CF" w14:textId="77777777" w:rsidR="00F571B3" w:rsidRPr="00AD7705" w:rsidRDefault="00F571B3" w:rsidP="00F571B3">
      <w:pPr>
        <w:pStyle w:val="Normal0"/>
        <w:spacing w:line="254" w:lineRule="auto"/>
        <w:ind w:firstLine="360"/>
        <w:jc w:val="both"/>
        <w:rPr>
          <w:rFonts w:ascii="Times New Roman" w:hAnsi="Times New Roman" w:cs="Times New Roman"/>
          <w:spacing w:val="-2"/>
          <w:sz w:val="22"/>
          <w:szCs w:val="22"/>
          <w:lang w:val="ro-RO"/>
        </w:rPr>
      </w:pPr>
      <w:r w:rsidRPr="00012AF1">
        <w:rPr>
          <w:rFonts w:ascii="Times New Roman" w:hAnsi="Times New Roman" w:cs="Times New Roman"/>
          <w:sz w:val="22"/>
          <w:szCs w:val="22"/>
          <w:lang w:val="ro-RO"/>
        </w:rPr>
        <w:t>3. Orice stat care va ratifica, accepta sau aproba prezenta</w:t>
      </w:r>
      <w:r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  <w:proofErr w:type="spellStart"/>
      <w:r w:rsidRPr="00012AF1">
        <w:rPr>
          <w:rFonts w:ascii="Times New Roman" w:hAnsi="Times New Roman" w:cs="Times New Roman"/>
          <w:sz w:val="22"/>
          <w:szCs w:val="22"/>
          <w:lang w:val="ro-RO"/>
        </w:rPr>
        <w:t>Convenţie</w:t>
      </w:r>
      <w:proofErr w:type="spellEnd"/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 sau care va adera la ea </w:t>
      </w:r>
      <w:proofErr w:type="spellStart"/>
      <w:r w:rsidRPr="00012AF1">
        <w:rPr>
          <w:rFonts w:ascii="Times New Roman" w:hAnsi="Times New Roman" w:cs="Times New Roman"/>
          <w:sz w:val="22"/>
          <w:szCs w:val="22"/>
          <w:lang w:val="ro-RO"/>
        </w:rPr>
        <w:t>şi</w:t>
      </w:r>
      <w:proofErr w:type="spellEnd"/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 care este parte </w:t>
      </w:r>
      <w:smartTag w:uri="urn:schemas-microsoft-com:office:smarttags" w:element="PersonName">
        <w:smartTagPr>
          <w:attr w:name="ProductID" w:val="la Convenţia"/>
        </w:smartTagPr>
        <w:r w:rsidRPr="00012AF1">
          <w:rPr>
            <w:rFonts w:ascii="Times New Roman" w:hAnsi="Times New Roman" w:cs="Times New Roman"/>
            <w:sz w:val="22"/>
            <w:szCs w:val="22"/>
            <w:lang w:val="ro-RO"/>
          </w:rPr>
          <w:t xml:space="preserve">la </w:t>
        </w:r>
        <w:proofErr w:type="spellStart"/>
        <w:r w:rsidRPr="00012AF1">
          <w:rPr>
            <w:rFonts w:ascii="Times New Roman" w:hAnsi="Times New Roman" w:cs="Times New Roman"/>
            <w:sz w:val="22"/>
            <w:szCs w:val="22"/>
            <w:lang w:val="ro-RO"/>
          </w:rPr>
          <w:t>Convenţia</w:t>
        </w:r>
      </w:smartTag>
      <w:proofErr w:type="spellEnd"/>
      <w:r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referitoare la legea uniformă asupra </w:t>
      </w:r>
      <w:r w:rsidRPr="00AD7705">
        <w:rPr>
          <w:rFonts w:ascii="Times New Roman" w:hAnsi="Times New Roman" w:cs="Times New Roman"/>
          <w:spacing w:val="-4"/>
          <w:sz w:val="22"/>
          <w:szCs w:val="22"/>
          <w:lang w:val="ro-RO"/>
        </w:rPr>
        <w:t xml:space="preserve">formării contractelor de </w:t>
      </w:r>
      <w:r>
        <w:rPr>
          <w:rFonts w:ascii="Times New Roman" w:hAnsi="Times New Roman" w:cs="Times New Roman"/>
          <w:spacing w:val="-4"/>
          <w:sz w:val="22"/>
          <w:szCs w:val="22"/>
          <w:lang w:val="ro-RO"/>
        </w:rPr>
        <w:t>vân</w:t>
      </w:r>
      <w:r w:rsidRPr="00AD7705">
        <w:rPr>
          <w:rFonts w:ascii="Times New Roman" w:hAnsi="Times New Roman" w:cs="Times New Roman"/>
          <w:spacing w:val="-4"/>
          <w:sz w:val="22"/>
          <w:szCs w:val="22"/>
          <w:lang w:val="ro-RO"/>
        </w:rPr>
        <w:t xml:space="preserve">zare </w:t>
      </w:r>
      <w:proofErr w:type="spellStart"/>
      <w:r w:rsidRPr="00AD7705">
        <w:rPr>
          <w:rFonts w:ascii="Times New Roman" w:hAnsi="Times New Roman" w:cs="Times New Roman"/>
          <w:spacing w:val="-4"/>
          <w:sz w:val="22"/>
          <w:szCs w:val="22"/>
          <w:lang w:val="ro-RO"/>
        </w:rPr>
        <w:t>internaţională</w:t>
      </w:r>
      <w:proofErr w:type="spellEnd"/>
      <w:r w:rsidRPr="00AD7705">
        <w:rPr>
          <w:rFonts w:ascii="Times New Roman" w:hAnsi="Times New Roman" w:cs="Times New Roman"/>
          <w:spacing w:val="-4"/>
          <w:sz w:val="22"/>
          <w:szCs w:val="22"/>
          <w:lang w:val="ro-RO"/>
        </w:rPr>
        <w:t xml:space="preserve"> de obiecte mobile corporale,</w:t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 încheiată </w:t>
      </w:r>
      <w:smartTag w:uri="urn:schemas-microsoft-com:office:smarttags" w:element="PersonName">
        <w:smartTagPr>
          <w:attr w:name="ProductID" w:val="la Haga"/>
        </w:smartTagPr>
        <w:r w:rsidRPr="00012AF1">
          <w:rPr>
            <w:rFonts w:ascii="Times New Roman" w:hAnsi="Times New Roman" w:cs="Times New Roman"/>
            <w:sz w:val="22"/>
            <w:szCs w:val="22"/>
            <w:lang w:val="ro-RO"/>
          </w:rPr>
          <w:t>la Haga</w:t>
        </w:r>
      </w:smartTag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 la 1 iulie</w:t>
      </w:r>
      <w:r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>1964 (</w:t>
      </w:r>
      <w:proofErr w:type="spellStart"/>
      <w:r w:rsidRPr="00012AF1">
        <w:rPr>
          <w:rFonts w:ascii="Times New Roman" w:hAnsi="Times New Roman" w:cs="Times New Roman"/>
          <w:sz w:val="22"/>
          <w:szCs w:val="22"/>
          <w:lang w:val="ro-RO"/>
        </w:rPr>
        <w:t>Convenţia</w:t>
      </w:r>
      <w:proofErr w:type="spellEnd"/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 de </w:t>
      </w:r>
      <w:smartTag w:uri="urn:schemas-microsoft-com:office:smarttags" w:element="PersonName">
        <w:smartTagPr>
          <w:attr w:name="ProductID" w:val="la Haga"/>
        </w:smartTagPr>
        <w:r w:rsidRPr="00012AF1">
          <w:rPr>
            <w:rFonts w:ascii="Times New Roman" w:hAnsi="Times New Roman" w:cs="Times New Roman"/>
            <w:sz w:val="22"/>
            <w:szCs w:val="22"/>
            <w:lang w:val="ro-RO"/>
          </w:rPr>
          <w:t>la Haga</w:t>
        </w:r>
      </w:smartTag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 din 1964 asupra formării) sau </w:t>
      </w:r>
      <w:smartTag w:uri="urn:schemas-microsoft-com:office:smarttags" w:element="PersonName">
        <w:smartTagPr>
          <w:attr w:name="ProductID" w:val="la Convenţia"/>
        </w:smartTagPr>
        <w:r w:rsidRPr="00012AF1">
          <w:rPr>
            <w:rFonts w:ascii="Times New Roman" w:hAnsi="Times New Roman" w:cs="Times New Roman"/>
            <w:sz w:val="22"/>
            <w:szCs w:val="22"/>
            <w:lang w:val="ro-RO"/>
          </w:rPr>
          <w:t xml:space="preserve">la </w:t>
        </w:r>
        <w:proofErr w:type="spellStart"/>
        <w:r w:rsidRPr="00012AF1">
          <w:rPr>
            <w:rFonts w:ascii="Times New Roman" w:hAnsi="Times New Roman" w:cs="Times New Roman"/>
            <w:sz w:val="22"/>
            <w:szCs w:val="22"/>
            <w:lang w:val="ro-RO"/>
          </w:rPr>
          <w:t>Convenţia</w:t>
        </w:r>
      </w:smartTag>
      <w:proofErr w:type="spellEnd"/>
      <w:r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referitoare la legea uniformă asupra </w:t>
      </w:r>
      <w:r>
        <w:rPr>
          <w:rFonts w:ascii="Times New Roman" w:hAnsi="Times New Roman" w:cs="Times New Roman"/>
          <w:sz w:val="22"/>
          <w:szCs w:val="22"/>
          <w:lang w:val="ro-RO"/>
        </w:rPr>
        <w:t>vân</w:t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zării </w:t>
      </w:r>
      <w:proofErr w:type="spellStart"/>
      <w:r w:rsidRPr="00012AF1">
        <w:rPr>
          <w:rFonts w:ascii="Times New Roman" w:hAnsi="Times New Roman" w:cs="Times New Roman"/>
          <w:sz w:val="22"/>
          <w:szCs w:val="22"/>
          <w:lang w:val="ro-RO"/>
        </w:rPr>
        <w:t>internaţionale</w:t>
      </w:r>
      <w:proofErr w:type="spellEnd"/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 de obiecte</w:t>
      </w:r>
      <w:r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mobile </w:t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lastRenderedPageBreak/>
        <w:t xml:space="preserve">corporale încheiată </w:t>
      </w:r>
      <w:smartTag w:uri="urn:schemas-microsoft-com:office:smarttags" w:element="PersonName">
        <w:smartTagPr>
          <w:attr w:name="ProductID" w:val="la Haga"/>
        </w:smartTagPr>
        <w:r w:rsidRPr="00012AF1">
          <w:rPr>
            <w:rFonts w:ascii="Times New Roman" w:hAnsi="Times New Roman" w:cs="Times New Roman"/>
            <w:sz w:val="22"/>
            <w:szCs w:val="22"/>
            <w:lang w:val="ro-RO"/>
          </w:rPr>
          <w:t>la Haga</w:t>
        </w:r>
      </w:smartTag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 la 1 iulie 1964 (</w:t>
      </w:r>
      <w:proofErr w:type="spellStart"/>
      <w:r w:rsidRPr="00012AF1">
        <w:rPr>
          <w:rFonts w:ascii="Times New Roman" w:hAnsi="Times New Roman" w:cs="Times New Roman"/>
          <w:sz w:val="22"/>
          <w:szCs w:val="22"/>
          <w:lang w:val="ro-RO"/>
        </w:rPr>
        <w:t>Convenţia</w:t>
      </w:r>
      <w:proofErr w:type="spellEnd"/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 de </w:t>
      </w:r>
      <w:smartTag w:uri="urn:schemas-microsoft-com:office:smarttags" w:element="PersonName">
        <w:smartTagPr>
          <w:attr w:name="ProductID" w:val="la Haga"/>
        </w:smartTagPr>
        <w:r w:rsidRPr="00012AF1">
          <w:rPr>
            <w:rFonts w:ascii="Times New Roman" w:hAnsi="Times New Roman" w:cs="Times New Roman"/>
            <w:sz w:val="22"/>
            <w:szCs w:val="22"/>
            <w:lang w:val="ro-RO"/>
          </w:rPr>
          <w:t>la Haga</w:t>
        </w:r>
      </w:smartTag>
      <w:r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din 1964 </w:t>
      </w:r>
      <w:r w:rsidRPr="00AD7705">
        <w:rPr>
          <w:rFonts w:ascii="Times New Roman" w:hAnsi="Times New Roman" w:cs="Times New Roman"/>
          <w:spacing w:val="-4"/>
          <w:sz w:val="22"/>
          <w:szCs w:val="22"/>
          <w:lang w:val="ro-RO"/>
        </w:rPr>
        <w:t xml:space="preserve">asupra </w:t>
      </w:r>
      <w:r>
        <w:rPr>
          <w:rFonts w:ascii="Times New Roman" w:hAnsi="Times New Roman" w:cs="Times New Roman"/>
          <w:spacing w:val="-4"/>
          <w:sz w:val="22"/>
          <w:szCs w:val="22"/>
          <w:lang w:val="ro-RO"/>
        </w:rPr>
        <w:t>vân</w:t>
      </w:r>
      <w:r w:rsidRPr="00AD7705">
        <w:rPr>
          <w:rFonts w:ascii="Times New Roman" w:hAnsi="Times New Roman" w:cs="Times New Roman"/>
          <w:spacing w:val="-4"/>
          <w:sz w:val="22"/>
          <w:szCs w:val="22"/>
          <w:lang w:val="ro-RO"/>
        </w:rPr>
        <w:t xml:space="preserve">zării) sau la cele două </w:t>
      </w:r>
      <w:proofErr w:type="spellStart"/>
      <w:r w:rsidRPr="00AD7705">
        <w:rPr>
          <w:rFonts w:ascii="Times New Roman" w:hAnsi="Times New Roman" w:cs="Times New Roman"/>
          <w:spacing w:val="-4"/>
          <w:sz w:val="22"/>
          <w:szCs w:val="22"/>
          <w:lang w:val="ro-RO"/>
        </w:rPr>
        <w:t>convenţii</w:t>
      </w:r>
      <w:proofErr w:type="spellEnd"/>
      <w:r w:rsidRPr="00AD7705">
        <w:rPr>
          <w:rFonts w:ascii="Times New Roman" w:hAnsi="Times New Roman" w:cs="Times New Roman"/>
          <w:spacing w:val="-4"/>
          <w:sz w:val="22"/>
          <w:szCs w:val="22"/>
          <w:lang w:val="ro-RO"/>
        </w:rPr>
        <w:t xml:space="preserve">, va </w:t>
      </w:r>
      <w:proofErr w:type="spellStart"/>
      <w:r w:rsidRPr="00AD7705">
        <w:rPr>
          <w:rFonts w:ascii="Times New Roman" w:hAnsi="Times New Roman" w:cs="Times New Roman"/>
          <w:spacing w:val="-4"/>
          <w:sz w:val="22"/>
          <w:szCs w:val="22"/>
          <w:lang w:val="ro-RO"/>
        </w:rPr>
        <w:t>denunţa</w:t>
      </w:r>
      <w:proofErr w:type="spellEnd"/>
      <w:r w:rsidRPr="00AD7705">
        <w:rPr>
          <w:rFonts w:ascii="Times New Roman" w:hAnsi="Times New Roman" w:cs="Times New Roman"/>
          <w:spacing w:val="-4"/>
          <w:sz w:val="22"/>
          <w:szCs w:val="22"/>
          <w:lang w:val="ro-RO"/>
        </w:rPr>
        <w:t xml:space="preserve"> în </w:t>
      </w:r>
      <w:proofErr w:type="spellStart"/>
      <w:r w:rsidRPr="00AD7705">
        <w:rPr>
          <w:rFonts w:ascii="Times New Roman" w:hAnsi="Times New Roman" w:cs="Times New Roman"/>
          <w:spacing w:val="-4"/>
          <w:sz w:val="22"/>
          <w:szCs w:val="22"/>
          <w:lang w:val="ro-RO"/>
        </w:rPr>
        <w:t>acelaşi</w:t>
      </w:r>
      <w:proofErr w:type="spellEnd"/>
      <w:r w:rsidRPr="00AD7705">
        <w:rPr>
          <w:rFonts w:ascii="Times New Roman" w:hAnsi="Times New Roman" w:cs="Times New Roman"/>
          <w:spacing w:val="-4"/>
          <w:sz w:val="22"/>
          <w:szCs w:val="22"/>
          <w:lang w:val="ro-RO"/>
        </w:rPr>
        <w:t xml:space="preserve"> timp, după caz,</w:t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  <w:proofErr w:type="spellStart"/>
      <w:r w:rsidRPr="00012AF1">
        <w:rPr>
          <w:rFonts w:ascii="Times New Roman" w:hAnsi="Times New Roman" w:cs="Times New Roman"/>
          <w:sz w:val="22"/>
          <w:szCs w:val="22"/>
          <w:lang w:val="ro-RO"/>
        </w:rPr>
        <w:t>Con</w:t>
      </w:r>
      <w:r>
        <w:rPr>
          <w:rFonts w:ascii="Times New Roman" w:hAnsi="Times New Roman" w:cs="Times New Roman"/>
          <w:sz w:val="22"/>
          <w:szCs w:val="22"/>
          <w:lang w:val="ro-RO"/>
        </w:rPr>
        <w:softHyphen/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>venţia</w:t>
      </w:r>
      <w:proofErr w:type="spellEnd"/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 de </w:t>
      </w:r>
      <w:smartTag w:uri="urn:schemas-microsoft-com:office:smarttags" w:element="PersonName">
        <w:smartTagPr>
          <w:attr w:name="ProductID" w:val="la Haga"/>
        </w:smartTagPr>
        <w:r w:rsidRPr="00012AF1">
          <w:rPr>
            <w:rFonts w:ascii="Times New Roman" w:hAnsi="Times New Roman" w:cs="Times New Roman"/>
            <w:sz w:val="22"/>
            <w:szCs w:val="22"/>
            <w:lang w:val="ro-RO"/>
          </w:rPr>
          <w:t>la Haga</w:t>
        </w:r>
      </w:smartTag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 din 1964 asupra </w:t>
      </w:r>
      <w:r>
        <w:rPr>
          <w:rFonts w:ascii="Times New Roman" w:hAnsi="Times New Roman" w:cs="Times New Roman"/>
          <w:sz w:val="22"/>
          <w:szCs w:val="22"/>
          <w:lang w:val="ro-RO"/>
        </w:rPr>
        <w:t>vân</w:t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>zării</w:t>
      </w:r>
      <w:r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sau </w:t>
      </w:r>
      <w:proofErr w:type="spellStart"/>
      <w:r w:rsidRPr="00012AF1">
        <w:rPr>
          <w:rFonts w:ascii="Times New Roman" w:hAnsi="Times New Roman" w:cs="Times New Roman"/>
          <w:sz w:val="22"/>
          <w:szCs w:val="22"/>
          <w:lang w:val="ro-RO"/>
        </w:rPr>
        <w:t>Convenţia</w:t>
      </w:r>
      <w:proofErr w:type="spellEnd"/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 de </w:t>
      </w:r>
      <w:smartTag w:uri="urn:schemas-microsoft-com:office:smarttags" w:element="PersonName">
        <w:smartTagPr>
          <w:attr w:name="ProductID" w:val="la Haga"/>
        </w:smartTagPr>
        <w:r w:rsidRPr="00012AF1">
          <w:rPr>
            <w:rFonts w:ascii="Times New Roman" w:hAnsi="Times New Roman" w:cs="Times New Roman"/>
            <w:sz w:val="22"/>
            <w:szCs w:val="22"/>
            <w:lang w:val="ro-RO"/>
          </w:rPr>
          <w:t>la Haga</w:t>
        </w:r>
      </w:smartTag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 asupra for</w:t>
      </w:r>
      <w:r>
        <w:rPr>
          <w:rFonts w:ascii="Times New Roman" w:hAnsi="Times New Roman" w:cs="Times New Roman"/>
          <w:sz w:val="22"/>
          <w:szCs w:val="22"/>
          <w:lang w:val="ro-RO"/>
        </w:rPr>
        <w:softHyphen/>
      </w:r>
      <w:r w:rsidRPr="00AD7705">
        <w:rPr>
          <w:rFonts w:ascii="Times New Roman" w:hAnsi="Times New Roman" w:cs="Times New Roman"/>
          <w:spacing w:val="-2"/>
          <w:sz w:val="22"/>
          <w:szCs w:val="22"/>
          <w:lang w:val="ro-RO"/>
        </w:rPr>
        <w:t>mă</w:t>
      </w:r>
      <w:r w:rsidRPr="00AD7705">
        <w:rPr>
          <w:rFonts w:ascii="Times New Roman" w:hAnsi="Times New Roman" w:cs="Times New Roman"/>
          <w:spacing w:val="-2"/>
          <w:sz w:val="22"/>
          <w:szCs w:val="22"/>
          <w:lang w:val="ro-RO"/>
        </w:rPr>
        <w:softHyphen/>
        <w:t xml:space="preserve">rii, sau ambele </w:t>
      </w:r>
      <w:proofErr w:type="spellStart"/>
      <w:r w:rsidRPr="00AD7705">
        <w:rPr>
          <w:rFonts w:ascii="Times New Roman" w:hAnsi="Times New Roman" w:cs="Times New Roman"/>
          <w:spacing w:val="-2"/>
          <w:sz w:val="22"/>
          <w:szCs w:val="22"/>
          <w:lang w:val="ro-RO"/>
        </w:rPr>
        <w:t>convenţii</w:t>
      </w:r>
      <w:proofErr w:type="spellEnd"/>
      <w:r w:rsidRPr="00AD7705">
        <w:rPr>
          <w:rFonts w:ascii="Times New Roman" w:hAnsi="Times New Roman" w:cs="Times New Roman"/>
          <w:spacing w:val="-2"/>
          <w:sz w:val="22"/>
          <w:szCs w:val="22"/>
          <w:lang w:val="ro-RO"/>
        </w:rPr>
        <w:t>, adres</w:t>
      </w:r>
      <w:r>
        <w:rPr>
          <w:rFonts w:ascii="Times New Roman" w:hAnsi="Times New Roman" w:cs="Times New Roman"/>
          <w:spacing w:val="-2"/>
          <w:sz w:val="22"/>
          <w:szCs w:val="22"/>
          <w:lang w:val="ro-RO"/>
        </w:rPr>
        <w:t>ând</w:t>
      </w:r>
      <w:r w:rsidRPr="00AD7705">
        <w:rPr>
          <w:rFonts w:ascii="Times New Roman" w:hAnsi="Times New Roman" w:cs="Times New Roman"/>
          <w:spacing w:val="-2"/>
          <w:sz w:val="22"/>
          <w:szCs w:val="22"/>
          <w:lang w:val="ro-RO"/>
        </w:rPr>
        <w:t xml:space="preserve"> o notificare în acest scop guvernului olandez.</w:t>
      </w:r>
    </w:p>
    <w:p w14:paraId="4F74B1C9" w14:textId="77777777" w:rsidR="00F571B3" w:rsidRPr="00012AF1" w:rsidRDefault="00F571B3" w:rsidP="00F571B3">
      <w:pPr>
        <w:pStyle w:val="Normal0"/>
        <w:spacing w:line="254" w:lineRule="auto"/>
        <w:ind w:firstLine="360"/>
        <w:jc w:val="both"/>
        <w:rPr>
          <w:rFonts w:ascii="Times New Roman" w:hAnsi="Times New Roman" w:cs="Times New Roman"/>
          <w:sz w:val="22"/>
          <w:szCs w:val="22"/>
          <w:lang w:val="ro-RO"/>
        </w:rPr>
      </w:pPr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4. Orice stat parte </w:t>
      </w:r>
      <w:smartTag w:uri="urn:schemas-microsoft-com:office:smarttags" w:element="PersonName">
        <w:smartTagPr>
          <w:attr w:name="ProductID" w:val="la Convenţia"/>
        </w:smartTagPr>
        <w:r w:rsidRPr="00012AF1">
          <w:rPr>
            <w:rFonts w:ascii="Times New Roman" w:hAnsi="Times New Roman" w:cs="Times New Roman"/>
            <w:sz w:val="22"/>
            <w:szCs w:val="22"/>
            <w:lang w:val="ro-RO"/>
          </w:rPr>
          <w:t xml:space="preserve">la </w:t>
        </w:r>
        <w:proofErr w:type="spellStart"/>
        <w:r w:rsidRPr="00012AF1">
          <w:rPr>
            <w:rFonts w:ascii="Times New Roman" w:hAnsi="Times New Roman" w:cs="Times New Roman"/>
            <w:sz w:val="22"/>
            <w:szCs w:val="22"/>
            <w:lang w:val="ro-RO"/>
          </w:rPr>
          <w:t>Convenţia</w:t>
        </w:r>
      </w:smartTag>
      <w:proofErr w:type="spellEnd"/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 de </w:t>
      </w:r>
      <w:smartTag w:uri="urn:schemas-microsoft-com:office:smarttags" w:element="PersonName">
        <w:smartTagPr>
          <w:attr w:name="ProductID" w:val="la Haga"/>
        </w:smartTagPr>
        <w:r w:rsidRPr="00012AF1">
          <w:rPr>
            <w:rFonts w:ascii="Times New Roman" w:hAnsi="Times New Roman" w:cs="Times New Roman"/>
            <w:sz w:val="22"/>
            <w:szCs w:val="22"/>
            <w:lang w:val="ro-RO"/>
          </w:rPr>
          <w:t>la Haga</w:t>
        </w:r>
      </w:smartTag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 din 1964 asupra</w:t>
      </w:r>
      <w:r>
        <w:rPr>
          <w:rFonts w:ascii="Times New Roman" w:hAnsi="Times New Roman" w:cs="Times New Roman"/>
          <w:sz w:val="22"/>
          <w:szCs w:val="22"/>
          <w:lang w:val="ro-RO"/>
        </w:rPr>
        <w:t xml:space="preserve"> vân</w:t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zării, care va ratifica, accepta sau aproba prezenta </w:t>
      </w:r>
      <w:proofErr w:type="spellStart"/>
      <w:r w:rsidRPr="00012AF1">
        <w:rPr>
          <w:rFonts w:ascii="Times New Roman" w:hAnsi="Times New Roman" w:cs="Times New Roman"/>
          <w:sz w:val="22"/>
          <w:szCs w:val="22"/>
          <w:lang w:val="ro-RO"/>
        </w:rPr>
        <w:t>Convenţie</w:t>
      </w:r>
      <w:proofErr w:type="spellEnd"/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 sau</w:t>
      </w:r>
      <w:r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care va adera la ea </w:t>
      </w:r>
      <w:proofErr w:type="spellStart"/>
      <w:r w:rsidRPr="00012AF1">
        <w:rPr>
          <w:rFonts w:ascii="Times New Roman" w:hAnsi="Times New Roman" w:cs="Times New Roman"/>
          <w:sz w:val="22"/>
          <w:szCs w:val="22"/>
          <w:lang w:val="ro-RO"/>
        </w:rPr>
        <w:t>şi</w:t>
      </w:r>
      <w:proofErr w:type="spellEnd"/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 care va declara sau va fi declarat în temeiul</w:t>
      </w:r>
      <w:r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art.92 că nu este legat de Partea a II-a a </w:t>
      </w:r>
      <w:proofErr w:type="spellStart"/>
      <w:r w:rsidRPr="00012AF1">
        <w:rPr>
          <w:rFonts w:ascii="Times New Roman" w:hAnsi="Times New Roman" w:cs="Times New Roman"/>
          <w:sz w:val="22"/>
          <w:szCs w:val="22"/>
          <w:lang w:val="ro-RO"/>
        </w:rPr>
        <w:t>Con</w:t>
      </w:r>
      <w:r>
        <w:rPr>
          <w:rFonts w:ascii="Times New Roman" w:hAnsi="Times New Roman" w:cs="Times New Roman"/>
          <w:sz w:val="22"/>
          <w:szCs w:val="22"/>
          <w:lang w:val="ro-RO"/>
        </w:rPr>
        <w:softHyphen/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>venţiei</w:t>
      </w:r>
      <w:proofErr w:type="spellEnd"/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, va </w:t>
      </w:r>
      <w:proofErr w:type="spellStart"/>
      <w:r w:rsidRPr="00012AF1">
        <w:rPr>
          <w:rFonts w:ascii="Times New Roman" w:hAnsi="Times New Roman" w:cs="Times New Roman"/>
          <w:sz w:val="22"/>
          <w:szCs w:val="22"/>
          <w:lang w:val="ro-RO"/>
        </w:rPr>
        <w:t>denunţa</w:t>
      </w:r>
      <w:proofErr w:type="spellEnd"/>
      <w:r w:rsidRPr="00012AF1">
        <w:rPr>
          <w:rFonts w:ascii="Times New Roman" w:hAnsi="Times New Roman" w:cs="Times New Roman"/>
          <w:sz w:val="22"/>
          <w:szCs w:val="22"/>
          <w:lang w:val="ro-RO"/>
        </w:rPr>
        <w:t>, în</w:t>
      </w:r>
      <w:r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momentul ratificării, acceptării, aprobării sau al aderării, </w:t>
      </w:r>
      <w:proofErr w:type="spellStart"/>
      <w:r w:rsidRPr="00012AF1">
        <w:rPr>
          <w:rFonts w:ascii="Times New Roman" w:hAnsi="Times New Roman" w:cs="Times New Roman"/>
          <w:sz w:val="22"/>
          <w:szCs w:val="22"/>
          <w:lang w:val="ro-RO"/>
        </w:rPr>
        <w:t>Convenţia</w:t>
      </w:r>
      <w:proofErr w:type="spellEnd"/>
      <w:r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de </w:t>
      </w:r>
      <w:smartTag w:uri="urn:schemas-microsoft-com:office:smarttags" w:element="PersonName">
        <w:smartTagPr>
          <w:attr w:name="ProductID" w:val="la Haga"/>
        </w:smartTagPr>
        <w:r w:rsidRPr="00012AF1">
          <w:rPr>
            <w:rFonts w:ascii="Times New Roman" w:hAnsi="Times New Roman" w:cs="Times New Roman"/>
            <w:sz w:val="22"/>
            <w:szCs w:val="22"/>
            <w:lang w:val="ro-RO"/>
          </w:rPr>
          <w:t>la Haga</w:t>
        </w:r>
      </w:smartTag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 din 1964 asupra </w:t>
      </w:r>
      <w:r>
        <w:rPr>
          <w:rFonts w:ascii="Times New Roman" w:hAnsi="Times New Roman" w:cs="Times New Roman"/>
          <w:sz w:val="22"/>
          <w:szCs w:val="22"/>
          <w:lang w:val="ro-RO"/>
        </w:rPr>
        <w:t>vân</w:t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>zării, adres</w:t>
      </w:r>
      <w:r>
        <w:rPr>
          <w:rFonts w:ascii="Times New Roman" w:hAnsi="Times New Roman" w:cs="Times New Roman"/>
          <w:sz w:val="22"/>
          <w:szCs w:val="22"/>
          <w:lang w:val="ro-RO"/>
        </w:rPr>
        <w:t>ând</w:t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 o notificare în acest scop</w:t>
      </w:r>
      <w:r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>guvernului olandez.</w:t>
      </w:r>
    </w:p>
    <w:p w14:paraId="4AD541F6" w14:textId="77777777" w:rsidR="00F571B3" w:rsidRPr="00012AF1" w:rsidRDefault="00F571B3" w:rsidP="00F571B3">
      <w:pPr>
        <w:pStyle w:val="Normal0"/>
        <w:spacing w:line="254" w:lineRule="auto"/>
        <w:ind w:firstLine="360"/>
        <w:jc w:val="both"/>
        <w:rPr>
          <w:rFonts w:ascii="Times New Roman" w:hAnsi="Times New Roman" w:cs="Times New Roman"/>
          <w:sz w:val="22"/>
          <w:szCs w:val="22"/>
          <w:lang w:val="ro-RO"/>
        </w:rPr>
      </w:pPr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5. Orice stat parte </w:t>
      </w:r>
      <w:smartTag w:uri="urn:schemas-microsoft-com:office:smarttags" w:element="PersonName">
        <w:smartTagPr>
          <w:attr w:name="ProductID" w:val="la Convenţia"/>
        </w:smartTagPr>
        <w:r w:rsidRPr="00012AF1">
          <w:rPr>
            <w:rFonts w:ascii="Times New Roman" w:hAnsi="Times New Roman" w:cs="Times New Roman"/>
            <w:sz w:val="22"/>
            <w:szCs w:val="22"/>
            <w:lang w:val="ro-RO"/>
          </w:rPr>
          <w:t xml:space="preserve">la </w:t>
        </w:r>
        <w:proofErr w:type="spellStart"/>
        <w:r w:rsidRPr="00012AF1">
          <w:rPr>
            <w:rFonts w:ascii="Times New Roman" w:hAnsi="Times New Roman" w:cs="Times New Roman"/>
            <w:sz w:val="22"/>
            <w:szCs w:val="22"/>
            <w:lang w:val="ro-RO"/>
          </w:rPr>
          <w:t>Convenţia</w:t>
        </w:r>
      </w:smartTag>
      <w:proofErr w:type="spellEnd"/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 de </w:t>
      </w:r>
      <w:smartTag w:uri="urn:schemas-microsoft-com:office:smarttags" w:element="PersonName">
        <w:smartTagPr>
          <w:attr w:name="ProductID" w:val="la Haga"/>
        </w:smartTagPr>
        <w:r w:rsidRPr="00012AF1">
          <w:rPr>
            <w:rFonts w:ascii="Times New Roman" w:hAnsi="Times New Roman" w:cs="Times New Roman"/>
            <w:sz w:val="22"/>
            <w:szCs w:val="22"/>
            <w:lang w:val="ro-RO"/>
          </w:rPr>
          <w:t>la Haga</w:t>
        </w:r>
      </w:smartTag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 din 1964 asupra </w:t>
      </w:r>
      <w:r>
        <w:rPr>
          <w:rFonts w:ascii="Times New Roman" w:hAnsi="Times New Roman" w:cs="Times New Roman"/>
          <w:sz w:val="22"/>
          <w:szCs w:val="22"/>
          <w:lang w:val="ro-RO"/>
        </w:rPr>
        <w:t>vân</w:t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>zării</w:t>
      </w:r>
      <w:r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care va ratifica, accepta sau aproba prezenta </w:t>
      </w:r>
      <w:proofErr w:type="spellStart"/>
      <w:r w:rsidRPr="00012AF1">
        <w:rPr>
          <w:rFonts w:ascii="Times New Roman" w:hAnsi="Times New Roman" w:cs="Times New Roman"/>
          <w:sz w:val="22"/>
          <w:szCs w:val="22"/>
          <w:lang w:val="ro-RO"/>
        </w:rPr>
        <w:t>Convenţie</w:t>
      </w:r>
      <w:proofErr w:type="spellEnd"/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 sau care va</w:t>
      </w:r>
      <w:r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adera la ea </w:t>
      </w:r>
      <w:proofErr w:type="spellStart"/>
      <w:r w:rsidRPr="00012AF1">
        <w:rPr>
          <w:rFonts w:ascii="Times New Roman" w:hAnsi="Times New Roman" w:cs="Times New Roman"/>
          <w:sz w:val="22"/>
          <w:szCs w:val="22"/>
          <w:lang w:val="ro-RO"/>
        </w:rPr>
        <w:t>şi</w:t>
      </w:r>
      <w:proofErr w:type="spellEnd"/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 care va declara sau</w:t>
      </w:r>
      <w:r>
        <w:rPr>
          <w:rFonts w:ascii="Times New Roman" w:hAnsi="Times New Roman" w:cs="Times New Roman"/>
          <w:sz w:val="22"/>
          <w:szCs w:val="22"/>
          <w:lang w:val="ro-RO"/>
        </w:rPr>
        <w:t xml:space="preserve"> va fi declarat în temeiul art.</w:t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>92 că</w:t>
      </w:r>
      <w:r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nu este legat de Partea a III-a a </w:t>
      </w:r>
      <w:proofErr w:type="spellStart"/>
      <w:r w:rsidRPr="00012AF1">
        <w:rPr>
          <w:rFonts w:ascii="Times New Roman" w:hAnsi="Times New Roman" w:cs="Times New Roman"/>
          <w:sz w:val="22"/>
          <w:szCs w:val="22"/>
          <w:lang w:val="ro-RO"/>
        </w:rPr>
        <w:t>Con</w:t>
      </w:r>
      <w:r>
        <w:rPr>
          <w:rFonts w:ascii="Times New Roman" w:hAnsi="Times New Roman" w:cs="Times New Roman"/>
          <w:sz w:val="22"/>
          <w:szCs w:val="22"/>
          <w:lang w:val="ro-RO"/>
        </w:rPr>
        <w:softHyphen/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>venţiei</w:t>
      </w:r>
      <w:proofErr w:type="spellEnd"/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, va </w:t>
      </w:r>
      <w:proofErr w:type="spellStart"/>
      <w:r w:rsidRPr="00012AF1">
        <w:rPr>
          <w:rFonts w:ascii="Times New Roman" w:hAnsi="Times New Roman" w:cs="Times New Roman"/>
          <w:sz w:val="22"/>
          <w:szCs w:val="22"/>
          <w:lang w:val="ro-RO"/>
        </w:rPr>
        <w:t>denunţa</w:t>
      </w:r>
      <w:proofErr w:type="spellEnd"/>
      <w:r w:rsidRPr="00012AF1">
        <w:rPr>
          <w:rFonts w:ascii="Times New Roman" w:hAnsi="Times New Roman" w:cs="Times New Roman"/>
          <w:sz w:val="22"/>
          <w:szCs w:val="22"/>
          <w:lang w:val="ro-RO"/>
        </w:rPr>
        <w:t>, în momentul</w:t>
      </w:r>
      <w:r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ratificării, acceptării, aprobării sau al aderării, </w:t>
      </w:r>
      <w:proofErr w:type="spellStart"/>
      <w:r w:rsidRPr="00012AF1">
        <w:rPr>
          <w:rFonts w:ascii="Times New Roman" w:hAnsi="Times New Roman" w:cs="Times New Roman"/>
          <w:sz w:val="22"/>
          <w:szCs w:val="22"/>
          <w:lang w:val="ro-RO"/>
        </w:rPr>
        <w:t>Convenţia</w:t>
      </w:r>
      <w:proofErr w:type="spellEnd"/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 de </w:t>
      </w:r>
      <w:smartTag w:uri="urn:schemas-microsoft-com:office:smarttags" w:element="PersonName">
        <w:smartTagPr>
          <w:attr w:name="ProductID" w:val="la Haga"/>
        </w:smartTagPr>
        <w:r w:rsidRPr="00012AF1">
          <w:rPr>
            <w:rFonts w:ascii="Times New Roman" w:hAnsi="Times New Roman" w:cs="Times New Roman"/>
            <w:sz w:val="22"/>
            <w:szCs w:val="22"/>
            <w:lang w:val="ro-RO"/>
          </w:rPr>
          <w:t>la Haga</w:t>
        </w:r>
      </w:smartTag>
      <w:r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>din 1964 asupra formării, adres</w:t>
      </w:r>
      <w:r>
        <w:rPr>
          <w:rFonts w:ascii="Times New Roman" w:hAnsi="Times New Roman" w:cs="Times New Roman"/>
          <w:sz w:val="22"/>
          <w:szCs w:val="22"/>
          <w:lang w:val="ro-RO"/>
        </w:rPr>
        <w:t>ând</w:t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 o notificare în acest scop guvernului</w:t>
      </w:r>
      <w:r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>olandez.</w:t>
      </w:r>
    </w:p>
    <w:p w14:paraId="72506151" w14:textId="77777777" w:rsidR="00F571B3" w:rsidRPr="00012AF1" w:rsidRDefault="00F571B3" w:rsidP="00F571B3">
      <w:pPr>
        <w:pStyle w:val="Normal0"/>
        <w:spacing w:line="254" w:lineRule="auto"/>
        <w:ind w:firstLine="360"/>
        <w:jc w:val="both"/>
        <w:rPr>
          <w:rFonts w:ascii="Times New Roman" w:hAnsi="Times New Roman" w:cs="Times New Roman"/>
          <w:sz w:val="22"/>
          <w:szCs w:val="22"/>
          <w:lang w:val="ro-RO"/>
        </w:rPr>
      </w:pPr>
      <w:r w:rsidRPr="00012AF1">
        <w:rPr>
          <w:rFonts w:ascii="Times New Roman" w:hAnsi="Times New Roman" w:cs="Times New Roman"/>
          <w:sz w:val="22"/>
          <w:szCs w:val="22"/>
          <w:lang w:val="ro-RO"/>
        </w:rPr>
        <w:t>6. În sensul prezentului articol, ratificările, acceptările,</w:t>
      </w:r>
      <w:r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aprobările </w:t>
      </w:r>
      <w:proofErr w:type="spellStart"/>
      <w:r w:rsidRPr="00012AF1">
        <w:rPr>
          <w:rFonts w:ascii="Times New Roman" w:hAnsi="Times New Roman" w:cs="Times New Roman"/>
          <w:sz w:val="22"/>
          <w:szCs w:val="22"/>
          <w:lang w:val="ro-RO"/>
        </w:rPr>
        <w:t>şi</w:t>
      </w:r>
      <w:proofErr w:type="spellEnd"/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 aderările efectuate </w:t>
      </w:r>
      <w:proofErr w:type="spellStart"/>
      <w:r w:rsidRPr="00012AF1">
        <w:rPr>
          <w:rFonts w:ascii="Times New Roman" w:hAnsi="Times New Roman" w:cs="Times New Roman"/>
          <w:sz w:val="22"/>
          <w:szCs w:val="22"/>
          <w:lang w:val="ro-RO"/>
        </w:rPr>
        <w:t>faţă</w:t>
      </w:r>
      <w:proofErr w:type="spellEnd"/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 de prezenta </w:t>
      </w:r>
      <w:proofErr w:type="spellStart"/>
      <w:r w:rsidRPr="00012AF1">
        <w:rPr>
          <w:rFonts w:ascii="Times New Roman" w:hAnsi="Times New Roman" w:cs="Times New Roman"/>
          <w:sz w:val="22"/>
          <w:szCs w:val="22"/>
          <w:lang w:val="ro-RO"/>
        </w:rPr>
        <w:t>Convenţie</w:t>
      </w:r>
      <w:proofErr w:type="spellEnd"/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 de către</w:t>
      </w:r>
      <w:r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>statele-</w:t>
      </w:r>
      <w:proofErr w:type="spellStart"/>
      <w:r w:rsidRPr="00012AF1">
        <w:rPr>
          <w:rFonts w:ascii="Times New Roman" w:hAnsi="Times New Roman" w:cs="Times New Roman"/>
          <w:sz w:val="22"/>
          <w:szCs w:val="22"/>
          <w:lang w:val="ro-RO"/>
        </w:rPr>
        <w:t>părţi</w:t>
      </w:r>
      <w:proofErr w:type="spellEnd"/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  <w:smartTag w:uri="urn:schemas-microsoft-com:office:smarttags" w:element="PersonName">
        <w:smartTagPr>
          <w:attr w:name="ProductID" w:val="la Convenţia"/>
        </w:smartTagPr>
        <w:r w:rsidRPr="00012AF1">
          <w:rPr>
            <w:rFonts w:ascii="Times New Roman" w:hAnsi="Times New Roman" w:cs="Times New Roman"/>
            <w:sz w:val="22"/>
            <w:szCs w:val="22"/>
            <w:lang w:val="ro-RO"/>
          </w:rPr>
          <w:t xml:space="preserve">la </w:t>
        </w:r>
        <w:proofErr w:type="spellStart"/>
        <w:r w:rsidRPr="00012AF1">
          <w:rPr>
            <w:rFonts w:ascii="Times New Roman" w:hAnsi="Times New Roman" w:cs="Times New Roman"/>
            <w:sz w:val="22"/>
            <w:szCs w:val="22"/>
            <w:lang w:val="ro-RO"/>
          </w:rPr>
          <w:t>Convenţia</w:t>
        </w:r>
      </w:smartTag>
      <w:proofErr w:type="spellEnd"/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 de </w:t>
      </w:r>
      <w:smartTag w:uri="urn:schemas-microsoft-com:office:smarttags" w:element="PersonName">
        <w:smartTagPr>
          <w:attr w:name="ProductID" w:val="la Haga"/>
        </w:smartTagPr>
        <w:r w:rsidRPr="00012AF1">
          <w:rPr>
            <w:rFonts w:ascii="Times New Roman" w:hAnsi="Times New Roman" w:cs="Times New Roman"/>
            <w:sz w:val="22"/>
            <w:szCs w:val="22"/>
            <w:lang w:val="ro-RO"/>
          </w:rPr>
          <w:t>la Haga</w:t>
        </w:r>
      </w:smartTag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 din 1964 asupra formării sau </w:t>
      </w:r>
      <w:smartTag w:uri="urn:schemas-microsoft-com:office:smarttags" w:element="PersonName">
        <w:smartTagPr>
          <w:attr w:name="ProductID" w:val="la Convenţia"/>
        </w:smartTagPr>
        <w:r w:rsidRPr="00012AF1">
          <w:rPr>
            <w:rFonts w:ascii="Times New Roman" w:hAnsi="Times New Roman" w:cs="Times New Roman"/>
            <w:sz w:val="22"/>
            <w:szCs w:val="22"/>
            <w:lang w:val="ro-RO"/>
          </w:rPr>
          <w:t>la</w:t>
        </w:r>
        <w:r>
          <w:rPr>
            <w:rFonts w:ascii="Times New Roman" w:hAnsi="Times New Roman" w:cs="Times New Roman"/>
            <w:sz w:val="22"/>
            <w:szCs w:val="22"/>
            <w:lang w:val="ro-RO"/>
          </w:rPr>
          <w:t xml:space="preserve"> </w:t>
        </w:r>
        <w:proofErr w:type="spellStart"/>
        <w:r w:rsidRPr="00012AF1">
          <w:rPr>
            <w:rFonts w:ascii="Times New Roman" w:hAnsi="Times New Roman" w:cs="Times New Roman"/>
            <w:sz w:val="22"/>
            <w:szCs w:val="22"/>
            <w:lang w:val="ro-RO"/>
          </w:rPr>
          <w:t>Convenţia</w:t>
        </w:r>
      </w:smartTag>
      <w:proofErr w:type="spellEnd"/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 de </w:t>
      </w:r>
      <w:smartTag w:uri="urn:schemas-microsoft-com:office:smarttags" w:element="PersonName">
        <w:smartTagPr>
          <w:attr w:name="ProductID" w:val="la Haga"/>
        </w:smartTagPr>
        <w:r w:rsidRPr="00012AF1">
          <w:rPr>
            <w:rFonts w:ascii="Times New Roman" w:hAnsi="Times New Roman" w:cs="Times New Roman"/>
            <w:sz w:val="22"/>
            <w:szCs w:val="22"/>
            <w:lang w:val="ro-RO"/>
          </w:rPr>
          <w:t>la Haga</w:t>
        </w:r>
      </w:smartTag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 din 1964 asupra </w:t>
      </w:r>
      <w:r>
        <w:rPr>
          <w:rFonts w:ascii="Times New Roman" w:hAnsi="Times New Roman" w:cs="Times New Roman"/>
          <w:sz w:val="22"/>
          <w:szCs w:val="22"/>
          <w:lang w:val="ro-RO"/>
        </w:rPr>
        <w:t>vân</w:t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>zării nu vor produce efecte</w:t>
      </w:r>
      <w:r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>de</w:t>
      </w:r>
      <w:r>
        <w:rPr>
          <w:rFonts w:ascii="Times New Roman" w:hAnsi="Times New Roman" w:cs="Times New Roman"/>
          <w:sz w:val="22"/>
          <w:szCs w:val="22"/>
          <w:lang w:val="ro-RO"/>
        </w:rPr>
        <w:t>cât</w:t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 de la data la care </w:t>
      </w:r>
      <w:proofErr w:type="spellStart"/>
      <w:r w:rsidRPr="00012AF1">
        <w:rPr>
          <w:rFonts w:ascii="Times New Roman" w:hAnsi="Times New Roman" w:cs="Times New Roman"/>
          <w:sz w:val="22"/>
          <w:szCs w:val="22"/>
          <w:lang w:val="ro-RO"/>
        </w:rPr>
        <w:t>denunţările</w:t>
      </w:r>
      <w:proofErr w:type="spellEnd"/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 eventual cerute din partea</w:t>
      </w:r>
      <w:r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  <w:r w:rsidRPr="00F6189F">
        <w:rPr>
          <w:rFonts w:ascii="Times New Roman" w:hAnsi="Times New Roman" w:cs="Times New Roman"/>
          <w:spacing w:val="-2"/>
          <w:sz w:val="22"/>
          <w:szCs w:val="22"/>
          <w:lang w:val="ro-RO"/>
        </w:rPr>
        <w:t xml:space="preserve">sus-numitelor state în </w:t>
      </w:r>
      <w:proofErr w:type="spellStart"/>
      <w:r w:rsidRPr="00F6189F">
        <w:rPr>
          <w:rFonts w:ascii="Times New Roman" w:hAnsi="Times New Roman" w:cs="Times New Roman"/>
          <w:spacing w:val="-2"/>
          <w:sz w:val="22"/>
          <w:szCs w:val="22"/>
          <w:lang w:val="ro-RO"/>
        </w:rPr>
        <w:t>privinţa</w:t>
      </w:r>
      <w:proofErr w:type="spellEnd"/>
      <w:r w:rsidRPr="00F6189F">
        <w:rPr>
          <w:rFonts w:ascii="Times New Roman" w:hAnsi="Times New Roman" w:cs="Times New Roman"/>
          <w:spacing w:val="-2"/>
          <w:sz w:val="22"/>
          <w:szCs w:val="22"/>
          <w:lang w:val="ro-RO"/>
        </w:rPr>
        <w:t xml:space="preserve"> acestor două </w:t>
      </w:r>
      <w:proofErr w:type="spellStart"/>
      <w:r w:rsidRPr="00F6189F">
        <w:rPr>
          <w:rFonts w:ascii="Times New Roman" w:hAnsi="Times New Roman" w:cs="Times New Roman"/>
          <w:spacing w:val="-2"/>
          <w:sz w:val="22"/>
          <w:szCs w:val="22"/>
          <w:lang w:val="ro-RO"/>
        </w:rPr>
        <w:t>convenţii</w:t>
      </w:r>
      <w:proofErr w:type="spellEnd"/>
      <w:r w:rsidRPr="00F6189F">
        <w:rPr>
          <w:rFonts w:ascii="Times New Roman" w:hAnsi="Times New Roman" w:cs="Times New Roman"/>
          <w:spacing w:val="-2"/>
          <w:sz w:val="22"/>
          <w:szCs w:val="22"/>
          <w:lang w:val="ro-RO"/>
        </w:rPr>
        <w:t xml:space="preserve"> vor produce ele însele</w:t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 efecte. Depozitarul prezentei </w:t>
      </w:r>
      <w:proofErr w:type="spellStart"/>
      <w:r w:rsidRPr="00012AF1">
        <w:rPr>
          <w:rFonts w:ascii="Times New Roman" w:hAnsi="Times New Roman" w:cs="Times New Roman"/>
          <w:sz w:val="22"/>
          <w:szCs w:val="22"/>
          <w:lang w:val="ro-RO"/>
        </w:rPr>
        <w:t>Convenţii</w:t>
      </w:r>
      <w:proofErr w:type="spellEnd"/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 se va </w:t>
      </w:r>
      <w:proofErr w:type="spellStart"/>
      <w:r w:rsidRPr="00012AF1">
        <w:rPr>
          <w:rFonts w:ascii="Times New Roman" w:hAnsi="Times New Roman" w:cs="Times New Roman"/>
          <w:sz w:val="22"/>
          <w:szCs w:val="22"/>
          <w:lang w:val="ro-RO"/>
        </w:rPr>
        <w:t>înţelege</w:t>
      </w:r>
      <w:proofErr w:type="spellEnd"/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 cu</w:t>
      </w:r>
      <w:r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guvernul olandez, depozitarul </w:t>
      </w:r>
      <w:proofErr w:type="spellStart"/>
      <w:r w:rsidRPr="00012AF1">
        <w:rPr>
          <w:rFonts w:ascii="Times New Roman" w:hAnsi="Times New Roman" w:cs="Times New Roman"/>
          <w:sz w:val="22"/>
          <w:szCs w:val="22"/>
          <w:lang w:val="ro-RO"/>
        </w:rPr>
        <w:t>convenţiilor</w:t>
      </w:r>
      <w:proofErr w:type="spellEnd"/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 din 1964, pentru a asigura</w:t>
      </w:r>
      <w:r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coordonarea necesară în această </w:t>
      </w:r>
      <w:proofErr w:type="spellStart"/>
      <w:r w:rsidRPr="00012AF1">
        <w:rPr>
          <w:rFonts w:ascii="Times New Roman" w:hAnsi="Times New Roman" w:cs="Times New Roman"/>
          <w:sz w:val="22"/>
          <w:szCs w:val="22"/>
          <w:lang w:val="ro-RO"/>
        </w:rPr>
        <w:t>privinţă</w:t>
      </w:r>
      <w:proofErr w:type="spellEnd"/>
      <w:r w:rsidRPr="00012AF1">
        <w:rPr>
          <w:rFonts w:ascii="Times New Roman" w:hAnsi="Times New Roman" w:cs="Times New Roman"/>
          <w:sz w:val="22"/>
          <w:szCs w:val="22"/>
          <w:lang w:val="ro-RO"/>
        </w:rPr>
        <w:t>.</w:t>
      </w:r>
    </w:p>
    <w:p w14:paraId="10B2504C" w14:textId="77777777" w:rsidR="00F571B3" w:rsidRPr="00012AF1" w:rsidRDefault="00F571B3" w:rsidP="00F571B3">
      <w:pPr>
        <w:pStyle w:val="Normal0"/>
        <w:spacing w:line="254" w:lineRule="auto"/>
        <w:jc w:val="both"/>
        <w:rPr>
          <w:rFonts w:ascii="Times New Roman" w:hAnsi="Times New Roman" w:cs="Times New Roman"/>
          <w:sz w:val="22"/>
          <w:szCs w:val="22"/>
          <w:lang w:val="ro-RO"/>
        </w:rPr>
      </w:pPr>
    </w:p>
    <w:p w14:paraId="23BF2E6E" w14:textId="77777777" w:rsidR="00F571B3" w:rsidRPr="00012AF1" w:rsidRDefault="00F571B3" w:rsidP="00F571B3">
      <w:pPr>
        <w:pStyle w:val="Normal0"/>
        <w:spacing w:line="254" w:lineRule="auto"/>
        <w:jc w:val="both"/>
        <w:rPr>
          <w:rFonts w:ascii="Times New Roman" w:hAnsi="Times New Roman" w:cs="Times New Roman"/>
          <w:sz w:val="22"/>
          <w:szCs w:val="22"/>
          <w:lang w:val="ro-RO"/>
        </w:rPr>
      </w:pPr>
      <w:r w:rsidRPr="00012AF1">
        <w:rPr>
          <w:rFonts w:ascii="Times New Roman" w:hAnsi="Times New Roman" w:cs="Times New Roman"/>
          <w:sz w:val="22"/>
          <w:szCs w:val="22"/>
          <w:lang w:val="ro-RO"/>
        </w:rPr>
        <w:t>Articolul 100</w:t>
      </w:r>
    </w:p>
    <w:p w14:paraId="7864FBFD" w14:textId="77777777" w:rsidR="00F571B3" w:rsidRPr="00E12DEA" w:rsidRDefault="00F571B3" w:rsidP="00F571B3">
      <w:pPr>
        <w:pStyle w:val="Normal0"/>
        <w:spacing w:line="254" w:lineRule="auto"/>
        <w:jc w:val="both"/>
        <w:rPr>
          <w:rFonts w:ascii="Times New Roman" w:hAnsi="Times New Roman" w:cs="Times New Roman"/>
          <w:sz w:val="12"/>
          <w:szCs w:val="12"/>
          <w:lang w:val="ro-RO"/>
        </w:rPr>
      </w:pPr>
    </w:p>
    <w:p w14:paraId="5524046E" w14:textId="77777777" w:rsidR="00F571B3" w:rsidRPr="00012AF1" w:rsidRDefault="00F571B3" w:rsidP="00F571B3">
      <w:pPr>
        <w:pStyle w:val="Normal0"/>
        <w:spacing w:line="254" w:lineRule="auto"/>
        <w:ind w:firstLine="360"/>
        <w:jc w:val="both"/>
        <w:rPr>
          <w:rFonts w:ascii="Times New Roman" w:hAnsi="Times New Roman" w:cs="Times New Roman"/>
          <w:sz w:val="22"/>
          <w:szCs w:val="22"/>
          <w:lang w:val="ro-RO"/>
        </w:rPr>
      </w:pPr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1. Prezenta </w:t>
      </w:r>
      <w:proofErr w:type="spellStart"/>
      <w:r w:rsidRPr="00012AF1">
        <w:rPr>
          <w:rFonts w:ascii="Times New Roman" w:hAnsi="Times New Roman" w:cs="Times New Roman"/>
          <w:sz w:val="22"/>
          <w:szCs w:val="22"/>
          <w:lang w:val="ro-RO"/>
        </w:rPr>
        <w:t>Convenţie</w:t>
      </w:r>
      <w:proofErr w:type="spellEnd"/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 se aplică formării contractelor încheiate în</w:t>
      </w:r>
      <w:r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urma unei propuneri intervenite după intrarea în vigoare a </w:t>
      </w:r>
      <w:proofErr w:type="spellStart"/>
      <w:r w:rsidRPr="00012AF1">
        <w:rPr>
          <w:rFonts w:ascii="Times New Roman" w:hAnsi="Times New Roman" w:cs="Times New Roman"/>
          <w:sz w:val="22"/>
          <w:szCs w:val="22"/>
          <w:lang w:val="ro-RO"/>
        </w:rPr>
        <w:t>Convenţiei</w:t>
      </w:r>
      <w:proofErr w:type="spellEnd"/>
      <w:r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  <w:proofErr w:type="spellStart"/>
      <w:r w:rsidRPr="00012AF1">
        <w:rPr>
          <w:rFonts w:ascii="Times New Roman" w:hAnsi="Times New Roman" w:cs="Times New Roman"/>
          <w:sz w:val="22"/>
          <w:szCs w:val="22"/>
          <w:lang w:val="ro-RO"/>
        </w:rPr>
        <w:t>faţă</w:t>
      </w:r>
      <w:proofErr w:type="spellEnd"/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 de statele contrac</w:t>
      </w:r>
      <w:r>
        <w:rPr>
          <w:rFonts w:ascii="Times New Roman" w:hAnsi="Times New Roman" w:cs="Times New Roman"/>
          <w:sz w:val="22"/>
          <w:szCs w:val="22"/>
          <w:lang w:val="ro-RO"/>
        </w:rPr>
        <w:softHyphen/>
        <w:t xml:space="preserve">tante vizate de </w:t>
      </w:r>
      <w:proofErr w:type="spellStart"/>
      <w:r>
        <w:rPr>
          <w:rFonts w:ascii="Times New Roman" w:hAnsi="Times New Roman" w:cs="Times New Roman"/>
          <w:sz w:val="22"/>
          <w:szCs w:val="22"/>
          <w:lang w:val="ro-RO"/>
        </w:rPr>
        <w:t>alin.</w:t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>a</w:t>
      </w:r>
      <w:proofErr w:type="spellEnd"/>
      <w:r w:rsidRPr="00012AF1">
        <w:rPr>
          <w:rFonts w:ascii="Times New Roman" w:hAnsi="Times New Roman" w:cs="Times New Roman"/>
          <w:sz w:val="22"/>
          <w:szCs w:val="22"/>
          <w:lang w:val="ro-RO"/>
        </w:rPr>
        <w:t>) al paragrafului 1 al</w:t>
      </w:r>
      <w:r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art.1 sau de statul contractant vizat de </w:t>
      </w:r>
      <w:proofErr w:type="spellStart"/>
      <w:r w:rsidRPr="00012AF1">
        <w:rPr>
          <w:rFonts w:ascii="Times New Roman" w:hAnsi="Times New Roman" w:cs="Times New Roman"/>
          <w:sz w:val="22"/>
          <w:szCs w:val="22"/>
          <w:lang w:val="ro-RO"/>
        </w:rPr>
        <w:t>alin.b</w:t>
      </w:r>
      <w:proofErr w:type="spellEnd"/>
      <w:r w:rsidRPr="00012AF1">
        <w:rPr>
          <w:rFonts w:ascii="Times New Roman" w:hAnsi="Times New Roman" w:cs="Times New Roman"/>
          <w:sz w:val="22"/>
          <w:szCs w:val="22"/>
          <w:lang w:val="ro-RO"/>
        </w:rPr>
        <w:t>) al paragrafului 1 al</w:t>
      </w:r>
      <w:r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>art.1.</w:t>
      </w:r>
    </w:p>
    <w:p w14:paraId="61CAE2F9" w14:textId="77777777" w:rsidR="00F571B3" w:rsidRPr="00012AF1" w:rsidRDefault="00F571B3" w:rsidP="00F571B3">
      <w:pPr>
        <w:pStyle w:val="Normal0"/>
        <w:spacing w:line="254" w:lineRule="auto"/>
        <w:ind w:firstLine="360"/>
        <w:jc w:val="both"/>
        <w:rPr>
          <w:rFonts w:ascii="Times New Roman" w:hAnsi="Times New Roman" w:cs="Times New Roman"/>
          <w:sz w:val="22"/>
          <w:szCs w:val="22"/>
          <w:lang w:val="ro-RO"/>
        </w:rPr>
      </w:pPr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2. Prezenta </w:t>
      </w:r>
      <w:proofErr w:type="spellStart"/>
      <w:r w:rsidRPr="00012AF1">
        <w:rPr>
          <w:rFonts w:ascii="Times New Roman" w:hAnsi="Times New Roman" w:cs="Times New Roman"/>
          <w:sz w:val="22"/>
          <w:szCs w:val="22"/>
          <w:lang w:val="ro-RO"/>
        </w:rPr>
        <w:t>Convenţie</w:t>
      </w:r>
      <w:proofErr w:type="spellEnd"/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 se aplică numai contractelor încheiate după</w:t>
      </w:r>
      <w:r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intrarea în vigoare </w:t>
      </w:r>
      <w:proofErr w:type="spellStart"/>
      <w:r w:rsidRPr="00012AF1">
        <w:rPr>
          <w:rFonts w:ascii="Times New Roman" w:hAnsi="Times New Roman" w:cs="Times New Roman"/>
          <w:sz w:val="22"/>
          <w:szCs w:val="22"/>
          <w:lang w:val="ro-RO"/>
        </w:rPr>
        <w:t>faţă</w:t>
      </w:r>
      <w:proofErr w:type="spellEnd"/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 de state</w:t>
      </w:r>
      <w:r>
        <w:rPr>
          <w:rFonts w:ascii="Times New Roman" w:hAnsi="Times New Roman" w:cs="Times New Roman"/>
          <w:sz w:val="22"/>
          <w:szCs w:val="22"/>
          <w:lang w:val="ro-RO"/>
        </w:rPr>
        <w:t xml:space="preserve">le contractante vizate de </w:t>
      </w:r>
      <w:proofErr w:type="spellStart"/>
      <w:r>
        <w:rPr>
          <w:rFonts w:ascii="Times New Roman" w:hAnsi="Times New Roman" w:cs="Times New Roman"/>
          <w:sz w:val="22"/>
          <w:szCs w:val="22"/>
          <w:lang w:val="ro-RO"/>
        </w:rPr>
        <w:t>alin.</w:t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>a</w:t>
      </w:r>
      <w:proofErr w:type="spellEnd"/>
      <w:r w:rsidRPr="00012AF1">
        <w:rPr>
          <w:rFonts w:ascii="Times New Roman" w:hAnsi="Times New Roman" w:cs="Times New Roman"/>
          <w:sz w:val="22"/>
          <w:szCs w:val="22"/>
          <w:lang w:val="ro-RO"/>
        </w:rPr>
        <w:t>) al</w:t>
      </w:r>
      <w:r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paragrafului </w:t>
      </w:r>
      <w:r>
        <w:rPr>
          <w:rFonts w:ascii="Times New Roman" w:hAnsi="Times New Roman" w:cs="Times New Roman"/>
          <w:sz w:val="22"/>
          <w:szCs w:val="22"/>
          <w:lang w:val="ro-RO"/>
        </w:rPr>
        <w:t>1 al art.</w:t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1 sau </w:t>
      </w:r>
      <w:proofErr w:type="spellStart"/>
      <w:r w:rsidRPr="00012AF1">
        <w:rPr>
          <w:rFonts w:ascii="Times New Roman" w:hAnsi="Times New Roman" w:cs="Times New Roman"/>
          <w:sz w:val="22"/>
          <w:szCs w:val="22"/>
          <w:lang w:val="ro-RO"/>
        </w:rPr>
        <w:t>faţă</w:t>
      </w:r>
      <w:proofErr w:type="spellEnd"/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 de statul contractant vizat de </w:t>
      </w:r>
      <w:proofErr w:type="spellStart"/>
      <w:r w:rsidRPr="00012AF1">
        <w:rPr>
          <w:rFonts w:ascii="Times New Roman" w:hAnsi="Times New Roman" w:cs="Times New Roman"/>
          <w:sz w:val="22"/>
          <w:szCs w:val="22"/>
          <w:lang w:val="ro-RO"/>
        </w:rPr>
        <w:t>alin.</w:t>
      </w:r>
      <w:r>
        <w:rPr>
          <w:rFonts w:ascii="Times New Roman" w:hAnsi="Times New Roman" w:cs="Times New Roman"/>
          <w:sz w:val="22"/>
          <w:szCs w:val="22"/>
          <w:lang w:val="ro-RO"/>
        </w:rPr>
        <w:t>b</w:t>
      </w:r>
      <w:proofErr w:type="spellEnd"/>
      <w:r>
        <w:rPr>
          <w:rFonts w:ascii="Times New Roman" w:hAnsi="Times New Roman" w:cs="Times New Roman"/>
          <w:sz w:val="22"/>
          <w:szCs w:val="22"/>
          <w:lang w:val="ro-RO"/>
        </w:rPr>
        <w:t>) al paragrafului 1 al art.</w:t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>1.</w:t>
      </w:r>
    </w:p>
    <w:p w14:paraId="3F7263B1" w14:textId="77777777" w:rsidR="00F571B3" w:rsidRPr="00012AF1" w:rsidRDefault="00F571B3" w:rsidP="00F571B3">
      <w:pPr>
        <w:pStyle w:val="Normal0"/>
        <w:spacing w:line="254" w:lineRule="auto"/>
        <w:jc w:val="both"/>
        <w:rPr>
          <w:rFonts w:ascii="Times New Roman" w:hAnsi="Times New Roman" w:cs="Times New Roman"/>
          <w:sz w:val="22"/>
          <w:szCs w:val="22"/>
          <w:lang w:val="ro-RO"/>
        </w:rPr>
      </w:pPr>
    </w:p>
    <w:p w14:paraId="22675319" w14:textId="77777777" w:rsidR="00F571B3" w:rsidRPr="00012AF1" w:rsidRDefault="00F571B3" w:rsidP="00F571B3">
      <w:pPr>
        <w:pStyle w:val="Normal0"/>
        <w:spacing w:line="254" w:lineRule="auto"/>
        <w:jc w:val="both"/>
        <w:rPr>
          <w:rFonts w:ascii="Times New Roman" w:hAnsi="Times New Roman" w:cs="Times New Roman"/>
          <w:sz w:val="22"/>
          <w:szCs w:val="22"/>
          <w:lang w:val="ro-RO"/>
        </w:rPr>
      </w:pPr>
      <w:r w:rsidRPr="00012AF1">
        <w:rPr>
          <w:rFonts w:ascii="Times New Roman" w:hAnsi="Times New Roman" w:cs="Times New Roman"/>
          <w:sz w:val="22"/>
          <w:szCs w:val="22"/>
          <w:lang w:val="ro-RO"/>
        </w:rPr>
        <w:t>Articolul 101</w:t>
      </w:r>
    </w:p>
    <w:p w14:paraId="70EB98BB" w14:textId="77777777" w:rsidR="00F571B3" w:rsidRPr="00E12DEA" w:rsidRDefault="00F571B3" w:rsidP="00F571B3">
      <w:pPr>
        <w:pStyle w:val="Normal0"/>
        <w:spacing w:line="254" w:lineRule="auto"/>
        <w:jc w:val="both"/>
        <w:rPr>
          <w:rFonts w:ascii="Times New Roman" w:hAnsi="Times New Roman" w:cs="Times New Roman"/>
          <w:sz w:val="12"/>
          <w:szCs w:val="12"/>
          <w:lang w:val="ro-RO"/>
        </w:rPr>
      </w:pPr>
      <w:r>
        <w:rPr>
          <w:rFonts w:ascii="Times New Roman" w:hAnsi="Times New Roman" w:cs="Times New Roman"/>
          <w:sz w:val="12"/>
          <w:szCs w:val="12"/>
          <w:lang w:val="ro-RO"/>
        </w:rPr>
        <w:t xml:space="preserve"> </w:t>
      </w:r>
    </w:p>
    <w:p w14:paraId="194F360C" w14:textId="77777777" w:rsidR="00F571B3" w:rsidRPr="00012AF1" w:rsidRDefault="00F571B3" w:rsidP="00F571B3">
      <w:pPr>
        <w:pStyle w:val="Normal0"/>
        <w:spacing w:line="254" w:lineRule="auto"/>
        <w:ind w:firstLine="360"/>
        <w:jc w:val="both"/>
        <w:rPr>
          <w:rFonts w:ascii="Times New Roman" w:hAnsi="Times New Roman" w:cs="Times New Roman"/>
          <w:sz w:val="22"/>
          <w:szCs w:val="22"/>
          <w:lang w:val="ro-RO"/>
        </w:rPr>
      </w:pPr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1. Orice stat contractant va putea </w:t>
      </w:r>
      <w:proofErr w:type="spellStart"/>
      <w:r w:rsidRPr="00012AF1">
        <w:rPr>
          <w:rFonts w:ascii="Times New Roman" w:hAnsi="Times New Roman" w:cs="Times New Roman"/>
          <w:sz w:val="22"/>
          <w:szCs w:val="22"/>
          <w:lang w:val="ro-RO"/>
        </w:rPr>
        <w:t>denunţa</w:t>
      </w:r>
      <w:proofErr w:type="spellEnd"/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 prezenta </w:t>
      </w:r>
      <w:proofErr w:type="spellStart"/>
      <w:r w:rsidRPr="00012AF1">
        <w:rPr>
          <w:rFonts w:ascii="Times New Roman" w:hAnsi="Times New Roman" w:cs="Times New Roman"/>
          <w:sz w:val="22"/>
          <w:szCs w:val="22"/>
          <w:lang w:val="ro-RO"/>
        </w:rPr>
        <w:t>Convenţie</w:t>
      </w:r>
      <w:proofErr w:type="spellEnd"/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 sau</w:t>
      </w:r>
      <w:r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Partea a II-a ori a III-a a </w:t>
      </w:r>
      <w:proofErr w:type="spellStart"/>
      <w:r w:rsidRPr="00012AF1">
        <w:rPr>
          <w:rFonts w:ascii="Times New Roman" w:hAnsi="Times New Roman" w:cs="Times New Roman"/>
          <w:sz w:val="22"/>
          <w:szCs w:val="22"/>
          <w:lang w:val="ro-RO"/>
        </w:rPr>
        <w:t>Convenţiei</w:t>
      </w:r>
      <w:proofErr w:type="spellEnd"/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 printr-o notificare formală</w:t>
      </w:r>
      <w:r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>adresată în scris depozitarului.</w:t>
      </w:r>
    </w:p>
    <w:p w14:paraId="0ED9246F" w14:textId="77777777" w:rsidR="00F571B3" w:rsidRPr="00012AF1" w:rsidRDefault="00F571B3" w:rsidP="00F571B3">
      <w:pPr>
        <w:pStyle w:val="Normal0"/>
        <w:spacing w:line="254" w:lineRule="auto"/>
        <w:ind w:firstLine="360"/>
        <w:jc w:val="both"/>
        <w:rPr>
          <w:rFonts w:ascii="Times New Roman" w:hAnsi="Times New Roman" w:cs="Times New Roman"/>
          <w:sz w:val="22"/>
          <w:szCs w:val="22"/>
          <w:lang w:val="ro-RO"/>
        </w:rPr>
      </w:pPr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2. </w:t>
      </w:r>
      <w:proofErr w:type="spellStart"/>
      <w:r w:rsidRPr="00012AF1">
        <w:rPr>
          <w:rFonts w:ascii="Times New Roman" w:hAnsi="Times New Roman" w:cs="Times New Roman"/>
          <w:sz w:val="22"/>
          <w:szCs w:val="22"/>
          <w:lang w:val="ro-RO"/>
        </w:rPr>
        <w:t>Denunţarea</w:t>
      </w:r>
      <w:proofErr w:type="spellEnd"/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 va produce efecte în prima zi a lunii care urmează</w:t>
      </w:r>
      <w:r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>expirării unei perioade de 12 luni de la data primirii notificării de</w:t>
      </w:r>
      <w:r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>către depozitar. C</w:t>
      </w:r>
      <w:r>
        <w:rPr>
          <w:rFonts w:ascii="Times New Roman" w:hAnsi="Times New Roman" w:cs="Times New Roman"/>
          <w:sz w:val="22"/>
          <w:szCs w:val="22"/>
          <w:lang w:val="ro-RO"/>
        </w:rPr>
        <w:t>ând</w:t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 noti</w:t>
      </w:r>
      <w:r>
        <w:rPr>
          <w:rFonts w:ascii="Times New Roman" w:hAnsi="Times New Roman" w:cs="Times New Roman"/>
          <w:sz w:val="22"/>
          <w:szCs w:val="22"/>
          <w:lang w:val="ro-RO"/>
        </w:rPr>
        <w:softHyphen/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>fi</w:t>
      </w:r>
      <w:r>
        <w:rPr>
          <w:rFonts w:ascii="Times New Roman" w:hAnsi="Times New Roman" w:cs="Times New Roman"/>
          <w:sz w:val="22"/>
          <w:szCs w:val="22"/>
          <w:lang w:val="ro-RO"/>
        </w:rPr>
        <w:softHyphen/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>carea prevede o perioadă mai lungă pentru a</w:t>
      </w:r>
      <w:r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produce efecte </w:t>
      </w:r>
      <w:proofErr w:type="spellStart"/>
      <w:r w:rsidRPr="00012AF1">
        <w:rPr>
          <w:rFonts w:ascii="Times New Roman" w:hAnsi="Times New Roman" w:cs="Times New Roman"/>
          <w:sz w:val="22"/>
          <w:szCs w:val="22"/>
          <w:lang w:val="ro-RO"/>
        </w:rPr>
        <w:t>denunţarea</w:t>
      </w:r>
      <w:proofErr w:type="spellEnd"/>
      <w:r w:rsidRPr="00012AF1">
        <w:rPr>
          <w:rFonts w:ascii="Times New Roman" w:hAnsi="Times New Roman" w:cs="Times New Roman"/>
          <w:sz w:val="22"/>
          <w:szCs w:val="22"/>
          <w:lang w:val="ro-RO"/>
        </w:rPr>
        <w:t>, efectele aceste</w:t>
      </w:r>
      <w:r>
        <w:rPr>
          <w:rFonts w:ascii="Times New Roman" w:hAnsi="Times New Roman" w:cs="Times New Roman"/>
          <w:sz w:val="22"/>
          <w:szCs w:val="22"/>
          <w:lang w:val="ro-RO"/>
        </w:rPr>
        <w:t>i</w:t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>a se vor produce la expirarea</w:t>
      </w:r>
      <w:r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>perioadei în cauză după data primirii notificării.</w:t>
      </w:r>
    </w:p>
    <w:p w14:paraId="3B576109" w14:textId="77777777" w:rsidR="00F571B3" w:rsidRDefault="00F571B3" w:rsidP="00F571B3">
      <w:pPr>
        <w:pStyle w:val="Normal0"/>
        <w:spacing w:line="254" w:lineRule="auto"/>
        <w:jc w:val="both"/>
        <w:rPr>
          <w:rFonts w:ascii="Times New Roman" w:hAnsi="Times New Roman" w:cs="Times New Roman"/>
          <w:sz w:val="22"/>
          <w:szCs w:val="22"/>
          <w:lang w:val="ro-RO"/>
        </w:rPr>
      </w:pPr>
    </w:p>
    <w:p w14:paraId="22325E47" w14:textId="77777777" w:rsidR="00F571B3" w:rsidRPr="00012AF1" w:rsidRDefault="00F571B3" w:rsidP="00F571B3">
      <w:pPr>
        <w:pStyle w:val="Normal0"/>
        <w:spacing w:line="254" w:lineRule="auto"/>
        <w:jc w:val="both"/>
        <w:rPr>
          <w:rFonts w:ascii="Times New Roman" w:hAnsi="Times New Roman" w:cs="Times New Roman"/>
          <w:sz w:val="22"/>
          <w:szCs w:val="22"/>
          <w:lang w:val="ro-RO"/>
        </w:rPr>
      </w:pPr>
    </w:p>
    <w:p w14:paraId="015792A1" w14:textId="77777777" w:rsidR="00F571B3" w:rsidRPr="00012AF1" w:rsidRDefault="00F571B3" w:rsidP="00F571B3">
      <w:pPr>
        <w:pStyle w:val="Normal0"/>
        <w:spacing w:line="254" w:lineRule="auto"/>
        <w:ind w:firstLine="360"/>
        <w:jc w:val="both"/>
        <w:rPr>
          <w:rFonts w:ascii="Times New Roman" w:hAnsi="Times New Roman" w:cs="Times New Roman"/>
          <w:sz w:val="22"/>
          <w:szCs w:val="22"/>
          <w:lang w:val="ro-RO"/>
        </w:rPr>
      </w:pPr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Încheiată </w:t>
      </w:r>
      <w:smartTag w:uri="urn:schemas-microsoft-com:office:smarttags" w:element="PersonName">
        <w:smartTagPr>
          <w:attr w:name="ProductID" w:val="la Viena"/>
        </w:smartTagPr>
        <w:r w:rsidRPr="00012AF1">
          <w:rPr>
            <w:rFonts w:ascii="Times New Roman" w:hAnsi="Times New Roman" w:cs="Times New Roman"/>
            <w:sz w:val="22"/>
            <w:szCs w:val="22"/>
            <w:lang w:val="ro-RO"/>
          </w:rPr>
          <w:t>la Viena</w:t>
        </w:r>
      </w:smartTag>
      <w:r w:rsidRPr="00012AF1">
        <w:rPr>
          <w:rFonts w:ascii="Times New Roman" w:hAnsi="Times New Roman" w:cs="Times New Roman"/>
          <w:sz w:val="22"/>
          <w:szCs w:val="22"/>
          <w:lang w:val="ro-RO"/>
        </w:rPr>
        <w:t>, la 11 aprilie 1980, într-un singur exemplar</w:t>
      </w:r>
      <w:r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>original, ale cărei texte în limbile engleză, arabă, chineză, spaniolă,</w:t>
      </w:r>
      <w:r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franceză </w:t>
      </w:r>
      <w:proofErr w:type="spellStart"/>
      <w:r w:rsidRPr="00012AF1">
        <w:rPr>
          <w:rFonts w:ascii="Times New Roman" w:hAnsi="Times New Roman" w:cs="Times New Roman"/>
          <w:sz w:val="22"/>
          <w:szCs w:val="22"/>
          <w:lang w:val="ro-RO"/>
        </w:rPr>
        <w:t>şi</w:t>
      </w:r>
      <w:proofErr w:type="spellEnd"/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 rusă sunt în mod egal autentice.</w:t>
      </w:r>
    </w:p>
    <w:p w14:paraId="17A0CCE2" w14:textId="77777777" w:rsidR="00F571B3" w:rsidRPr="00012AF1" w:rsidRDefault="00F571B3" w:rsidP="00F571B3">
      <w:pPr>
        <w:pStyle w:val="Normal0"/>
        <w:spacing w:line="254" w:lineRule="auto"/>
        <w:ind w:firstLine="360"/>
        <w:jc w:val="both"/>
        <w:rPr>
          <w:rFonts w:ascii="Times New Roman" w:hAnsi="Times New Roman" w:cs="Times New Roman"/>
          <w:sz w:val="22"/>
          <w:szCs w:val="22"/>
          <w:lang w:val="ro-RO"/>
        </w:rPr>
      </w:pPr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Drept pentru care </w:t>
      </w:r>
      <w:proofErr w:type="spellStart"/>
      <w:r w:rsidRPr="00012AF1">
        <w:rPr>
          <w:rFonts w:ascii="Times New Roman" w:hAnsi="Times New Roman" w:cs="Times New Roman"/>
          <w:sz w:val="22"/>
          <w:szCs w:val="22"/>
          <w:lang w:val="ro-RO"/>
        </w:rPr>
        <w:t>plenipotenţiarii</w:t>
      </w:r>
      <w:proofErr w:type="spellEnd"/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 sus-</w:t>
      </w:r>
      <w:proofErr w:type="spellStart"/>
      <w:r w:rsidRPr="00012AF1">
        <w:rPr>
          <w:rFonts w:ascii="Times New Roman" w:hAnsi="Times New Roman" w:cs="Times New Roman"/>
          <w:sz w:val="22"/>
          <w:szCs w:val="22"/>
          <w:lang w:val="ro-RO"/>
        </w:rPr>
        <w:t>numiţi</w:t>
      </w:r>
      <w:proofErr w:type="spellEnd"/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, </w:t>
      </w:r>
      <w:proofErr w:type="spellStart"/>
      <w:r w:rsidRPr="00012AF1">
        <w:rPr>
          <w:rFonts w:ascii="Times New Roman" w:hAnsi="Times New Roman" w:cs="Times New Roman"/>
          <w:sz w:val="22"/>
          <w:szCs w:val="22"/>
          <w:lang w:val="ro-RO"/>
        </w:rPr>
        <w:t>mandataţi</w:t>
      </w:r>
      <w:proofErr w:type="spellEnd"/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 în bună </w:t>
      </w:r>
      <w:proofErr w:type="spellStart"/>
      <w:r w:rsidRPr="00012AF1">
        <w:rPr>
          <w:rFonts w:ascii="Times New Roman" w:hAnsi="Times New Roman" w:cs="Times New Roman"/>
          <w:sz w:val="22"/>
          <w:szCs w:val="22"/>
          <w:lang w:val="ro-RO"/>
        </w:rPr>
        <w:t>şi</w:t>
      </w:r>
      <w:proofErr w:type="spellEnd"/>
      <w:r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  <w:r w:rsidRPr="00012AF1">
        <w:rPr>
          <w:rFonts w:ascii="Times New Roman" w:hAnsi="Times New Roman" w:cs="Times New Roman"/>
          <w:sz w:val="22"/>
          <w:szCs w:val="22"/>
          <w:lang w:val="ro-RO"/>
        </w:rPr>
        <w:t xml:space="preserve">cuvenită formă de către guvernele lor, au semnat prezenta </w:t>
      </w:r>
      <w:proofErr w:type="spellStart"/>
      <w:r w:rsidRPr="00012AF1">
        <w:rPr>
          <w:rFonts w:ascii="Times New Roman" w:hAnsi="Times New Roman" w:cs="Times New Roman"/>
          <w:sz w:val="22"/>
          <w:szCs w:val="22"/>
          <w:lang w:val="ro-RO"/>
        </w:rPr>
        <w:t>Convenţie</w:t>
      </w:r>
      <w:proofErr w:type="spellEnd"/>
      <w:r w:rsidRPr="00012AF1">
        <w:rPr>
          <w:rFonts w:ascii="Times New Roman" w:hAnsi="Times New Roman" w:cs="Times New Roman"/>
          <w:sz w:val="22"/>
          <w:szCs w:val="22"/>
          <w:lang w:val="ro-RO"/>
        </w:rPr>
        <w:t>.</w:t>
      </w:r>
    </w:p>
    <w:p w14:paraId="0EE0BBE5" w14:textId="77777777" w:rsidR="00F571B3" w:rsidRPr="00012AF1" w:rsidRDefault="00F571B3" w:rsidP="00F571B3">
      <w:pPr>
        <w:pStyle w:val="Normal0"/>
        <w:spacing w:line="254" w:lineRule="auto"/>
        <w:jc w:val="both"/>
        <w:rPr>
          <w:rFonts w:ascii="Times New Roman" w:hAnsi="Times New Roman" w:cs="Times New Roman"/>
          <w:sz w:val="22"/>
          <w:szCs w:val="22"/>
          <w:lang w:val="ro-RO"/>
        </w:rPr>
      </w:pPr>
    </w:p>
    <w:p w14:paraId="5E94EB3C" w14:textId="77777777" w:rsidR="00F571B3" w:rsidRPr="00012AF1" w:rsidRDefault="00F571B3" w:rsidP="00F571B3">
      <w:pPr>
        <w:pStyle w:val="Normal0"/>
        <w:spacing w:line="254" w:lineRule="auto"/>
        <w:jc w:val="both"/>
        <w:rPr>
          <w:rFonts w:ascii="Times New Roman" w:hAnsi="Times New Roman" w:cs="Times New Roman"/>
          <w:sz w:val="22"/>
          <w:szCs w:val="22"/>
          <w:lang w:val="ro-RO"/>
        </w:rPr>
      </w:pPr>
    </w:p>
    <w:p w14:paraId="12115758" w14:textId="77777777" w:rsidR="000063A7" w:rsidRPr="00F571B3" w:rsidRDefault="000063A7">
      <w:pPr>
        <w:rPr>
          <w:lang w:val="ro-RO"/>
        </w:rPr>
      </w:pPr>
    </w:p>
    <w:sectPr w:rsidR="000063A7" w:rsidRPr="00F571B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55B2DAA"/>
    <w:multiLevelType w:val="hybridMultilevel"/>
    <w:tmpl w:val="D295DB28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5EC7E0C"/>
    <w:multiLevelType w:val="hybridMultilevel"/>
    <w:tmpl w:val="1F760EE5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ACE5A035"/>
    <w:multiLevelType w:val="hybridMultilevel"/>
    <w:tmpl w:val="D5D410C1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B0E1B706"/>
    <w:multiLevelType w:val="hybridMultilevel"/>
    <w:tmpl w:val="1BC21477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B71FA586"/>
    <w:multiLevelType w:val="hybridMultilevel"/>
    <w:tmpl w:val="FE0E28EB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BAD4E2E5"/>
    <w:multiLevelType w:val="hybridMultilevel"/>
    <w:tmpl w:val="AA01A412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BD2F908D"/>
    <w:multiLevelType w:val="hybridMultilevel"/>
    <w:tmpl w:val="FB844133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BF539D08"/>
    <w:multiLevelType w:val="hybridMultilevel"/>
    <w:tmpl w:val="4FB58F7B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C021606D"/>
    <w:multiLevelType w:val="hybridMultilevel"/>
    <w:tmpl w:val="0953A126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C53AC5F3"/>
    <w:multiLevelType w:val="hybridMultilevel"/>
    <w:tmpl w:val="FFB2B5F6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D2D8A4A7"/>
    <w:multiLevelType w:val="hybridMultilevel"/>
    <w:tmpl w:val="6B4980D4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D943FCB0"/>
    <w:multiLevelType w:val="hybridMultilevel"/>
    <w:tmpl w:val="058E0306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E6F130A3"/>
    <w:multiLevelType w:val="hybridMultilevel"/>
    <w:tmpl w:val="8080ED59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E7692988"/>
    <w:multiLevelType w:val="hybridMultilevel"/>
    <w:tmpl w:val="3F9C6EE7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E85CA827"/>
    <w:multiLevelType w:val="hybridMultilevel"/>
    <w:tmpl w:val="C59F527D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ED9566B3"/>
    <w:multiLevelType w:val="hybridMultilevel"/>
    <w:tmpl w:val="E3DF1899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F144AC24"/>
    <w:multiLevelType w:val="hybridMultilevel"/>
    <w:tmpl w:val="98286A16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F3842404"/>
    <w:multiLevelType w:val="hybridMultilevel"/>
    <w:tmpl w:val="81E75B83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064EED22"/>
    <w:multiLevelType w:val="hybridMultilevel"/>
    <w:tmpl w:val="5BB19B72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0CDE54FB"/>
    <w:multiLevelType w:val="hybridMultilevel"/>
    <w:tmpl w:val="0B44AC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1590C3D"/>
    <w:multiLevelType w:val="multilevel"/>
    <w:tmpl w:val="8ACE8D38"/>
    <w:lvl w:ilvl="0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ascii="Times New Roman" w:hAnsi="Times New Roman" w:cs="Times New Roman" w:hint="default"/>
        <w:b w:val="0"/>
        <w:i w:val="0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21" w15:restartNumberingAfterBreak="0">
    <w:nsid w:val="23F68A58"/>
    <w:multiLevelType w:val="hybridMultilevel"/>
    <w:tmpl w:val="11FCD64F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 w15:restartNumberingAfterBreak="0">
    <w:nsid w:val="240F1748"/>
    <w:multiLevelType w:val="hybridMultilevel"/>
    <w:tmpl w:val="01C71440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 w15:restartNumberingAfterBreak="0">
    <w:nsid w:val="250C7962"/>
    <w:multiLevelType w:val="hybridMultilevel"/>
    <w:tmpl w:val="E23EF01E"/>
    <w:lvl w:ilvl="0" w:tplc="F58A531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 w15:restartNumberingAfterBreak="0">
    <w:nsid w:val="25D16C20"/>
    <w:multiLevelType w:val="hybridMultilevel"/>
    <w:tmpl w:val="97E6E4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2CA893EB"/>
    <w:multiLevelType w:val="hybridMultilevel"/>
    <w:tmpl w:val="B5A3CDCB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" w15:restartNumberingAfterBreak="0">
    <w:nsid w:val="3059D8F8"/>
    <w:multiLevelType w:val="hybridMultilevel"/>
    <w:tmpl w:val="3DD6C5E4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" w15:restartNumberingAfterBreak="0">
    <w:nsid w:val="33AED437"/>
    <w:multiLevelType w:val="hybridMultilevel"/>
    <w:tmpl w:val="AF0A0A65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8" w15:restartNumberingAfterBreak="0">
    <w:nsid w:val="33DF1F79"/>
    <w:multiLevelType w:val="hybridMultilevel"/>
    <w:tmpl w:val="39CCB2AE"/>
    <w:lvl w:ilvl="0" w:tplc="5CEC3F1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3758728C"/>
    <w:multiLevelType w:val="hybridMultilevel"/>
    <w:tmpl w:val="82C41F96"/>
    <w:lvl w:ilvl="0" w:tplc="43E4D37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39B50C27"/>
    <w:multiLevelType w:val="hybridMultilevel"/>
    <w:tmpl w:val="EA4890D8"/>
    <w:lvl w:ilvl="0" w:tplc="5CEC3F1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1" w15:restartNumberingAfterBreak="0">
    <w:nsid w:val="39DB5041"/>
    <w:multiLevelType w:val="hybridMultilevel"/>
    <w:tmpl w:val="212E48E8"/>
    <w:lvl w:ilvl="0" w:tplc="556C8E12">
      <w:start w:val="1"/>
      <w:numFmt w:val="upperLetter"/>
      <w:pStyle w:val="3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3ACF5A97"/>
    <w:multiLevelType w:val="hybridMultilevel"/>
    <w:tmpl w:val="4B080426"/>
    <w:lvl w:ilvl="0" w:tplc="F0FC8888">
      <w:start w:val="2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3" w15:restartNumberingAfterBreak="0">
    <w:nsid w:val="3B893CD2"/>
    <w:multiLevelType w:val="hybridMultilevel"/>
    <w:tmpl w:val="4B02EA9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3FE75115"/>
    <w:multiLevelType w:val="hybridMultilevel"/>
    <w:tmpl w:val="89C6E9F0"/>
    <w:lvl w:ilvl="0" w:tplc="A2E226E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5" w15:restartNumberingAfterBreak="0">
    <w:nsid w:val="4371052E"/>
    <w:multiLevelType w:val="hybridMultilevel"/>
    <w:tmpl w:val="B6B85C5E"/>
    <w:lvl w:ilvl="0" w:tplc="8F2068E0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b w:val="0"/>
        <w:i w:val="0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36" w15:restartNumberingAfterBreak="0">
    <w:nsid w:val="4FB62A21"/>
    <w:multiLevelType w:val="hybridMultilevel"/>
    <w:tmpl w:val="E395353E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7" w15:restartNumberingAfterBreak="0">
    <w:nsid w:val="4FC5F98D"/>
    <w:multiLevelType w:val="hybridMultilevel"/>
    <w:tmpl w:val="2060BD25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8" w15:restartNumberingAfterBreak="0">
    <w:nsid w:val="517C2B1F"/>
    <w:multiLevelType w:val="hybridMultilevel"/>
    <w:tmpl w:val="206FBB57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9" w15:restartNumberingAfterBreak="0">
    <w:nsid w:val="58DC25A1"/>
    <w:multiLevelType w:val="hybridMultilevel"/>
    <w:tmpl w:val="88B89870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5F784619"/>
    <w:multiLevelType w:val="hybridMultilevel"/>
    <w:tmpl w:val="C407E83A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1" w15:restartNumberingAfterBreak="0">
    <w:nsid w:val="626CC36D"/>
    <w:multiLevelType w:val="hybridMultilevel"/>
    <w:tmpl w:val="EC91A2A0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2" w15:restartNumberingAfterBreak="0">
    <w:nsid w:val="63132DBE"/>
    <w:multiLevelType w:val="hybridMultilevel"/>
    <w:tmpl w:val="3F3C4A0E"/>
    <w:lvl w:ilvl="0" w:tplc="E5CEA6D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3" w15:restartNumberingAfterBreak="0">
    <w:nsid w:val="68D2E076"/>
    <w:multiLevelType w:val="hybridMultilevel"/>
    <w:tmpl w:val="DBF05445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4" w15:restartNumberingAfterBreak="0">
    <w:nsid w:val="697C06F2"/>
    <w:multiLevelType w:val="hybridMultilevel"/>
    <w:tmpl w:val="30F8FC82"/>
    <w:lvl w:ilvl="0" w:tplc="5B100EE8">
      <w:start w:val="1"/>
      <w:numFmt w:val="upperRoman"/>
      <w:pStyle w:val="Titlu3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B374FDF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16F7D68"/>
    <w:multiLevelType w:val="hybridMultilevel"/>
    <w:tmpl w:val="8ACE8D38"/>
    <w:lvl w:ilvl="0" w:tplc="6B425BD6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ascii="Times New Roman" w:hAnsi="Times New Roman" w:cs="Times New Roman" w:hint="default"/>
        <w:b w:val="0"/>
        <w:i w:val="0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46" w15:restartNumberingAfterBreak="0">
    <w:nsid w:val="74F259AA"/>
    <w:multiLevelType w:val="hybridMultilevel"/>
    <w:tmpl w:val="3D2923B4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7" w15:restartNumberingAfterBreak="0">
    <w:nsid w:val="7DCD512F"/>
    <w:multiLevelType w:val="hybridMultilevel"/>
    <w:tmpl w:val="78A495A2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8" w15:restartNumberingAfterBreak="0">
    <w:nsid w:val="7DE840EA"/>
    <w:multiLevelType w:val="hybridMultilevel"/>
    <w:tmpl w:val="422A2979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472060966">
    <w:abstractNumId w:val="44"/>
  </w:num>
  <w:num w:numId="2" w16cid:durableId="1951859155">
    <w:abstractNumId w:val="46"/>
  </w:num>
  <w:num w:numId="3" w16cid:durableId="808329371">
    <w:abstractNumId w:val="31"/>
  </w:num>
  <w:num w:numId="4" w16cid:durableId="2093816189">
    <w:abstractNumId w:val="42"/>
  </w:num>
  <w:num w:numId="5" w16cid:durableId="1694188946">
    <w:abstractNumId w:val="13"/>
  </w:num>
  <w:num w:numId="6" w16cid:durableId="1278878224">
    <w:abstractNumId w:val="36"/>
  </w:num>
  <w:num w:numId="7" w16cid:durableId="242495041">
    <w:abstractNumId w:val="1"/>
  </w:num>
  <w:num w:numId="8" w16cid:durableId="1379429965">
    <w:abstractNumId w:val="18"/>
  </w:num>
  <w:num w:numId="9" w16cid:durableId="1995523748">
    <w:abstractNumId w:val="37"/>
  </w:num>
  <w:num w:numId="10" w16cid:durableId="498886538">
    <w:abstractNumId w:val="48"/>
  </w:num>
  <w:num w:numId="11" w16cid:durableId="917134843">
    <w:abstractNumId w:val="9"/>
  </w:num>
  <w:num w:numId="12" w16cid:durableId="985939914">
    <w:abstractNumId w:val="38"/>
  </w:num>
  <w:num w:numId="13" w16cid:durableId="1100756560">
    <w:abstractNumId w:val="10"/>
  </w:num>
  <w:num w:numId="14" w16cid:durableId="1477575537">
    <w:abstractNumId w:val="25"/>
  </w:num>
  <w:num w:numId="15" w16cid:durableId="754742072">
    <w:abstractNumId w:val="27"/>
  </w:num>
  <w:num w:numId="16" w16cid:durableId="328601191">
    <w:abstractNumId w:val="41"/>
  </w:num>
  <w:num w:numId="17" w16cid:durableId="605583477">
    <w:abstractNumId w:val="4"/>
  </w:num>
  <w:num w:numId="18" w16cid:durableId="175850362">
    <w:abstractNumId w:val="5"/>
  </w:num>
  <w:num w:numId="19" w16cid:durableId="780759800">
    <w:abstractNumId w:val="15"/>
  </w:num>
  <w:num w:numId="20" w16cid:durableId="250748186">
    <w:abstractNumId w:val="47"/>
  </w:num>
  <w:num w:numId="21" w16cid:durableId="557978940">
    <w:abstractNumId w:val="43"/>
  </w:num>
  <w:num w:numId="22" w16cid:durableId="1982034677">
    <w:abstractNumId w:val="12"/>
  </w:num>
  <w:num w:numId="23" w16cid:durableId="1455979491">
    <w:abstractNumId w:val="40"/>
  </w:num>
  <w:num w:numId="24" w16cid:durableId="1023172968">
    <w:abstractNumId w:val="21"/>
  </w:num>
  <w:num w:numId="25" w16cid:durableId="907304756">
    <w:abstractNumId w:val="7"/>
  </w:num>
  <w:num w:numId="26" w16cid:durableId="206114485">
    <w:abstractNumId w:val="0"/>
  </w:num>
  <w:num w:numId="27" w16cid:durableId="1754859040">
    <w:abstractNumId w:val="17"/>
  </w:num>
  <w:num w:numId="28" w16cid:durableId="1676110996">
    <w:abstractNumId w:val="26"/>
  </w:num>
  <w:num w:numId="29" w16cid:durableId="369768166">
    <w:abstractNumId w:val="11"/>
  </w:num>
  <w:num w:numId="30" w16cid:durableId="1874489439">
    <w:abstractNumId w:val="6"/>
  </w:num>
  <w:num w:numId="31" w16cid:durableId="2010861246">
    <w:abstractNumId w:val="3"/>
  </w:num>
  <w:num w:numId="32" w16cid:durableId="384261076">
    <w:abstractNumId w:val="8"/>
  </w:num>
  <w:num w:numId="33" w16cid:durableId="2006739869">
    <w:abstractNumId w:val="14"/>
  </w:num>
  <w:num w:numId="34" w16cid:durableId="660079738">
    <w:abstractNumId w:val="16"/>
  </w:num>
  <w:num w:numId="35" w16cid:durableId="367951658">
    <w:abstractNumId w:val="22"/>
  </w:num>
  <w:num w:numId="36" w16cid:durableId="2020765794">
    <w:abstractNumId w:val="2"/>
  </w:num>
  <w:num w:numId="37" w16cid:durableId="983895663">
    <w:abstractNumId w:val="33"/>
  </w:num>
  <w:num w:numId="38" w16cid:durableId="52778117">
    <w:abstractNumId w:val="29"/>
  </w:num>
  <w:num w:numId="39" w16cid:durableId="142427421">
    <w:abstractNumId w:val="34"/>
  </w:num>
  <w:num w:numId="40" w16cid:durableId="1521049257">
    <w:abstractNumId w:val="23"/>
  </w:num>
  <w:num w:numId="41" w16cid:durableId="388191948">
    <w:abstractNumId w:val="28"/>
  </w:num>
  <w:num w:numId="42" w16cid:durableId="1838880181">
    <w:abstractNumId w:val="39"/>
  </w:num>
  <w:num w:numId="43" w16cid:durableId="1038090941">
    <w:abstractNumId w:val="30"/>
  </w:num>
  <w:num w:numId="44" w16cid:durableId="1933515458">
    <w:abstractNumId w:val="32"/>
  </w:num>
  <w:num w:numId="45" w16cid:durableId="863010528">
    <w:abstractNumId w:val="45"/>
  </w:num>
  <w:num w:numId="46" w16cid:durableId="1814715876">
    <w:abstractNumId w:val="20"/>
  </w:num>
  <w:num w:numId="47" w16cid:durableId="1505168508">
    <w:abstractNumId w:val="35"/>
  </w:num>
  <w:num w:numId="48" w16cid:durableId="1148354431">
    <w:abstractNumId w:val="24"/>
  </w:num>
  <w:num w:numId="49" w16cid:durableId="48008264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8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71B3"/>
    <w:rsid w:val="000063A7"/>
    <w:rsid w:val="00064AEB"/>
    <w:rsid w:val="000970E4"/>
    <w:rsid w:val="000C7EB6"/>
    <w:rsid w:val="001D6458"/>
    <w:rsid w:val="00320181"/>
    <w:rsid w:val="00543210"/>
    <w:rsid w:val="007B7BC4"/>
    <w:rsid w:val="00896748"/>
    <w:rsid w:val="00926A01"/>
    <w:rsid w:val="00A3341E"/>
    <w:rsid w:val="00A56B80"/>
    <w:rsid w:val="00F57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459E732"/>
  <w15:chartTrackingRefBased/>
  <w15:docId w15:val="{64458C6A-3411-4849-9F8D-A6D82A72F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71B3"/>
    <w:pPr>
      <w:spacing w:after="0" w:line="240" w:lineRule="auto"/>
    </w:pPr>
    <w:rPr>
      <w:rFonts w:ascii="Times New Roman" w:eastAsia="PMingLiU" w:hAnsi="Times New Roman" w:cs="Times New Roman"/>
      <w:sz w:val="24"/>
      <w:szCs w:val="24"/>
      <w:lang w:val="ru-RU" w:eastAsia="ru-RU"/>
    </w:rPr>
  </w:style>
  <w:style w:type="paragraph" w:styleId="Titlu1">
    <w:name w:val="heading 1"/>
    <w:basedOn w:val="Normal"/>
    <w:next w:val="Normal"/>
    <w:link w:val="Titlu1Caracter"/>
    <w:qFormat/>
    <w:rsid w:val="00F571B3"/>
    <w:pPr>
      <w:keepNext/>
      <w:spacing w:after="240"/>
      <w:jc w:val="center"/>
      <w:outlineLvl w:val="0"/>
    </w:pPr>
    <w:rPr>
      <w:rFonts w:ascii="Arial" w:hAnsi="Arial"/>
      <w:b/>
      <w:bCs/>
      <w:iCs/>
      <w:lang w:val="ro-RO"/>
    </w:rPr>
  </w:style>
  <w:style w:type="paragraph" w:styleId="Titlu2">
    <w:name w:val="heading 2"/>
    <w:basedOn w:val="Normal"/>
    <w:next w:val="Normal"/>
    <w:link w:val="Titlu2Caracter"/>
    <w:qFormat/>
    <w:rsid w:val="00F571B3"/>
    <w:pPr>
      <w:keepNext/>
      <w:spacing w:after="240" w:line="264" w:lineRule="auto"/>
      <w:jc w:val="center"/>
      <w:outlineLvl w:val="1"/>
    </w:pPr>
    <w:rPr>
      <w:b/>
      <w:bCs/>
      <w:iCs/>
      <w:spacing w:val="8"/>
      <w:sz w:val="26"/>
      <w:szCs w:val="26"/>
      <w:lang w:val="ro-RO"/>
    </w:rPr>
  </w:style>
  <w:style w:type="paragraph" w:styleId="Titlu3">
    <w:name w:val="heading 3"/>
    <w:basedOn w:val="Normal"/>
    <w:next w:val="Normal"/>
    <w:link w:val="Titlu3Caracter"/>
    <w:qFormat/>
    <w:rsid w:val="00F571B3"/>
    <w:pPr>
      <w:keepNext/>
      <w:numPr>
        <w:numId w:val="1"/>
      </w:numPr>
      <w:tabs>
        <w:tab w:val="clear" w:pos="1080"/>
      </w:tabs>
      <w:ind w:left="720" w:hanging="360"/>
      <w:jc w:val="both"/>
      <w:outlineLvl w:val="2"/>
    </w:pPr>
    <w:rPr>
      <w:b/>
      <w:bCs/>
      <w:u w:val="single"/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rsid w:val="00F571B3"/>
    <w:rPr>
      <w:rFonts w:ascii="Arial" w:eastAsia="PMingLiU" w:hAnsi="Arial" w:cs="Times New Roman"/>
      <w:b/>
      <w:bCs/>
      <w:iCs/>
      <w:sz w:val="24"/>
      <w:szCs w:val="24"/>
      <w:lang w:val="ro-RO" w:eastAsia="ru-RU"/>
    </w:rPr>
  </w:style>
  <w:style w:type="character" w:customStyle="1" w:styleId="Titlu2Caracter">
    <w:name w:val="Titlu 2 Caracter"/>
    <w:basedOn w:val="Fontdeparagrafimplicit"/>
    <w:link w:val="Titlu2"/>
    <w:rsid w:val="00F571B3"/>
    <w:rPr>
      <w:rFonts w:ascii="Times New Roman" w:eastAsia="PMingLiU" w:hAnsi="Times New Roman" w:cs="Times New Roman"/>
      <w:b/>
      <w:bCs/>
      <w:iCs/>
      <w:spacing w:val="8"/>
      <w:sz w:val="26"/>
      <w:szCs w:val="26"/>
      <w:lang w:val="ro-RO" w:eastAsia="ru-RU"/>
    </w:rPr>
  </w:style>
  <w:style w:type="character" w:customStyle="1" w:styleId="Titlu3Caracter">
    <w:name w:val="Titlu 3 Caracter"/>
    <w:basedOn w:val="Fontdeparagrafimplicit"/>
    <w:link w:val="Titlu3"/>
    <w:rsid w:val="00F571B3"/>
    <w:rPr>
      <w:rFonts w:ascii="Times New Roman" w:eastAsia="PMingLiU" w:hAnsi="Times New Roman" w:cs="Times New Roman"/>
      <w:b/>
      <w:bCs/>
      <w:sz w:val="24"/>
      <w:szCs w:val="24"/>
      <w:u w:val="single"/>
      <w:lang w:val="ro-RO" w:eastAsia="ru-RU"/>
    </w:rPr>
  </w:style>
  <w:style w:type="paragraph" w:styleId="Corptext">
    <w:name w:val="Body Text"/>
    <w:basedOn w:val="Normal"/>
    <w:link w:val="CorptextCaracter"/>
    <w:rsid w:val="00F571B3"/>
    <w:pPr>
      <w:jc w:val="both"/>
    </w:pPr>
    <w:rPr>
      <w:bCs/>
      <w:lang w:val="ro-RO"/>
    </w:rPr>
  </w:style>
  <w:style w:type="character" w:customStyle="1" w:styleId="CorptextCaracter">
    <w:name w:val="Corp text Caracter"/>
    <w:basedOn w:val="Fontdeparagrafimplicit"/>
    <w:link w:val="Corptext"/>
    <w:rsid w:val="00F571B3"/>
    <w:rPr>
      <w:rFonts w:ascii="Times New Roman" w:eastAsia="PMingLiU" w:hAnsi="Times New Roman" w:cs="Times New Roman"/>
      <w:bCs/>
      <w:sz w:val="24"/>
      <w:szCs w:val="24"/>
      <w:lang w:val="ro-RO" w:eastAsia="ru-RU"/>
    </w:rPr>
  </w:style>
  <w:style w:type="paragraph" w:styleId="Subsol">
    <w:name w:val="footer"/>
    <w:basedOn w:val="Normal"/>
    <w:link w:val="SubsolCaracter"/>
    <w:rsid w:val="00F571B3"/>
    <w:pPr>
      <w:tabs>
        <w:tab w:val="center" w:pos="4153"/>
        <w:tab w:val="right" w:pos="8306"/>
      </w:tabs>
    </w:pPr>
    <w:rPr>
      <w:lang w:val="ru-MD"/>
    </w:rPr>
  </w:style>
  <w:style w:type="character" w:customStyle="1" w:styleId="SubsolCaracter">
    <w:name w:val="Subsol Caracter"/>
    <w:basedOn w:val="Fontdeparagrafimplicit"/>
    <w:link w:val="Subsol"/>
    <w:rsid w:val="00F571B3"/>
    <w:rPr>
      <w:rFonts w:ascii="Times New Roman" w:eastAsia="PMingLiU" w:hAnsi="Times New Roman" w:cs="Times New Roman"/>
      <w:sz w:val="24"/>
      <w:szCs w:val="24"/>
      <w:lang w:val="ru-MD" w:eastAsia="ru-RU"/>
    </w:rPr>
  </w:style>
  <w:style w:type="paragraph" w:styleId="Titlu">
    <w:name w:val="Title"/>
    <w:basedOn w:val="Normal"/>
    <w:link w:val="TitluCaracter"/>
    <w:qFormat/>
    <w:rsid w:val="00F571B3"/>
    <w:pPr>
      <w:jc w:val="center"/>
    </w:pPr>
    <w:rPr>
      <w:b/>
      <w:bCs/>
      <w:lang w:val="ro-RO"/>
    </w:rPr>
  </w:style>
  <w:style w:type="character" w:customStyle="1" w:styleId="TitluCaracter">
    <w:name w:val="Titlu Caracter"/>
    <w:basedOn w:val="Fontdeparagrafimplicit"/>
    <w:link w:val="Titlu"/>
    <w:rsid w:val="00F571B3"/>
    <w:rPr>
      <w:rFonts w:ascii="Times New Roman" w:eastAsia="PMingLiU" w:hAnsi="Times New Roman" w:cs="Times New Roman"/>
      <w:b/>
      <w:bCs/>
      <w:sz w:val="24"/>
      <w:szCs w:val="24"/>
      <w:lang w:val="ro-RO" w:eastAsia="ru-RU"/>
    </w:rPr>
  </w:style>
  <w:style w:type="paragraph" w:customStyle="1" w:styleId="Default">
    <w:name w:val="Default"/>
    <w:rsid w:val="00F571B3"/>
    <w:pPr>
      <w:autoSpaceDE w:val="0"/>
      <w:autoSpaceDN w:val="0"/>
      <w:adjustRightInd w:val="0"/>
      <w:spacing w:after="0" w:line="240" w:lineRule="auto"/>
    </w:pPr>
    <w:rPr>
      <w:rFonts w:ascii="Times New Roman" w:eastAsia="PMingLiU" w:hAnsi="Times New Roman" w:cs="Times New Roman"/>
      <w:color w:val="000000"/>
      <w:sz w:val="24"/>
      <w:szCs w:val="24"/>
      <w:lang w:val="en-US"/>
    </w:rPr>
  </w:style>
  <w:style w:type="character" w:styleId="Referinnotdesubsol">
    <w:name w:val="footnote reference"/>
    <w:basedOn w:val="Fontdeparagrafimplicit"/>
    <w:semiHidden/>
    <w:rsid w:val="00F571B3"/>
    <w:rPr>
      <w:vertAlign w:val="superscript"/>
    </w:rPr>
  </w:style>
  <w:style w:type="paragraph" w:styleId="Corptext2">
    <w:name w:val="Body Text 2"/>
    <w:basedOn w:val="Normal"/>
    <w:link w:val="Corptext2Caracter"/>
    <w:rsid w:val="00F571B3"/>
    <w:pPr>
      <w:spacing w:line="360" w:lineRule="auto"/>
      <w:jc w:val="both"/>
    </w:pPr>
    <w:rPr>
      <w:lang w:val="fr-FR"/>
    </w:rPr>
  </w:style>
  <w:style w:type="character" w:customStyle="1" w:styleId="Corptext2Caracter">
    <w:name w:val="Corp text 2 Caracter"/>
    <w:basedOn w:val="Fontdeparagrafimplicit"/>
    <w:link w:val="Corptext2"/>
    <w:rsid w:val="00F571B3"/>
    <w:rPr>
      <w:rFonts w:ascii="Times New Roman" w:eastAsia="PMingLiU" w:hAnsi="Times New Roman" w:cs="Times New Roman"/>
      <w:sz w:val="24"/>
      <w:szCs w:val="24"/>
      <w:lang w:val="fr-FR" w:eastAsia="ru-RU"/>
    </w:rPr>
  </w:style>
  <w:style w:type="paragraph" w:styleId="PreformatatHTML">
    <w:name w:val="HTML Preformatted"/>
    <w:basedOn w:val="Normal"/>
    <w:link w:val="PreformatatHTMLCaracter"/>
    <w:rsid w:val="00F571B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character" w:customStyle="1" w:styleId="PreformatatHTMLCaracter">
    <w:name w:val="Preformatat HTML Caracter"/>
    <w:basedOn w:val="Fontdeparagrafimplicit"/>
    <w:link w:val="PreformatatHTML"/>
    <w:rsid w:val="00F571B3"/>
    <w:rPr>
      <w:rFonts w:ascii="Arial Unicode MS" w:eastAsia="Arial Unicode MS" w:hAnsi="Arial Unicode MS" w:cs="Arial Unicode MS"/>
      <w:sz w:val="20"/>
      <w:szCs w:val="20"/>
      <w:lang w:val="ru-RU" w:eastAsia="ru-RU"/>
    </w:rPr>
  </w:style>
  <w:style w:type="paragraph" w:styleId="Indentcorptext">
    <w:name w:val="Body Text Indent"/>
    <w:basedOn w:val="Normal"/>
    <w:link w:val="IndentcorptextCaracter"/>
    <w:rsid w:val="00F571B3"/>
    <w:pPr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ind w:firstLine="720"/>
      <w:jc w:val="both"/>
    </w:pPr>
    <w:rPr>
      <w:lang w:val="ro-RO"/>
    </w:rPr>
  </w:style>
  <w:style w:type="character" w:customStyle="1" w:styleId="IndentcorptextCaracter">
    <w:name w:val="Indent corp text Caracter"/>
    <w:basedOn w:val="Fontdeparagrafimplicit"/>
    <w:link w:val="Indentcorptext"/>
    <w:rsid w:val="00F571B3"/>
    <w:rPr>
      <w:rFonts w:ascii="Times New Roman" w:eastAsia="PMingLiU" w:hAnsi="Times New Roman" w:cs="Times New Roman"/>
      <w:sz w:val="24"/>
      <w:szCs w:val="24"/>
      <w:lang w:val="ro-RO" w:eastAsia="ru-RU"/>
    </w:rPr>
  </w:style>
  <w:style w:type="paragraph" w:styleId="Indentcorptext2">
    <w:name w:val="Body Text Indent 2"/>
    <w:basedOn w:val="Normal"/>
    <w:link w:val="Indentcorptext2Caracter"/>
    <w:rsid w:val="00F571B3"/>
    <w:pPr>
      <w:tabs>
        <w:tab w:val="left" w:pos="567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ind w:firstLine="567"/>
      <w:jc w:val="both"/>
    </w:pPr>
    <w:rPr>
      <w:lang w:val="ro-RO"/>
    </w:rPr>
  </w:style>
  <w:style w:type="character" w:customStyle="1" w:styleId="Indentcorptext2Caracter">
    <w:name w:val="Indent corp text 2 Caracter"/>
    <w:basedOn w:val="Fontdeparagrafimplicit"/>
    <w:link w:val="Indentcorptext2"/>
    <w:rsid w:val="00F571B3"/>
    <w:rPr>
      <w:rFonts w:ascii="Times New Roman" w:eastAsia="PMingLiU" w:hAnsi="Times New Roman" w:cs="Times New Roman"/>
      <w:sz w:val="24"/>
      <w:szCs w:val="24"/>
      <w:lang w:val="ro-RO" w:eastAsia="ru-RU"/>
    </w:rPr>
  </w:style>
  <w:style w:type="paragraph" w:customStyle="1" w:styleId="2">
    <w:name w:val="Стиль2"/>
    <w:basedOn w:val="Normal"/>
    <w:rsid w:val="00F571B3"/>
    <w:pPr>
      <w:spacing w:line="360" w:lineRule="auto"/>
      <w:ind w:firstLine="709"/>
      <w:jc w:val="center"/>
    </w:pPr>
    <w:rPr>
      <w:b/>
      <w:sz w:val="28"/>
      <w:szCs w:val="28"/>
      <w:lang w:val="ro-RO"/>
    </w:rPr>
  </w:style>
  <w:style w:type="paragraph" w:customStyle="1" w:styleId="1">
    <w:name w:val="Стиль1"/>
    <w:basedOn w:val="Normal"/>
    <w:rsid w:val="00F571B3"/>
    <w:pPr>
      <w:spacing w:line="360" w:lineRule="auto"/>
    </w:pPr>
    <w:rPr>
      <w:lang w:val="ro-RO"/>
    </w:rPr>
  </w:style>
  <w:style w:type="paragraph" w:customStyle="1" w:styleId="Tezaedediunormal">
    <w:name w:val="Teza_edediu_normal"/>
    <w:basedOn w:val="Normal"/>
    <w:rsid w:val="00F571B3"/>
    <w:pPr>
      <w:spacing w:line="360" w:lineRule="auto"/>
      <w:ind w:firstLine="425"/>
      <w:jc w:val="both"/>
    </w:pPr>
    <w:rPr>
      <w:bCs/>
      <w:color w:val="000000"/>
      <w:lang w:val="ro-RO" w:eastAsia="ro-RO"/>
    </w:rPr>
  </w:style>
  <w:style w:type="paragraph" w:styleId="Textnotdesubsol">
    <w:name w:val="footnote text"/>
    <w:basedOn w:val="Normal"/>
    <w:link w:val="TextnotdesubsolCaracter"/>
    <w:semiHidden/>
    <w:rsid w:val="00F571B3"/>
    <w:rPr>
      <w:sz w:val="20"/>
      <w:szCs w:val="20"/>
    </w:rPr>
  </w:style>
  <w:style w:type="character" w:customStyle="1" w:styleId="TextnotdesubsolCaracter">
    <w:name w:val="Text notă de subsol Caracter"/>
    <w:basedOn w:val="Fontdeparagrafimplicit"/>
    <w:link w:val="Textnotdesubsol"/>
    <w:semiHidden/>
    <w:rsid w:val="00F571B3"/>
    <w:rPr>
      <w:rFonts w:ascii="Times New Roman" w:eastAsia="PMingLiU" w:hAnsi="Times New Roman" w:cs="Times New Roman"/>
      <w:sz w:val="20"/>
      <w:szCs w:val="20"/>
      <w:lang w:val="ru-RU" w:eastAsia="ru-RU"/>
    </w:rPr>
  </w:style>
  <w:style w:type="character" w:styleId="Numrdepagin">
    <w:name w:val="page number"/>
    <w:basedOn w:val="Fontdeparagrafimplicit"/>
    <w:rsid w:val="00F571B3"/>
  </w:style>
  <w:style w:type="paragraph" w:customStyle="1" w:styleId="Normal0">
    <w:name w:val="[Normal]"/>
    <w:rsid w:val="00F571B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PMingLiU" w:hAnsi="Arial" w:cs="Arial"/>
      <w:sz w:val="24"/>
      <w:szCs w:val="24"/>
      <w:lang w:val="en-US"/>
    </w:rPr>
  </w:style>
  <w:style w:type="paragraph" w:styleId="Textbloc">
    <w:name w:val="Block Text"/>
    <w:basedOn w:val="Normal"/>
    <w:rsid w:val="00F571B3"/>
    <w:pPr>
      <w:widowControl w:val="0"/>
      <w:shd w:val="clear" w:color="auto" w:fill="FFFFFF"/>
      <w:autoSpaceDE w:val="0"/>
      <w:autoSpaceDN w:val="0"/>
      <w:adjustRightInd w:val="0"/>
      <w:spacing w:line="264" w:lineRule="exact"/>
      <w:ind w:left="168" w:right="134" w:firstLine="427"/>
      <w:jc w:val="both"/>
    </w:pPr>
    <w:rPr>
      <w:sz w:val="20"/>
      <w:szCs w:val="20"/>
    </w:rPr>
  </w:style>
  <w:style w:type="paragraph" w:styleId="Corptext3">
    <w:name w:val="Body Text 3"/>
    <w:basedOn w:val="Normal"/>
    <w:link w:val="Corptext3Caracter"/>
    <w:rsid w:val="00F571B3"/>
    <w:pPr>
      <w:jc w:val="both"/>
    </w:pPr>
    <w:rPr>
      <w:i/>
      <w:iCs/>
      <w:lang w:val="ro-RO"/>
    </w:rPr>
  </w:style>
  <w:style w:type="character" w:customStyle="1" w:styleId="Corptext3Caracter">
    <w:name w:val="Corp text 3 Caracter"/>
    <w:basedOn w:val="Fontdeparagrafimplicit"/>
    <w:link w:val="Corptext3"/>
    <w:rsid w:val="00F571B3"/>
    <w:rPr>
      <w:rFonts w:ascii="Times New Roman" w:eastAsia="PMingLiU" w:hAnsi="Times New Roman" w:cs="Times New Roman"/>
      <w:i/>
      <w:iCs/>
      <w:sz w:val="24"/>
      <w:szCs w:val="24"/>
      <w:lang w:val="ro-RO" w:eastAsia="ru-RU"/>
    </w:rPr>
  </w:style>
  <w:style w:type="paragraph" w:customStyle="1" w:styleId="3">
    <w:name w:val="Стиль3"/>
    <w:basedOn w:val="Normal"/>
    <w:next w:val="1"/>
    <w:rsid w:val="00F571B3"/>
    <w:pPr>
      <w:numPr>
        <w:numId w:val="3"/>
      </w:numPr>
      <w:tabs>
        <w:tab w:val="left" w:pos="720"/>
      </w:tabs>
      <w:spacing w:line="360" w:lineRule="auto"/>
      <w:jc w:val="both"/>
    </w:pPr>
    <w:rPr>
      <w:b/>
      <w:lang w:val="ro-RO"/>
    </w:rPr>
  </w:style>
  <w:style w:type="paragraph" w:styleId="Subtitlu">
    <w:name w:val="Subtitle"/>
    <w:basedOn w:val="Normal"/>
    <w:link w:val="SubtitluCaracter"/>
    <w:qFormat/>
    <w:rsid w:val="00F571B3"/>
    <w:pPr>
      <w:tabs>
        <w:tab w:val="left" w:pos="567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pacing w:line="360" w:lineRule="auto"/>
      <w:ind w:firstLine="567"/>
      <w:jc w:val="center"/>
    </w:pPr>
    <w:rPr>
      <w:i/>
      <w:iCs/>
      <w:szCs w:val="22"/>
      <w:lang w:val="ro-RO"/>
    </w:rPr>
  </w:style>
  <w:style w:type="character" w:customStyle="1" w:styleId="SubtitluCaracter">
    <w:name w:val="Subtitlu Caracter"/>
    <w:basedOn w:val="Fontdeparagrafimplicit"/>
    <w:link w:val="Subtitlu"/>
    <w:rsid w:val="00F571B3"/>
    <w:rPr>
      <w:rFonts w:ascii="Times New Roman" w:eastAsia="PMingLiU" w:hAnsi="Times New Roman" w:cs="Times New Roman"/>
      <w:i/>
      <w:iCs/>
      <w:sz w:val="24"/>
      <w:lang w:val="ro-RO" w:eastAsia="ru-RU"/>
    </w:rPr>
  </w:style>
  <w:style w:type="character" w:styleId="Hyperlink">
    <w:name w:val="Hyperlink"/>
    <w:basedOn w:val="Fontdeparagrafimplicit"/>
    <w:rsid w:val="00F571B3"/>
    <w:rPr>
      <w:color w:val="0000FF"/>
      <w:u w:val="single"/>
    </w:rPr>
  </w:style>
  <w:style w:type="character" w:styleId="Referinnotdefinal">
    <w:name w:val="endnote reference"/>
    <w:basedOn w:val="Fontdeparagrafimplicit"/>
    <w:semiHidden/>
    <w:rsid w:val="00F571B3"/>
    <w:rPr>
      <w:vertAlign w:val="superscript"/>
    </w:rPr>
  </w:style>
  <w:style w:type="paragraph" w:styleId="Textnotdefinal">
    <w:name w:val="endnote text"/>
    <w:basedOn w:val="Normal"/>
    <w:link w:val="TextnotdefinalCaracter"/>
    <w:semiHidden/>
    <w:rsid w:val="00F571B3"/>
    <w:pPr>
      <w:spacing w:line="360" w:lineRule="auto"/>
    </w:pPr>
    <w:rPr>
      <w:sz w:val="20"/>
      <w:szCs w:val="20"/>
    </w:rPr>
  </w:style>
  <w:style w:type="character" w:customStyle="1" w:styleId="TextnotdefinalCaracter">
    <w:name w:val="Text notă de final Caracter"/>
    <w:basedOn w:val="Fontdeparagrafimplicit"/>
    <w:link w:val="Textnotdefinal"/>
    <w:semiHidden/>
    <w:rsid w:val="00F571B3"/>
    <w:rPr>
      <w:rFonts w:ascii="Times New Roman" w:eastAsia="PMingLiU" w:hAnsi="Times New Roman" w:cs="Times New Roman"/>
      <w:sz w:val="20"/>
      <w:szCs w:val="20"/>
      <w:lang w:val="ru-RU" w:eastAsia="ru-RU"/>
    </w:rPr>
  </w:style>
  <w:style w:type="paragraph" w:styleId="Antet">
    <w:name w:val="header"/>
    <w:basedOn w:val="Normal"/>
    <w:link w:val="AntetCaracter"/>
    <w:rsid w:val="00F571B3"/>
    <w:pPr>
      <w:tabs>
        <w:tab w:val="center" w:pos="4677"/>
        <w:tab w:val="right" w:pos="9355"/>
      </w:tabs>
    </w:pPr>
  </w:style>
  <w:style w:type="character" w:customStyle="1" w:styleId="AntetCaracter">
    <w:name w:val="Antet Caracter"/>
    <w:basedOn w:val="Fontdeparagrafimplicit"/>
    <w:link w:val="Antet"/>
    <w:rsid w:val="00F571B3"/>
    <w:rPr>
      <w:rFonts w:ascii="Times New Roman" w:eastAsia="PMingLiU" w:hAnsi="Times New Roman" w:cs="Times New Roman"/>
      <w:sz w:val="24"/>
      <w:szCs w:val="24"/>
      <w:lang w:val="ru-RU" w:eastAsia="ru-RU"/>
    </w:rPr>
  </w:style>
  <w:style w:type="character" w:styleId="HyperlinkParcurs">
    <w:name w:val="FollowedHyperlink"/>
    <w:basedOn w:val="Fontdeparagrafimplicit"/>
    <w:rsid w:val="00F571B3"/>
    <w:rPr>
      <w:color w:val="800080"/>
      <w:u w:val="single"/>
    </w:rPr>
  </w:style>
  <w:style w:type="paragraph" w:styleId="Cuprins1">
    <w:name w:val="toc 1"/>
    <w:basedOn w:val="Normal"/>
    <w:next w:val="Normal"/>
    <w:autoRedefine/>
    <w:semiHidden/>
    <w:rsid w:val="00F571B3"/>
    <w:pPr>
      <w:tabs>
        <w:tab w:val="right" w:leader="dot" w:pos="7248"/>
      </w:tabs>
      <w:spacing w:before="120" w:line="264" w:lineRule="auto"/>
      <w:ind w:left="1440" w:hanging="1440"/>
    </w:pPr>
  </w:style>
  <w:style w:type="paragraph" w:styleId="Cuprins2">
    <w:name w:val="toc 2"/>
    <w:basedOn w:val="Normal"/>
    <w:next w:val="Normal"/>
    <w:autoRedefine/>
    <w:semiHidden/>
    <w:rsid w:val="00F571B3"/>
    <w:pPr>
      <w:ind w:left="240"/>
    </w:pPr>
  </w:style>
  <w:style w:type="paragraph" w:styleId="Indentcorptext3">
    <w:name w:val="Body Text Indent 3"/>
    <w:basedOn w:val="Normal"/>
    <w:link w:val="Indentcorptext3Caracter"/>
    <w:rsid w:val="00F571B3"/>
    <w:pPr>
      <w:spacing w:after="120"/>
      <w:ind w:left="283"/>
    </w:pPr>
    <w:rPr>
      <w:rFonts w:eastAsia="Times New Roman"/>
      <w:sz w:val="16"/>
      <w:szCs w:val="16"/>
      <w:lang w:val="ro-RO"/>
    </w:rPr>
  </w:style>
  <w:style w:type="character" w:customStyle="1" w:styleId="Indentcorptext3Caracter">
    <w:name w:val="Indent corp text 3 Caracter"/>
    <w:basedOn w:val="Fontdeparagrafimplicit"/>
    <w:link w:val="Indentcorptext3"/>
    <w:rsid w:val="00F571B3"/>
    <w:rPr>
      <w:rFonts w:ascii="Times New Roman" w:eastAsia="Times New Roman" w:hAnsi="Times New Roman" w:cs="Times New Roman"/>
      <w:sz w:val="16"/>
      <w:szCs w:val="16"/>
      <w:lang w:val="ro-RO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20</Pages>
  <Words>9114</Words>
  <Characters>51951</Characters>
  <Application>Microsoft Office Word</Application>
  <DocSecurity>0</DocSecurity>
  <Lines>432</Lines>
  <Paragraphs>121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60944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Aurel</cp:lastModifiedBy>
  <cp:revision>8</cp:revision>
  <dcterms:created xsi:type="dcterms:W3CDTF">2020-07-25T12:44:00Z</dcterms:created>
  <dcterms:modified xsi:type="dcterms:W3CDTF">2024-03-17T13:26:00Z</dcterms:modified>
</cp:coreProperties>
</file>