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225FA" w14:textId="77777777" w:rsidR="00F571B3" w:rsidRPr="00FD2440" w:rsidRDefault="00F571B3" w:rsidP="00F571B3">
      <w:pPr>
        <w:pStyle w:val="Normal0"/>
        <w:spacing w:line="254" w:lineRule="auto"/>
        <w:jc w:val="right"/>
        <w:rPr>
          <w:rFonts w:ascii="Times New Roman" w:hAnsi="Times New Roman" w:cs="Times New Roman"/>
          <w:lang w:val="ro-RO"/>
        </w:rPr>
      </w:pPr>
    </w:p>
    <w:p w14:paraId="7C37BFDC" w14:textId="77777777" w:rsidR="00F571B3" w:rsidRPr="001626F6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lang w:val="ro-RO"/>
        </w:rPr>
      </w:pPr>
      <w:r w:rsidRPr="001626F6">
        <w:rPr>
          <w:rFonts w:ascii="Times New Roman" w:hAnsi="Times New Roman" w:cs="Times New Roman"/>
          <w:b/>
          <w:lang w:val="ro-RO"/>
        </w:rPr>
        <w:t>CONVENŢIA ONU ASUPRA CONTRACTELOR DE VÂNZARE</w:t>
      </w:r>
    </w:p>
    <w:p w14:paraId="01C8452D" w14:textId="77777777" w:rsidR="00F571B3" w:rsidRPr="001626F6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lang w:val="ro-RO"/>
        </w:rPr>
      </w:pPr>
      <w:r w:rsidRPr="001626F6">
        <w:rPr>
          <w:rFonts w:ascii="Times New Roman" w:hAnsi="Times New Roman" w:cs="Times New Roman"/>
          <w:b/>
          <w:lang w:val="ro-RO"/>
        </w:rPr>
        <w:t>INTERNAŢIONALĂ A MĂRFURILOR</w:t>
      </w:r>
    </w:p>
    <w:p w14:paraId="7B127256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sz w:val="22"/>
          <w:szCs w:val="22"/>
          <w:lang w:val="ro-RO"/>
        </w:rPr>
      </w:pPr>
    </w:p>
    <w:p w14:paraId="0DB946C8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din 11.04.80</w:t>
      </w:r>
    </w:p>
    <w:p w14:paraId="17DD22AD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sz w:val="22"/>
          <w:szCs w:val="22"/>
          <w:lang w:val="ro-RO"/>
        </w:rPr>
      </w:pPr>
    </w:p>
    <w:p w14:paraId="19880D48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* * *</w:t>
      </w:r>
    </w:p>
    <w:p w14:paraId="1372531C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23EB0562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Statele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părţi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la prezenta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ţin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seama de obiectivele generale înscrise în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rezoluţiile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privind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instaurarea unei noi ordini economice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internaţionale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pe care le-a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adoptat Adunarea Generală la a 6-a sesiune extraordinară,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considerând că dezvoltarea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comerţului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internaţional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 pe baza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egalităţii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avantajului reciproc, este un element important în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promovarea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relaţiilor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 prietenie între state,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apreciind că adoptarea de reguli uniforme aplicabile contractelor de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v</w:t>
      </w:r>
      <w:r>
        <w:rPr>
          <w:rFonts w:ascii="Times New Roman" w:hAnsi="Times New Roman" w:cs="Times New Roman"/>
          <w:sz w:val="22"/>
          <w:szCs w:val="22"/>
          <w:lang w:val="ro-RO"/>
        </w:rPr>
        <w:t>â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nzare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internaţională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 mărfuri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compatibile cu diferitele sisteme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sociale, economice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juridice va contribui la eliminarea obstacolelor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juridice în schimburile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internaţionale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va favoriza dezvoltarea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comerţului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internaţional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 au convenit cele ce urmează:</w:t>
      </w:r>
    </w:p>
    <w:p w14:paraId="0A3A3A86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76E3E9D0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>PARTEA I</w:t>
      </w:r>
    </w:p>
    <w:p w14:paraId="208DC72D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>DOMENIUL DE APLICARE ŞI DISPOZIŢII GENERALE</w:t>
      </w:r>
    </w:p>
    <w:p w14:paraId="7A1ED180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</w:p>
    <w:p w14:paraId="0B5818A2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>CAPITOLUL I</w:t>
      </w:r>
    </w:p>
    <w:p w14:paraId="4DB5BF84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>DOMENIUL DE APLICARE</w:t>
      </w:r>
    </w:p>
    <w:p w14:paraId="5080FB6D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7F3A6195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1</w:t>
      </w:r>
    </w:p>
    <w:p w14:paraId="7DBE7AED" w14:textId="77777777" w:rsidR="00F571B3" w:rsidRPr="001626F6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0F7EC239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1</w:t>
      </w:r>
      <w:r>
        <w:rPr>
          <w:rFonts w:ascii="Times New Roman" w:hAnsi="Times New Roman" w:cs="Times New Roman"/>
          <w:sz w:val="22"/>
          <w:szCs w:val="22"/>
          <w:lang w:val="ro-RO"/>
        </w:rPr>
        <w:t>.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Prezenta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se aplică contractelor de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zare de mărfuri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între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părţi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care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îşi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au sediul în state diferite:</w:t>
      </w:r>
    </w:p>
    <w:p w14:paraId="0CEDBC62" w14:textId="77777777" w:rsidR="00F571B3" w:rsidRPr="00012AF1" w:rsidRDefault="00F571B3" w:rsidP="00F571B3">
      <w:pPr>
        <w:pStyle w:val="Normal0"/>
        <w:spacing w:line="254" w:lineRule="auto"/>
        <w:ind w:firstLine="54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a) c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aceste state sunt state contractante; </w:t>
      </w:r>
      <w:r w:rsidRPr="001626F6">
        <w:rPr>
          <w:rFonts w:ascii="Times New Roman" w:hAnsi="Times New Roman" w:cs="Times New Roman"/>
          <w:i/>
          <w:sz w:val="22"/>
          <w:szCs w:val="22"/>
          <w:lang w:val="ro-RO"/>
        </w:rPr>
        <w:t>sau</w:t>
      </w:r>
    </w:p>
    <w:p w14:paraId="1760AD82" w14:textId="77777777" w:rsidR="00F571B3" w:rsidRPr="00012AF1" w:rsidRDefault="00F571B3" w:rsidP="00F571B3">
      <w:pPr>
        <w:pStyle w:val="Normal0"/>
        <w:spacing w:line="254" w:lineRule="auto"/>
        <w:ind w:firstLine="54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b) c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normele de drept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internaţional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privat conduc la aplicarea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legii unui stat contractant.</w:t>
      </w:r>
    </w:p>
    <w:p w14:paraId="72ED06A7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2. Nu se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ţine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seama de faptul că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părţile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au sediul în state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diferite, dacă acest fapt nu rezultă nici din contract, nici din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tranzacţii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anterioare între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părţi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, nici din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informaţii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furnizate de ele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în orice moment anterior încheierii sau cu ocazia încheierii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contractului.</w:t>
      </w:r>
    </w:p>
    <w:p w14:paraId="0A2517E0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3. Nici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naţionalitatea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părţilor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 nici caracterul civil sau comercial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al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părţilor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sau al contractului nu sunt luate în considerare pentru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aplicarea prezentei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.</w:t>
      </w:r>
    </w:p>
    <w:p w14:paraId="34876B62" w14:textId="77777777" w:rsidR="00896748" w:rsidRDefault="00896748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4C11B2BB" w14:textId="703175F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2</w:t>
      </w:r>
    </w:p>
    <w:p w14:paraId="5E029F47" w14:textId="77777777" w:rsidR="00F571B3" w:rsidRPr="001626F6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25A53D7D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Prezenta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nu se aplică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zărilor:</w:t>
      </w:r>
    </w:p>
    <w:p w14:paraId="4F349DF4" w14:textId="77777777" w:rsidR="00F571B3" w:rsidRPr="00012AF1" w:rsidRDefault="00F571B3" w:rsidP="00F571B3">
      <w:pPr>
        <w:pStyle w:val="Normal0"/>
        <w:spacing w:line="252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bookmarkStart w:id="0" w:name="_Hlk161577688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a) de mărfuri cumpărate pentru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folosinţa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personală, familială sau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casnică, în afară de cazul în care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zătorul, în orice moment înainte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de încheiere sau cu ocazia încheierii contractului, 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u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ştiut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sau nu s-a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considerat că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ştie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că aceste mărfuri erau cumpărate pentru o astfel de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folosinţă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;</w:t>
      </w:r>
    </w:p>
    <w:p w14:paraId="309C86AA" w14:textId="77777777" w:rsidR="00F571B3" w:rsidRPr="00012AF1" w:rsidRDefault="00F571B3" w:rsidP="00F571B3">
      <w:pPr>
        <w:pStyle w:val="Normal0"/>
        <w:spacing w:line="252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b) la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licitaţii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;</w:t>
      </w:r>
    </w:p>
    <w:p w14:paraId="7FE6E63F" w14:textId="77777777" w:rsidR="00F571B3" w:rsidRPr="001626F6" w:rsidRDefault="00F571B3" w:rsidP="00F571B3">
      <w:pPr>
        <w:pStyle w:val="Normal0"/>
        <w:spacing w:line="252" w:lineRule="auto"/>
        <w:ind w:firstLine="360"/>
        <w:jc w:val="both"/>
        <w:rPr>
          <w:rFonts w:ascii="Times New Roman" w:hAnsi="Times New Roman" w:cs="Times New Roman"/>
          <w:spacing w:val="-4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c) </w:t>
      </w:r>
      <w:r w:rsidRPr="001626F6">
        <w:rPr>
          <w:rFonts w:ascii="Times New Roman" w:hAnsi="Times New Roman" w:cs="Times New Roman"/>
          <w:spacing w:val="-4"/>
          <w:sz w:val="22"/>
          <w:szCs w:val="22"/>
          <w:lang w:val="ro-RO"/>
        </w:rPr>
        <w:t xml:space="preserve">de sub sechestru sau efectuate în orice alt mod de către </w:t>
      </w:r>
      <w:proofErr w:type="spellStart"/>
      <w:r w:rsidRPr="001626F6">
        <w:rPr>
          <w:rFonts w:ascii="Times New Roman" w:hAnsi="Times New Roman" w:cs="Times New Roman"/>
          <w:spacing w:val="-4"/>
          <w:sz w:val="22"/>
          <w:szCs w:val="22"/>
          <w:lang w:val="ro-RO"/>
        </w:rPr>
        <w:t>autorităţile</w:t>
      </w:r>
      <w:proofErr w:type="spellEnd"/>
      <w:r w:rsidRPr="001626F6">
        <w:rPr>
          <w:rFonts w:ascii="Times New Roman" w:hAnsi="Times New Roman" w:cs="Times New Roman"/>
          <w:spacing w:val="-4"/>
          <w:sz w:val="22"/>
          <w:szCs w:val="22"/>
          <w:lang w:val="ro-RO"/>
        </w:rPr>
        <w:t xml:space="preserve"> judiciare;</w:t>
      </w:r>
    </w:p>
    <w:p w14:paraId="581BEB75" w14:textId="77777777" w:rsidR="00F571B3" w:rsidRPr="00012AF1" w:rsidRDefault="00F571B3" w:rsidP="00F571B3">
      <w:pPr>
        <w:pStyle w:val="Normal0"/>
        <w:spacing w:line="252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d) de valori mobiliare, efecte de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comerţ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monede;</w:t>
      </w:r>
    </w:p>
    <w:p w14:paraId="4224C8FC" w14:textId="77777777" w:rsidR="00F571B3" w:rsidRPr="00012AF1" w:rsidRDefault="00F571B3" w:rsidP="00F571B3">
      <w:pPr>
        <w:pStyle w:val="Normal0"/>
        <w:spacing w:line="252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e) de nave, vapoare, aeroglisoare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aeronave;</w:t>
      </w:r>
    </w:p>
    <w:p w14:paraId="183F5174" w14:textId="77777777" w:rsidR="00F571B3" w:rsidRPr="00012AF1" w:rsidRDefault="00F571B3" w:rsidP="00F571B3">
      <w:pPr>
        <w:pStyle w:val="Normal0"/>
        <w:spacing w:line="252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f) de electricitate.</w:t>
      </w:r>
    </w:p>
    <w:bookmarkEnd w:id="0"/>
    <w:p w14:paraId="502483D1" w14:textId="77777777" w:rsidR="00F571B3" w:rsidRPr="001626F6" w:rsidRDefault="00F571B3" w:rsidP="00F571B3">
      <w:pPr>
        <w:pStyle w:val="Normal0"/>
        <w:spacing w:line="252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23E1B701" w14:textId="77777777" w:rsidR="00F571B3" w:rsidRPr="00012AF1" w:rsidRDefault="00F571B3" w:rsidP="00F571B3">
      <w:pPr>
        <w:pStyle w:val="Normal0"/>
        <w:spacing w:line="252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3</w:t>
      </w:r>
    </w:p>
    <w:p w14:paraId="25365F2E" w14:textId="77777777" w:rsidR="00F571B3" w:rsidRPr="001626F6" w:rsidRDefault="00F571B3" w:rsidP="00F571B3">
      <w:pPr>
        <w:pStyle w:val="Normal0"/>
        <w:spacing w:line="252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31EE3BEE" w14:textId="77777777" w:rsidR="00F571B3" w:rsidRPr="00012AF1" w:rsidRDefault="00F571B3" w:rsidP="00F571B3">
      <w:pPr>
        <w:pStyle w:val="Normal0"/>
        <w:spacing w:line="252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1. Sunt considerate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zări contractele de furnizare de mărfuri ce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urmează a fi fabricate sau produse, în afară de cazul în care partea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care le comandă furnizează o parte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esenţială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din elementele materiale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necesare acestei fabricări sau produceri.</w:t>
      </w:r>
    </w:p>
    <w:p w14:paraId="1B7DF999" w14:textId="77777777" w:rsidR="00F571B3" w:rsidRPr="00012AF1" w:rsidRDefault="00F571B3" w:rsidP="00F571B3">
      <w:pPr>
        <w:pStyle w:val="Normal0"/>
        <w:spacing w:line="252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2. Prezenta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nu se aplică contractelor la care partea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preponderentă 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obligaţiei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părţii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care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lastRenderedPageBreak/>
        <w:t>furnizează mărfurile constă în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furnizarea manoperei sau a altor servicii.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</w:p>
    <w:p w14:paraId="4ADD17C8" w14:textId="77777777" w:rsidR="00F571B3" w:rsidRPr="001626F6" w:rsidRDefault="00F571B3" w:rsidP="00F571B3">
      <w:pPr>
        <w:pStyle w:val="Normal0"/>
        <w:spacing w:line="252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1EE62C26" w14:textId="77777777" w:rsidR="00F571B3" w:rsidRPr="00012AF1" w:rsidRDefault="00F571B3" w:rsidP="00F571B3">
      <w:pPr>
        <w:pStyle w:val="Normal0"/>
        <w:spacing w:line="252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4</w:t>
      </w:r>
    </w:p>
    <w:p w14:paraId="7F387522" w14:textId="77777777" w:rsidR="00F571B3" w:rsidRPr="001626F6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33F2968F" w14:textId="77777777" w:rsidR="00F571B3" w:rsidRPr="00012AF1" w:rsidRDefault="00F571B3" w:rsidP="00F571B3">
      <w:pPr>
        <w:pStyle w:val="Normal0"/>
        <w:spacing w:line="252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Prezenta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guvernează exclusiv formarea contractului de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zare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drepturile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obligaţiile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la care un astfel de contract dă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naştere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între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zător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cumpărător. În special, în afara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dispoziţiilor</w:t>
      </w:r>
      <w:proofErr w:type="spellEnd"/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contrare exprese ale prezentei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ven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, aceasta nu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priveşte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:</w:t>
      </w:r>
    </w:p>
    <w:p w14:paraId="7C86B381" w14:textId="77777777" w:rsidR="00F571B3" w:rsidRPr="00012AF1" w:rsidRDefault="00F571B3" w:rsidP="00F571B3">
      <w:pPr>
        <w:pStyle w:val="Normal0"/>
        <w:spacing w:line="252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a) validitatea contractului, nici a vreuneia din clauzele sale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cu atât mai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puţin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, cea 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uzanţelor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;</w:t>
      </w:r>
    </w:p>
    <w:p w14:paraId="56A1479C" w14:textId="77777777" w:rsidR="00F571B3" w:rsidRPr="00012AF1" w:rsidRDefault="00F571B3" w:rsidP="00F571B3">
      <w:pPr>
        <w:pStyle w:val="Normal0"/>
        <w:spacing w:line="252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b) efectele pe care contractul poate să le aibă asupra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proprietăţii</w:t>
      </w:r>
      <w:proofErr w:type="spellEnd"/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mărfurilor v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ute.</w:t>
      </w:r>
    </w:p>
    <w:p w14:paraId="04450D4F" w14:textId="77777777" w:rsidR="00F571B3" w:rsidRPr="001626F6" w:rsidRDefault="00F571B3" w:rsidP="00F571B3">
      <w:pPr>
        <w:pStyle w:val="Normal0"/>
        <w:spacing w:line="252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14:paraId="681C36CF" w14:textId="77777777" w:rsidR="00F571B3" w:rsidRPr="00012AF1" w:rsidRDefault="00F571B3" w:rsidP="00F571B3">
      <w:pPr>
        <w:pStyle w:val="Normal0"/>
        <w:spacing w:line="252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5</w:t>
      </w:r>
    </w:p>
    <w:p w14:paraId="1D6F9C5C" w14:textId="77777777" w:rsidR="00F571B3" w:rsidRPr="001626F6" w:rsidRDefault="00F571B3" w:rsidP="00F571B3">
      <w:pPr>
        <w:pStyle w:val="Normal0"/>
        <w:spacing w:line="252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5DCE443F" w14:textId="77777777" w:rsidR="00F571B3" w:rsidRPr="00012AF1" w:rsidRDefault="00F571B3" w:rsidP="00F571B3">
      <w:pPr>
        <w:pStyle w:val="Normal0"/>
        <w:spacing w:line="252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Prezenta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nu se aplică răspunderii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zătorului pentru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decese sau leziuni corporale cauzate oricui de către mărfuri.</w:t>
      </w:r>
    </w:p>
    <w:p w14:paraId="4D1D0206" w14:textId="77777777" w:rsidR="00F571B3" w:rsidRPr="00012AF1" w:rsidRDefault="00F571B3" w:rsidP="00F571B3">
      <w:pPr>
        <w:pStyle w:val="Normal0"/>
        <w:spacing w:line="252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6CE3718D" w14:textId="77777777" w:rsidR="00F571B3" w:rsidRPr="00012AF1" w:rsidRDefault="00F571B3" w:rsidP="00F571B3">
      <w:pPr>
        <w:pStyle w:val="Normal0"/>
        <w:spacing w:line="252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Articolul 6</w:t>
      </w:r>
    </w:p>
    <w:p w14:paraId="6C88121A" w14:textId="77777777" w:rsidR="00F571B3" w:rsidRPr="001626F6" w:rsidRDefault="00F571B3" w:rsidP="00F571B3">
      <w:pPr>
        <w:pStyle w:val="Normal0"/>
        <w:spacing w:line="252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3B2B4E3B" w14:textId="77777777" w:rsidR="00F571B3" w:rsidRPr="001626F6" w:rsidRDefault="00F571B3" w:rsidP="00F571B3">
      <w:pPr>
        <w:pStyle w:val="Normal0"/>
        <w:spacing w:line="252" w:lineRule="auto"/>
        <w:ind w:firstLine="360"/>
        <w:jc w:val="both"/>
        <w:rPr>
          <w:rFonts w:ascii="Times New Roman" w:hAnsi="Times New Roman" w:cs="Times New Roman"/>
          <w:spacing w:val="-2"/>
          <w:sz w:val="22"/>
          <w:szCs w:val="22"/>
          <w:lang w:val="ro-RO"/>
        </w:rPr>
      </w:pPr>
      <w:proofErr w:type="spellStart"/>
      <w:r w:rsidRPr="001626F6">
        <w:rPr>
          <w:rFonts w:ascii="Times New Roman" w:hAnsi="Times New Roman" w:cs="Times New Roman"/>
          <w:spacing w:val="-2"/>
          <w:sz w:val="22"/>
          <w:szCs w:val="22"/>
          <w:lang w:val="ro-RO"/>
        </w:rPr>
        <w:t>Părţile</w:t>
      </w:r>
      <w:proofErr w:type="spellEnd"/>
      <w:r w:rsidRPr="001626F6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pot să excludă aplicarea prezentei </w:t>
      </w:r>
      <w:proofErr w:type="spellStart"/>
      <w:r w:rsidRPr="001626F6">
        <w:rPr>
          <w:rFonts w:ascii="Times New Roman" w:hAnsi="Times New Roman" w:cs="Times New Roman"/>
          <w:spacing w:val="-2"/>
          <w:sz w:val="22"/>
          <w:szCs w:val="22"/>
          <w:lang w:val="ro-RO"/>
        </w:rPr>
        <w:t>Convenţii</w:t>
      </w:r>
      <w:proofErr w:type="spellEnd"/>
      <w:r w:rsidRPr="001626F6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sau, sub rezerva </w:t>
      </w:r>
      <w:proofErr w:type="spellStart"/>
      <w:r w:rsidRPr="001626F6">
        <w:rPr>
          <w:rFonts w:ascii="Times New Roman" w:hAnsi="Times New Roman" w:cs="Times New Roman"/>
          <w:spacing w:val="-2"/>
          <w:sz w:val="22"/>
          <w:szCs w:val="22"/>
          <w:lang w:val="ro-RO"/>
        </w:rPr>
        <w:t>dispozi</w:t>
      </w:r>
      <w:r w:rsidRPr="001626F6">
        <w:rPr>
          <w:rFonts w:ascii="Times New Roman" w:hAnsi="Times New Roman" w:cs="Times New Roman"/>
          <w:spacing w:val="-2"/>
          <w:sz w:val="22"/>
          <w:szCs w:val="22"/>
          <w:lang w:val="ro-RO"/>
        </w:rPr>
        <w:softHyphen/>
        <w:t>ţii</w:t>
      </w:r>
      <w:r w:rsidRPr="001626F6">
        <w:rPr>
          <w:rFonts w:ascii="Times New Roman" w:hAnsi="Times New Roman" w:cs="Times New Roman"/>
          <w:spacing w:val="-2"/>
          <w:sz w:val="22"/>
          <w:szCs w:val="22"/>
          <w:lang w:val="ro-RO"/>
        </w:rPr>
        <w:softHyphen/>
        <w:t>lor</w:t>
      </w:r>
      <w:proofErr w:type="spellEnd"/>
      <w:r w:rsidRPr="001626F6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art.12, să deroge de la oricare din </w:t>
      </w:r>
      <w:proofErr w:type="spellStart"/>
      <w:r w:rsidRPr="001626F6">
        <w:rPr>
          <w:rFonts w:ascii="Times New Roman" w:hAnsi="Times New Roman" w:cs="Times New Roman"/>
          <w:spacing w:val="-2"/>
          <w:sz w:val="22"/>
          <w:szCs w:val="22"/>
          <w:lang w:val="ro-RO"/>
        </w:rPr>
        <w:t>dispoziţiile</w:t>
      </w:r>
      <w:proofErr w:type="spellEnd"/>
      <w:r w:rsidRPr="001626F6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sale sau să le modifice efectele.</w:t>
      </w:r>
    </w:p>
    <w:p w14:paraId="0764FEBC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>CAPITOLUL II</w:t>
      </w:r>
    </w:p>
    <w:p w14:paraId="488D28D8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>DISPOZIŢII GENERALE</w:t>
      </w:r>
    </w:p>
    <w:p w14:paraId="6A64C94C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378B58DA" w14:textId="77777777" w:rsidR="00F571B3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7</w:t>
      </w:r>
    </w:p>
    <w:p w14:paraId="77DC80C7" w14:textId="77777777" w:rsidR="00F571B3" w:rsidRPr="007B2782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61454D79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1. La interpretarea prezentei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se va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ţine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seama </w:t>
      </w:r>
      <w:bookmarkStart w:id="1" w:name="_Hlk161580371"/>
      <w:r w:rsidRPr="00012AF1">
        <w:rPr>
          <w:rFonts w:ascii="Times New Roman" w:hAnsi="Times New Roman" w:cs="Times New Roman"/>
          <w:sz w:val="22"/>
          <w:szCs w:val="22"/>
          <w:lang w:val="ro-RO"/>
        </w:rPr>
        <w:t>de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caracterul său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internaţional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 necesitatea de a promova aplicarea sa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uniformă, precum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 a asigura respectul bunei-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credinţe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în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comerţul</w:t>
      </w:r>
      <w:proofErr w:type="spellEnd"/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internaţional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. </w:t>
      </w:r>
    </w:p>
    <w:bookmarkEnd w:id="1"/>
    <w:p w14:paraId="3ABA0C79" w14:textId="5BD9942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2. </w:t>
      </w:r>
      <w:bookmarkStart w:id="2" w:name="_Hlk129861206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Problemele privind materiile guvernate de prezenta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care nu sunt rezolvate în mod expres de către ea, vor fi reglementate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potrivit cu principiile generale </w:t>
      </w:r>
      <w:r w:rsidR="00064AEB">
        <w:rPr>
          <w:rFonts w:ascii="Times New Roman" w:hAnsi="Times New Roman" w:cs="Times New Roman"/>
          <w:sz w:val="22"/>
          <w:szCs w:val="22"/>
          <w:lang w:val="ro-RO"/>
        </w:rPr>
        <w:t>pe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care ea se </w:t>
      </w:r>
      <w:r w:rsidR="00064AEB">
        <w:rPr>
          <w:rFonts w:ascii="Times New Roman" w:hAnsi="Times New Roman" w:cs="Times New Roman"/>
          <w:sz w:val="22"/>
          <w:szCs w:val="22"/>
          <w:lang w:val="ro-RO"/>
        </w:rPr>
        <w:t>bazeaz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ă sau, în lipsa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acestor principii, în conformitate cu legea aplicabilă în temeiul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normelor de drept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internaţional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privat.</w:t>
      </w:r>
    </w:p>
    <w:bookmarkEnd w:id="2"/>
    <w:p w14:paraId="0E7D5EEB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7AAF127E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8</w:t>
      </w:r>
    </w:p>
    <w:p w14:paraId="296563A9" w14:textId="77777777" w:rsidR="00F571B3" w:rsidRPr="007B2782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31AD15D9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1. În scopurile prezentei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,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indicaţiile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celelalte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manifestări ale unei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părţi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trebuie interpretate după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intenţia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acesteia,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c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cealaltă parte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cunoştea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sau nu putea să ignore această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intenţie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.</w:t>
      </w:r>
    </w:p>
    <w:p w14:paraId="582BFC4C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2. Dacă paragraful precedent nu este aplicabil,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indicaţiile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celelalte manifes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tări ale unei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părţi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trebuie interpretate potrivit cu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semnificaţia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pe care le-ar fi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acor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dat-o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o persoană rezonabilă, cu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aceeaşi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pregătire ca cealaltă parte, aflată în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aceeaşi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situaţie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.</w:t>
      </w:r>
    </w:p>
    <w:p w14:paraId="2A7AE0FA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3. Pentru determinarea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intenţiei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unei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părţi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sau a ceea ce ar fi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înţeles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o per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soană rezonabilă, trebuie să se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ţină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seama de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circumstanţele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pertinente, îndeosebi de negocierile care au putut avea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loc între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părţi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, de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obişnuinţele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care s-au stabilit între ele, de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uzanţe</w:t>
      </w:r>
      <w:proofErr w:type="spellEnd"/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 întreg comportamentul ulterior al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părţilor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.</w:t>
      </w:r>
    </w:p>
    <w:p w14:paraId="4715A9D7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252180D6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9</w:t>
      </w:r>
    </w:p>
    <w:p w14:paraId="11586285" w14:textId="77777777" w:rsidR="00F571B3" w:rsidRPr="00466846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06C83474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1.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Părţile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sunt legate prin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uzanţele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la care ele au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consimţit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obişnuinţele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care s-au stabilit între ele.</w:t>
      </w:r>
    </w:p>
    <w:p w14:paraId="4990F917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2. În afară de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contrară 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părţilor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 acestea sunt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considerate că s-au referit în mod tacit în contract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pentru formarea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sa, la orice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uzanţă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pe care o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cunoşteau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sau ar fi trebuit să o cunoască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care, în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comerţul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internaţional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, este larg cunoscută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în mod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regulat respectată de către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părţile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la contracte de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acelaşi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tip în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ramura comercială avută în vedere.</w:t>
      </w:r>
    </w:p>
    <w:p w14:paraId="59B0D4F9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6FE74AB1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Articolul 10</w:t>
      </w:r>
    </w:p>
    <w:p w14:paraId="17295A45" w14:textId="77777777" w:rsidR="00F571B3" w:rsidRPr="00C127E5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2878C72F" w14:textId="77777777" w:rsidR="00F571B3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În scopurile prezentei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:</w:t>
      </w:r>
    </w:p>
    <w:p w14:paraId="3C7E1FCE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4D96F17C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lastRenderedPageBreak/>
        <w:t xml:space="preserve">a) dacă o parte are mai multe sedii, se ia în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consideraţie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sediul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care are cea mai str</w:t>
      </w:r>
      <w:r>
        <w:rPr>
          <w:rFonts w:ascii="Times New Roman" w:hAnsi="Times New Roman" w:cs="Times New Roman"/>
          <w:sz w:val="22"/>
          <w:szCs w:val="22"/>
          <w:lang w:val="ro-RO"/>
        </w:rPr>
        <w:t>â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nsă legătură cu contractul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executarea sa,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ţin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proofErr w:type="spellEnd"/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seama de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circumstanţele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cunoscute sau avute în vedere de către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părţi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în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orice moment înainte de încheiere sau cu ocazia încheierii contractului;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</w:p>
    <w:p w14:paraId="32BAFF1C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b) dacă o parte nu are sediu,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reşedinţa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obişnuită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îi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ţine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locul.</w:t>
      </w:r>
    </w:p>
    <w:p w14:paraId="4AD99F93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19CBB268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11</w:t>
      </w:r>
    </w:p>
    <w:p w14:paraId="3687F7C1" w14:textId="77777777" w:rsidR="00F571B3" w:rsidRPr="00C127E5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193874E4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Contractul de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zare nu trebuie să fie încheiat, nici constatat în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scris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nu este supus nici unei alte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condiţii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 formă. El poate fi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probat prin orice mijloace, inclusiv prin martori.</w:t>
      </w:r>
    </w:p>
    <w:p w14:paraId="25E91723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7A29580D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12</w:t>
      </w:r>
    </w:p>
    <w:p w14:paraId="1F23EFB9" w14:textId="77777777" w:rsidR="00F571B3" w:rsidRPr="00C127E5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40B04F91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Orice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dispoziţie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 art. </w:t>
      </w:r>
      <w:smartTag w:uri="urn:schemas-microsoft-com:office:smarttags" w:element="metricconverter">
        <w:smartTagPr>
          <w:attr w:name="ProductID" w:val="11, a"/>
        </w:smartTagPr>
        <w:r w:rsidRPr="00012AF1">
          <w:rPr>
            <w:rFonts w:ascii="Times New Roman" w:hAnsi="Times New Roman" w:cs="Times New Roman"/>
            <w:sz w:val="22"/>
            <w:szCs w:val="22"/>
            <w:lang w:val="ro-RO"/>
          </w:rPr>
          <w:t>11, a</w:t>
        </w:r>
      </w:smartTag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art. 29 sau 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părţii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 II-a 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prezentei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 care autorizează altă formă de</w:t>
      </w:r>
      <w:r>
        <w:rPr>
          <w:rFonts w:ascii="Times New Roman" w:hAnsi="Times New Roman" w:cs="Times New Roman"/>
          <w:sz w:val="22"/>
          <w:szCs w:val="22"/>
          <w:lang w:val="ro-RO"/>
        </w:rPr>
        <w:t>cât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forma scrisă, fie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pentru încheierea sau pentru modificarea ori rezilierea pe cale amiabilă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a unui contract de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zare, fie pentru orice ofertă, acceptare sau altă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manifestare de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intenţie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 nu se aplică de</w:t>
      </w:r>
      <w:r>
        <w:rPr>
          <w:rFonts w:ascii="Times New Roman" w:hAnsi="Times New Roman" w:cs="Times New Roman"/>
          <w:sz w:val="22"/>
          <w:szCs w:val="22"/>
          <w:lang w:val="ro-RO"/>
        </w:rPr>
        <w:t>cât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dacă una din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părţi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are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sediul într-un stat contractant care a făcut o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declaraţie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în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conformitate cu art. 96 din prezenta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.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Părţile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nu pot deroga de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la prezentul articol, nici să-i modifice efectele.</w:t>
      </w:r>
    </w:p>
    <w:p w14:paraId="46E952D4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001B711A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13</w:t>
      </w:r>
    </w:p>
    <w:p w14:paraId="37CE9D01" w14:textId="77777777" w:rsidR="00F571B3" w:rsidRPr="00C127E5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0C6A0FCD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În aplicarea prezentei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 termenul înscris cuprinde,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de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asemenea, comu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nicările adresate prin telegramă sau prin telex.</w:t>
      </w:r>
    </w:p>
    <w:p w14:paraId="5BECE491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2A097840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>PARTEA A II-A</w:t>
      </w:r>
    </w:p>
    <w:p w14:paraId="48570677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>FORMAREA CONTRACTULUI</w:t>
      </w:r>
    </w:p>
    <w:p w14:paraId="4D9FED8E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sz w:val="22"/>
          <w:szCs w:val="22"/>
          <w:lang w:val="ro-RO"/>
        </w:rPr>
      </w:pPr>
    </w:p>
    <w:p w14:paraId="0B6930C3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14</w:t>
      </w:r>
    </w:p>
    <w:p w14:paraId="5D8069F3" w14:textId="77777777" w:rsidR="00F571B3" w:rsidRPr="00C127E5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226D8990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1. O propunere de încheiere a unui contract, adresată uneia sau mai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multor persoane determinate, constituie ofertă, dacă este suficient de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precisă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denotă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voinţa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autorului ei de a se angaja în caz de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acceptare. O propunere este suficient de precisă în cazul în care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denumeşte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mărfurile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, expres sau implicit,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stabileşte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cantitatea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preţul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</w:t>
      </w:r>
      <w:r>
        <w:rPr>
          <w:rFonts w:ascii="Times New Roman" w:hAnsi="Times New Roman" w:cs="Times New Roman"/>
          <w:sz w:val="22"/>
          <w:szCs w:val="22"/>
          <w:lang w:val="ro-RO"/>
        </w:rPr>
        <w:t>a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u dă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indicaţii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care permit să le determine.</w:t>
      </w:r>
    </w:p>
    <w:p w14:paraId="5F431D92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2. O propunere adresată unor persoane nedeterminate este considerată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numai ca o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invitaţie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 a oferta, în afară de cazul în care persoana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care a făcut propu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nerea nu a indicat în mod clar contrariul.</w:t>
      </w:r>
    </w:p>
    <w:p w14:paraId="2CD25616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1C3D60FD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15</w:t>
      </w:r>
    </w:p>
    <w:p w14:paraId="79BE78F6" w14:textId="77777777" w:rsidR="00F571B3" w:rsidRPr="00D00E94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1B337845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1. O ofertă produce efecte c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ajunge la destinatar.</w:t>
      </w:r>
    </w:p>
    <w:p w14:paraId="2099AF22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2. O ofertă, chiar dacă este irevocabilă, poate fi retractată, dacă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retractarea ajunge la destinatar înainte sau în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acelaşi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timp cu oferta.</w:t>
      </w:r>
    </w:p>
    <w:p w14:paraId="42E06A71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366048A5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16</w:t>
      </w:r>
    </w:p>
    <w:p w14:paraId="26CFA262" w14:textId="77777777" w:rsidR="00F571B3" w:rsidRPr="00D00E94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0695452C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1. O ofertă poate fi revocată </w:t>
      </w:r>
      <w:r>
        <w:rPr>
          <w:rFonts w:ascii="Times New Roman" w:hAnsi="Times New Roman" w:cs="Times New Roman"/>
          <w:sz w:val="22"/>
          <w:szCs w:val="22"/>
          <w:lang w:val="ro-RO"/>
        </w:rPr>
        <w:t>până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la încheierea contractului, dacă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revocarea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soseşte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la destinatar înainte ca acesta să fi expediat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acceptarea.</w:t>
      </w:r>
    </w:p>
    <w:p w14:paraId="278B6BF9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2. Cu toate acestea, oferta nu poate fi revocată:</w:t>
      </w:r>
    </w:p>
    <w:p w14:paraId="2AB9F1C5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a) dacă ea prevede, prin fixarea unui termen determinat pentru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acceptare sau în alt fel, că este irevocabilă; </w:t>
      </w:r>
      <w:r w:rsidRPr="004A4A47">
        <w:rPr>
          <w:rFonts w:ascii="Times New Roman" w:hAnsi="Times New Roman" w:cs="Times New Roman"/>
          <w:i/>
          <w:sz w:val="22"/>
          <w:szCs w:val="22"/>
          <w:lang w:val="ro-RO"/>
        </w:rPr>
        <w:t>sau</w:t>
      </w:r>
    </w:p>
    <w:p w14:paraId="3A7CE2E4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b) dacă era rezonabil pentru destinatar să considere oferta ca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irevocabilă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dacă 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acţionat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în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consecinţă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.</w:t>
      </w:r>
    </w:p>
    <w:p w14:paraId="641913E0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311C6A6B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17</w:t>
      </w:r>
    </w:p>
    <w:p w14:paraId="2A2B4FE2" w14:textId="77777777" w:rsidR="00F571B3" w:rsidRPr="004A4A47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5AA44FBE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O ofertă, chiar irevocabilă, încetează c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neacceptarea sa ajunge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la ofertant.</w:t>
      </w:r>
    </w:p>
    <w:p w14:paraId="6C94002A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04D74ACA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lastRenderedPageBreak/>
        <w:t>Articolul 18</w:t>
      </w:r>
    </w:p>
    <w:p w14:paraId="525CE0DA" w14:textId="77777777" w:rsidR="00F571B3" w:rsidRPr="004A4A47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502AF13F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1. O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declaraţie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sau o altă manifestare a destinatarului care exprimă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acordul său la o ofertă constituie acceptare. Tăcerea sau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inacţiunea</w:t>
      </w:r>
      <w:proofErr w:type="spellEnd"/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prin ele însele nu pot constitui acceptare.</w:t>
      </w:r>
    </w:p>
    <w:p w14:paraId="1A75E6DD" w14:textId="77777777" w:rsidR="00F571B3" w:rsidRPr="004A4A47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pacing w:val="-2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2. Acceptarea unei oferte produce efecte în momentul în care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indicaţia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 </w:t>
      </w:r>
      <w:r w:rsidRPr="004A4A47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acceptare parvine ofertantului. Acceptarea nu produce efecte dacă această </w:t>
      </w:r>
      <w:proofErr w:type="spellStart"/>
      <w:r w:rsidRPr="004A4A47">
        <w:rPr>
          <w:rFonts w:ascii="Times New Roman" w:hAnsi="Times New Roman" w:cs="Times New Roman"/>
          <w:spacing w:val="-2"/>
          <w:sz w:val="22"/>
          <w:szCs w:val="22"/>
          <w:lang w:val="ro-RO"/>
        </w:rPr>
        <w:t>indica</w:t>
      </w:r>
      <w:r w:rsidRPr="004A4A47">
        <w:rPr>
          <w:rFonts w:ascii="Times New Roman" w:hAnsi="Times New Roman" w:cs="Times New Roman"/>
          <w:spacing w:val="-2"/>
          <w:sz w:val="22"/>
          <w:szCs w:val="22"/>
          <w:lang w:val="ro-RO"/>
        </w:rPr>
        <w:softHyphen/>
        <w:t>ţie</w:t>
      </w:r>
      <w:proofErr w:type="spellEnd"/>
      <w:r w:rsidRPr="004A4A47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nu parvine ofertantului în termenul pe care l-a stipulat sau, în lipsa unei astfel de </w:t>
      </w:r>
      <w:proofErr w:type="spellStart"/>
      <w:r w:rsidRPr="004A4A47">
        <w:rPr>
          <w:rFonts w:ascii="Times New Roman" w:hAnsi="Times New Roman" w:cs="Times New Roman"/>
          <w:spacing w:val="-2"/>
          <w:sz w:val="22"/>
          <w:szCs w:val="22"/>
          <w:lang w:val="ro-RO"/>
        </w:rPr>
        <w:t>stipulaţii</w:t>
      </w:r>
      <w:proofErr w:type="spellEnd"/>
      <w:r w:rsidRPr="004A4A47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, într-un termen rezonabil, </w:t>
      </w:r>
      <w:proofErr w:type="spellStart"/>
      <w:r w:rsidRPr="004A4A47">
        <w:rPr>
          <w:rFonts w:ascii="Times New Roman" w:hAnsi="Times New Roman" w:cs="Times New Roman"/>
          <w:spacing w:val="-2"/>
          <w:sz w:val="22"/>
          <w:szCs w:val="22"/>
          <w:lang w:val="ro-RO"/>
        </w:rPr>
        <w:t>ţin</w:t>
      </w:r>
      <w:r>
        <w:rPr>
          <w:rFonts w:ascii="Times New Roman" w:hAnsi="Times New Roman" w:cs="Times New Roman"/>
          <w:spacing w:val="-2"/>
          <w:sz w:val="22"/>
          <w:szCs w:val="22"/>
          <w:lang w:val="ro-RO"/>
        </w:rPr>
        <w:t>ând</w:t>
      </w:r>
      <w:proofErr w:type="spellEnd"/>
      <w:r w:rsidRPr="004A4A47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seama de împrejurările </w:t>
      </w:r>
      <w:proofErr w:type="spellStart"/>
      <w:r w:rsidRPr="004A4A47">
        <w:rPr>
          <w:rFonts w:ascii="Times New Roman" w:hAnsi="Times New Roman" w:cs="Times New Roman"/>
          <w:spacing w:val="-2"/>
          <w:sz w:val="22"/>
          <w:szCs w:val="22"/>
          <w:lang w:val="ro-RO"/>
        </w:rPr>
        <w:t>tranzacţiei</w:t>
      </w:r>
      <w:proofErr w:type="spellEnd"/>
      <w:r w:rsidRPr="004A4A47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</w:t>
      </w:r>
      <w:proofErr w:type="spellStart"/>
      <w:r w:rsidRPr="004A4A47">
        <w:rPr>
          <w:rFonts w:ascii="Times New Roman" w:hAnsi="Times New Roman" w:cs="Times New Roman"/>
          <w:spacing w:val="-2"/>
          <w:sz w:val="22"/>
          <w:szCs w:val="22"/>
          <w:lang w:val="ro-RO"/>
        </w:rPr>
        <w:t>şi</w:t>
      </w:r>
      <w:proofErr w:type="spellEnd"/>
      <w:r w:rsidRPr="004A4A47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de rapiditatea mijloacelor de comunicare folosite de ofertant. O ofertă verbală trebuie să fie acceptată imediat, în afară de cazul în care împrejurările implică contrariul.</w:t>
      </w:r>
    </w:p>
    <w:p w14:paraId="3826721E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3.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Totuşi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, dacă în temeiul ofertei, al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obişnuinţelor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care s-au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stabilit între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părţi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4A4A47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sau al </w:t>
      </w:r>
      <w:proofErr w:type="spellStart"/>
      <w:r w:rsidRPr="004A4A47">
        <w:rPr>
          <w:rFonts w:ascii="Times New Roman" w:hAnsi="Times New Roman" w:cs="Times New Roman"/>
          <w:spacing w:val="-2"/>
          <w:sz w:val="22"/>
          <w:szCs w:val="22"/>
          <w:lang w:val="ro-RO"/>
        </w:rPr>
        <w:t>uzanţelor</w:t>
      </w:r>
      <w:proofErr w:type="spellEnd"/>
      <w:r w:rsidRPr="004A4A47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, destinatarul ofertei poate arăta că o acceptă prin îndeplinirea unui act care se referă, de exemplu, la expedierea mărfurilor, sau la plata </w:t>
      </w:r>
      <w:proofErr w:type="spellStart"/>
      <w:r w:rsidRPr="004A4A47">
        <w:rPr>
          <w:rFonts w:ascii="Times New Roman" w:hAnsi="Times New Roman" w:cs="Times New Roman"/>
          <w:spacing w:val="-2"/>
          <w:sz w:val="22"/>
          <w:szCs w:val="22"/>
          <w:lang w:val="ro-RO"/>
        </w:rPr>
        <w:t>preţului</w:t>
      </w:r>
      <w:proofErr w:type="spellEnd"/>
      <w:r w:rsidRPr="004A4A47">
        <w:rPr>
          <w:rFonts w:ascii="Times New Roman" w:hAnsi="Times New Roman" w:cs="Times New Roman"/>
          <w:spacing w:val="-2"/>
          <w:sz w:val="22"/>
          <w:szCs w:val="22"/>
          <w:lang w:val="ro-RO"/>
        </w:rPr>
        <w:t>, fără a-l comunica ofertantului, acceptarea produce efecte în momentul în care acest act este îndeplinit, în măsura în care este în termenul prevăzut de paragraful precedent.</w:t>
      </w:r>
    </w:p>
    <w:p w14:paraId="35F4CDD4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0B890B32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19</w:t>
      </w:r>
    </w:p>
    <w:p w14:paraId="237F3417" w14:textId="77777777" w:rsidR="00F571B3" w:rsidRPr="004A4A47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61FE0F4D" w14:textId="77777777" w:rsidR="00F571B3" w:rsidRPr="004A4A47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pacing w:val="-4"/>
          <w:sz w:val="22"/>
          <w:szCs w:val="22"/>
          <w:lang w:val="ro-RO"/>
        </w:rPr>
      </w:pPr>
      <w:r w:rsidRPr="004A4A47">
        <w:rPr>
          <w:rFonts w:ascii="Times New Roman" w:hAnsi="Times New Roman" w:cs="Times New Roman"/>
          <w:spacing w:val="-4"/>
          <w:sz w:val="22"/>
          <w:szCs w:val="22"/>
          <w:lang w:val="ro-RO"/>
        </w:rPr>
        <w:t xml:space="preserve">1. Un răspuns care tinde să fie acceptarea unei oferte, dar care </w:t>
      </w:r>
      <w:proofErr w:type="spellStart"/>
      <w:r w:rsidRPr="004A4A47">
        <w:rPr>
          <w:rFonts w:ascii="Times New Roman" w:hAnsi="Times New Roman" w:cs="Times New Roman"/>
          <w:spacing w:val="-4"/>
          <w:sz w:val="22"/>
          <w:szCs w:val="22"/>
          <w:lang w:val="ro-RO"/>
        </w:rPr>
        <w:t>conţine</w:t>
      </w:r>
      <w:proofErr w:type="spellEnd"/>
      <w:r w:rsidRPr="004A4A47">
        <w:rPr>
          <w:rFonts w:ascii="Times New Roman" w:hAnsi="Times New Roman" w:cs="Times New Roman"/>
          <w:spacing w:val="-4"/>
          <w:sz w:val="22"/>
          <w:szCs w:val="22"/>
          <w:lang w:val="ro-RO"/>
        </w:rPr>
        <w:t xml:space="preserve"> completări, limitări sau alte modificări, este o respingere a ofertei </w:t>
      </w:r>
      <w:proofErr w:type="spellStart"/>
      <w:r w:rsidRPr="004A4A47">
        <w:rPr>
          <w:rFonts w:ascii="Times New Roman" w:hAnsi="Times New Roman" w:cs="Times New Roman"/>
          <w:spacing w:val="-4"/>
          <w:sz w:val="22"/>
          <w:szCs w:val="22"/>
          <w:lang w:val="ro-RO"/>
        </w:rPr>
        <w:t>şi</w:t>
      </w:r>
      <w:proofErr w:type="spellEnd"/>
      <w:r w:rsidRPr="004A4A47">
        <w:rPr>
          <w:rFonts w:ascii="Times New Roman" w:hAnsi="Times New Roman" w:cs="Times New Roman"/>
          <w:spacing w:val="-4"/>
          <w:sz w:val="22"/>
          <w:szCs w:val="22"/>
          <w:lang w:val="ro-RO"/>
        </w:rPr>
        <w:t xml:space="preserve"> constituie o contraofertă.</w:t>
      </w:r>
    </w:p>
    <w:p w14:paraId="6A9DD89C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2.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Totuşi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 un răspuns care tinde să fie acceptarea unei oferte, dar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care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conţine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elemente complementare sau diferite care nu alterează în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mod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substanţial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termenii ofertei, constituie o acceptare, în afară de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cazul în care ofertantul, fără înt</w:t>
      </w:r>
      <w:r>
        <w:rPr>
          <w:rFonts w:ascii="Times New Roman" w:hAnsi="Times New Roman" w:cs="Times New Roman"/>
          <w:sz w:val="22"/>
          <w:szCs w:val="22"/>
          <w:lang w:val="ro-RO"/>
        </w:rPr>
        <w:t>â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rziere nejustificată, a relevat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verbal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diferenţele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sau a adresat un aviz în acest scop. Dacă nu 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făcut-o, termenii contractului sunt cei ai ofertei, cu modificările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cuprinse în acceptare.</w:t>
      </w:r>
    </w:p>
    <w:p w14:paraId="448BB821" w14:textId="77777777" w:rsidR="00F571B3" w:rsidRPr="007F06E0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pacing w:val="-2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3. </w:t>
      </w:r>
      <w:r w:rsidRPr="007F06E0">
        <w:rPr>
          <w:rFonts w:ascii="Times New Roman" w:hAnsi="Times New Roman" w:cs="Times New Roman"/>
          <w:spacing w:val="-2"/>
          <w:sz w:val="22"/>
          <w:szCs w:val="22"/>
          <w:lang w:val="ro-RO"/>
        </w:rPr>
        <w:t>Elementele</w:t>
      </w:r>
      <w:r>
        <w:rPr>
          <w:rFonts w:ascii="Times New Roman" w:hAnsi="Times New Roman" w:cs="Times New Roman"/>
          <w:spacing w:val="-2"/>
          <w:sz w:val="22"/>
          <w:szCs w:val="22"/>
          <w:lang w:val="ro-RO"/>
        </w:rPr>
        <w:t>,</w:t>
      </w:r>
      <w:r w:rsidRPr="007F06E0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complementare sau diferite</w:t>
      </w:r>
      <w:r>
        <w:rPr>
          <w:rFonts w:ascii="Times New Roman" w:hAnsi="Times New Roman" w:cs="Times New Roman"/>
          <w:spacing w:val="-2"/>
          <w:sz w:val="22"/>
          <w:szCs w:val="22"/>
          <w:lang w:val="ro-RO"/>
        </w:rPr>
        <w:t>,</w:t>
      </w:r>
      <w:r w:rsidRPr="007F06E0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privind îndeosebi </w:t>
      </w:r>
      <w:proofErr w:type="spellStart"/>
      <w:r w:rsidRPr="007F06E0">
        <w:rPr>
          <w:rFonts w:ascii="Times New Roman" w:hAnsi="Times New Roman" w:cs="Times New Roman"/>
          <w:spacing w:val="-2"/>
          <w:sz w:val="22"/>
          <w:szCs w:val="22"/>
          <w:lang w:val="ro-RO"/>
        </w:rPr>
        <w:t>preţul</w:t>
      </w:r>
      <w:proofErr w:type="spellEnd"/>
      <w:r w:rsidRPr="007F06E0">
        <w:rPr>
          <w:rFonts w:ascii="Times New Roman" w:hAnsi="Times New Roman" w:cs="Times New Roman"/>
          <w:spacing w:val="-2"/>
          <w:sz w:val="22"/>
          <w:szCs w:val="22"/>
          <w:lang w:val="ro-RO"/>
        </w:rPr>
        <w:t>, plata, cali</w:t>
      </w:r>
      <w:r>
        <w:rPr>
          <w:rFonts w:ascii="Times New Roman" w:hAnsi="Times New Roman" w:cs="Times New Roman"/>
          <w:spacing w:val="-2"/>
          <w:sz w:val="22"/>
          <w:szCs w:val="22"/>
          <w:lang w:val="ro-RO"/>
        </w:rPr>
        <w:softHyphen/>
      </w:r>
      <w:r w:rsidRPr="007F06E0">
        <w:rPr>
          <w:rFonts w:ascii="Times New Roman" w:hAnsi="Times New Roman" w:cs="Times New Roman"/>
          <w:spacing w:val="-2"/>
          <w:sz w:val="22"/>
          <w:szCs w:val="22"/>
          <w:lang w:val="ro-RO"/>
        </w:rPr>
        <w:t>ta</w:t>
      </w:r>
      <w:r w:rsidRPr="007F06E0">
        <w:rPr>
          <w:rFonts w:ascii="Times New Roman" w:hAnsi="Times New Roman" w:cs="Times New Roman"/>
          <w:spacing w:val="-2"/>
          <w:sz w:val="22"/>
          <w:szCs w:val="22"/>
          <w:lang w:val="ro-RO"/>
        </w:rPr>
        <w:softHyphen/>
        <w:t xml:space="preserve">tea </w:t>
      </w:r>
      <w:proofErr w:type="spellStart"/>
      <w:r w:rsidRPr="007F06E0">
        <w:rPr>
          <w:rFonts w:ascii="Times New Roman" w:hAnsi="Times New Roman" w:cs="Times New Roman"/>
          <w:spacing w:val="-2"/>
          <w:sz w:val="22"/>
          <w:szCs w:val="22"/>
          <w:lang w:val="ro-RO"/>
        </w:rPr>
        <w:t>şi</w:t>
      </w:r>
      <w:proofErr w:type="spellEnd"/>
      <w:r w:rsidRPr="007F06E0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cantitatea mărfurilor, locul </w:t>
      </w:r>
      <w:proofErr w:type="spellStart"/>
      <w:r w:rsidRPr="007F06E0">
        <w:rPr>
          <w:rFonts w:ascii="Times New Roman" w:hAnsi="Times New Roman" w:cs="Times New Roman"/>
          <w:spacing w:val="-2"/>
          <w:sz w:val="22"/>
          <w:szCs w:val="22"/>
          <w:lang w:val="ro-RO"/>
        </w:rPr>
        <w:t>şi</w:t>
      </w:r>
      <w:proofErr w:type="spellEnd"/>
      <w:r w:rsidRPr="007F06E0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momentul predării, întinderea </w:t>
      </w:r>
      <w:proofErr w:type="spellStart"/>
      <w:r w:rsidRPr="007F06E0">
        <w:rPr>
          <w:rFonts w:ascii="Times New Roman" w:hAnsi="Times New Roman" w:cs="Times New Roman"/>
          <w:spacing w:val="-2"/>
          <w:sz w:val="22"/>
          <w:szCs w:val="22"/>
          <w:lang w:val="ro-RO"/>
        </w:rPr>
        <w:t>responsabilităţii</w:t>
      </w:r>
      <w:proofErr w:type="spellEnd"/>
      <w:r w:rsidRPr="007F06E0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unei </w:t>
      </w:r>
      <w:proofErr w:type="spellStart"/>
      <w:r w:rsidRPr="007F06E0">
        <w:rPr>
          <w:rFonts w:ascii="Times New Roman" w:hAnsi="Times New Roman" w:cs="Times New Roman"/>
          <w:spacing w:val="-2"/>
          <w:sz w:val="22"/>
          <w:szCs w:val="22"/>
          <w:lang w:val="ro-RO"/>
        </w:rPr>
        <w:t>părţi</w:t>
      </w:r>
      <w:proofErr w:type="spellEnd"/>
      <w:r w:rsidRPr="007F06E0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</w:t>
      </w:r>
      <w:proofErr w:type="spellStart"/>
      <w:r w:rsidRPr="007F06E0">
        <w:rPr>
          <w:rFonts w:ascii="Times New Roman" w:hAnsi="Times New Roman" w:cs="Times New Roman"/>
          <w:spacing w:val="-2"/>
          <w:sz w:val="22"/>
          <w:szCs w:val="22"/>
          <w:lang w:val="ro-RO"/>
        </w:rPr>
        <w:t>faţă</w:t>
      </w:r>
      <w:proofErr w:type="spellEnd"/>
      <w:r w:rsidRPr="007F06E0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de cealaltă sau rezolvarea litigiilor, sunt considerate ca alterând în mod </w:t>
      </w:r>
      <w:proofErr w:type="spellStart"/>
      <w:r w:rsidRPr="007F06E0">
        <w:rPr>
          <w:rFonts w:ascii="Times New Roman" w:hAnsi="Times New Roman" w:cs="Times New Roman"/>
          <w:spacing w:val="-2"/>
          <w:sz w:val="22"/>
          <w:szCs w:val="22"/>
          <w:lang w:val="ro-RO"/>
        </w:rPr>
        <w:t>substanţial</w:t>
      </w:r>
      <w:proofErr w:type="spellEnd"/>
      <w:r w:rsidRPr="007F06E0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termenii ofertei.</w:t>
      </w:r>
    </w:p>
    <w:p w14:paraId="3F23B390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57AC7287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20</w:t>
      </w:r>
    </w:p>
    <w:p w14:paraId="0DB28F5F" w14:textId="77777777" w:rsidR="00F571B3" w:rsidRPr="007F06E0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1632D953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1. Termenul de acceptare stabilit de ofertant într-o telegramă sau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scrisoare începe să curgă din momentul în care telegrama este predată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pentru expediere sau de la data care apare pe scrisoare ori, în lipsă,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de la data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menţionată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pe plic. Termenul de acceptare pe care ofertantul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îl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stabileşte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prin telefon, prin telex sau prin alte mijloace de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comunicare instantanee începe să curgă din momentul în care oferta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parvine destinatarului.</w:t>
      </w:r>
    </w:p>
    <w:p w14:paraId="37C80644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2. Zilele de sărbătoare sau nelucrătoare care cad în perioada în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care curge termenul de acceptare sunt cuprinse în calculul acestui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termen.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Totuşi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 dacă notifi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carea nu poate fi remisă la adresa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ofertantului în ultima zi a termenului, pentru că aceasta cade într-o zi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de sărbătoare sau nelucrătoare de la sediul ofertantului, termenul este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prelungit </w:t>
      </w:r>
      <w:r>
        <w:rPr>
          <w:rFonts w:ascii="Times New Roman" w:hAnsi="Times New Roman" w:cs="Times New Roman"/>
          <w:sz w:val="22"/>
          <w:szCs w:val="22"/>
          <w:lang w:val="ro-RO"/>
        </w:rPr>
        <w:t>până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la prima zi lucrătoare care urmează.</w:t>
      </w:r>
    </w:p>
    <w:p w14:paraId="0FA532A0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4F93E862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21</w:t>
      </w:r>
    </w:p>
    <w:p w14:paraId="7846E3A5" w14:textId="77777777" w:rsidR="00F571B3" w:rsidRPr="007F06E0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52982E4C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AB7F30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1. O acceptare tardivă produce, </w:t>
      </w:r>
      <w:proofErr w:type="spellStart"/>
      <w:r w:rsidRPr="00AB7F30">
        <w:rPr>
          <w:rFonts w:ascii="Times New Roman" w:hAnsi="Times New Roman" w:cs="Times New Roman"/>
          <w:spacing w:val="-2"/>
          <w:sz w:val="22"/>
          <w:szCs w:val="22"/>
          <w:lang w:val="ro-RO"/>
        </w:rPr>
        <w:t>totuşi</w:t>
      </w:r>
      <w:proofErr w:type="spellEnd"/>
      <w:r w:rsidRPr="00AB7F30">
        <w:rPr>
          <w:rFonts w:ascii="Times New Roman" w:hAnsi="Times New Roman" w:cs="Times New Roman"/>
          <w:spacing w:val="-2"/>
          <w:sz w:val="22"/>
          <w:szCs w:val="22"/>
          <w:lang w:val="ro-RO"/>
        </w:rPr>
        <w:t>, efecte ca o acceptare dacă ofertantul,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fără înt</w:t>
      </w:r>
      <w:r>
        <w:rPr>
          <w:rFonts w:ascii="Times New Roman" w:hAnsi="Times New Roman" w:cs="Times New Roman"/>
          <w:sz w:val="22"/>
          <w:szCs w:val="22"/>
          <w:lang w:val="ro-RO"/>
        </w:rPr>
        <w:t>â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rziere, îl informează verbal pe destinatar sau îi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adresează un aviz în acest scop.</w:t>
      </w:r>
    </w:p>
    <w:p w14:paraId="3334EF1B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2. Dacă scrisoarea sau alt înscris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conţin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o acceptare tardivă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denotă că a fost expediată în astfel de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condiţii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în</w:t>
      </w:r>
      <w:r>
        <w:rPr>
          <w:rFonts w:ascii="Times New Roman" w:hAnsi="Times New Roman" w:cs="Times New Roman"/>
          <w:sz w:val="22"/>
          <w:szCs w:val="22"/>
          <w:lang w:val="ro-RO"/>
        </w:rPr>
        <w:t>cât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, dacă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transmiterea ar fi fost regulată, ar fi par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7F06E0">
        <w:rPr>
          <w:rFonts w:ascii="Times New Roman" w:hAnsi="Times New Roman" w:cs="Times New Roman"/>
          <w:spacing w:val="-2"/>
          <w:sz w:val="22"/>
          <w:szCs w:val="22"/>
          <w:lang w:val="ro-RO"/>
        </w:rPr>
        <w:t>venit la timp ofertantului, acceptarea tardivă produce efecte ca o acceptare, în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afară de cazul în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care</w:t>
      </w:r>
      <w:r w:rsidRPr="00AB7F30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ofertantul, fără înt</w:t>
      </w:r>
      <w:r>
        <w:rPr>
          <w:rFonts w:ascii="Times New Roman" w:hAnsi="Times New Roman" w:cs="Times New Roman"/>
          <w:sz w:val="22"/>
          <w:szCs w:val="22"/>
          <w:lang w:val="ro-RO"/>
        </w:rPr>
        <w:t>â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rziere, îl informează verbal pe destina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ta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rul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ofertei că el consideră că oferta sa a devenit caducă sau dacă îi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adresează un aviz în acest scop.</w:t>
      </w:r>
    </w:p>
    <w:p w14:paraId="10C59BF4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07FC9B83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22</w:t>
      </w:r>
    </w:p>
    <w:p w14:paraId="00E6A917" w14:textId="77777777" w:rsidR="00F571B3" w:rsidRPr="007F06E0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2BF1892F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Acceptarea poate fi retractată dacă retractarea ajunge la ofertant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înainte de momentul în care acceptarea ar fi produs efecte sau în acel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moment.</w:t>
      </w:r>
    </w:p>
    <w:p w14:paraId="6C28A1E5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lastRenderedPageBreak/>
        <w:t>Articolul 23</w:t>
      </w:r>
    </w:p>
    <w:p w14:paraId="6DD7C104" w14:textId="77777777" w:rsidR="00F571B3" w:rsidRPr="009C7037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0914B190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Contractul este încheiat în momentul în care acceptarea unei oferte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produce efecte în conformitate cu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dispoziţiile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prezentei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.</w:t>
      </w:r>
    </w:p>
    <w:p w14:paraId="79ECA592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0698BE17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24</w:t>
      </w:r>
    </w:p>
    <w:p w14:paraId="2CC12923" w14:textId="77777777" w:rsidR="00F571B3" w:rsidRPr="009C7037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0953E0B6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În scopurile prezentei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părţi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Convenţiei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, o ofertă,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declaraţie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acceptare sau orice altă manifestare de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intenţie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ajunge la destinatar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c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este făcută verbal sau este predată destinatarului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însuşi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prin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orice mijloace, la sediul său, la adresa sa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poştală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sau, dacă nu are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sediu sau adresă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poştală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, la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reşedinţa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obişnuită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.</w:t>
      </w:r>
    </w:p>
    <w:p w14:paraId="71E0540C" w14:textId="77777777" w:rsidR="00F571B3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b/>
          <w:sz w:val="22"/>
          <w:szCs w:val="22"/>
          <w:lang w:val="ro-RO"/>
        </w:rPr>
      </w:pPr>
    </w:p>
    <w:p w14:paraId="46053776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b/>
          <w:sz w:val="22"/>
          <w:szCs w:val="22"/>
          <w:lang w:val="ro-RO"/>
        </w:rPr>
      </w:pPr>
    </w:p>
    <w:p w14:paraId="512D814F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>PARTEA A III-A</w:t>
      </w:r>
    </w:p>
    <w:p w14:paraId="59C68C90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r>
        <w:rPr>
          <w:rFonts w:ascii="Times New Roman" w:hAnsi="Times New Roman" w:cs="Times New Roman"/>
          <w:b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>ZAREA MĂRFURILOR</w:t>
      </w:r>
    </w:p>
    <w:p w14:paraId="310B5A7D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b/>
          <w:sz w:val="22"/>
          <w:szCs w:val="22"/>
          <w:lang w:val="ro-RO"/>
        </w:rPr>
      </w:pPr>
    </w:p>
    <w:p w14:paraId="1B9B2FA6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>CAPITOLUL I</w:t>
      </w:r>
    </w:p>
    <w:p w14:paraId="2B7FBCA9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>DISPOZIŢII GENERALE</w:t>
      </w:r>
    </w:p>
    <w:p w14:paraId="5E757290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5AB8EFFA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25</w:t>
      </w:r>
    </w:p>
    <w:p w14:paraId="03DB38B8" w14:textId="77777777" w:rsidR="00F571B3" w:rsidRPr="009C7037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0C1B97BB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O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contravenţie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la contract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săv</w:t>
      </w:r>
      <w:r>
        <w:rPr>
          <w:rFonts w:ascii="Times New Roman" w:hAnsi="Times New Roman" w:cs="Times New Roman"/>
          <w:sz w:val="22"/>
          <w:szCs w:val="22"/>
          <w:lang w:val="ro-RO"/>
        </w:rPr>
        <w:t>â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rşită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 una din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părţi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este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esenţială</w:t>
      </w:r>
      <w:proofErr w:type="spellEnd"/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c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ea cau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zează celeilalte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părţi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un prejudiciu prin care o privează în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mod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substanţial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 ceea ce aceasta era în drept să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aştepte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 la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contract, în afară de cazul în care partea în culpă nu a prevăzut un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astfel de rezultat, iar o persoană rezonabilă, cu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aceeaşi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pregătire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aflată în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aceeaşi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situaţie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 nu l-ar fi prevăzut nici ea.</w:t>
      </w:r>
    </w:p>
    <w:p w14:paraId="19988CD8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0C5FFEE2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26</w:t>
      </w:r>
    </w:p>
    <w:p w14:paraId="59C1D15B" w14:textId="77777777" w:rsidR="00F571B3" w:rsidRPr="009C7037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7B89852B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O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declaraţie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 reziliere a contractului nu are efect de</w:t>
      </w:r>
      <w:r>
        <w:rPr>
          <w:rFonts w:ascii="Times New Roman" w:hAnsi="Times New Roman" w:cs="Times New Roman"/>
          <w:sz w:val="22"/>
          <w:szCs w:val="22"/>
          <w:lang w:val="ro-RO"/>
        </w:rPr>
        <w:t>cât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dacă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este făcută prin notificare către cealaltă parte.</w:t>
      </w:r>
    </w:p>
    <w:p w14:paraId="65C6BF26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14A010D0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27</w:t>
      </w:r>
    </w:p>
    <w:p w14:paraId="5BB1C6A4" w14:textId="77777777" w:rsidR="00F571B3" w:rsidRPr="009C7037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4E1E5B91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În afara unei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dispoziţii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contrare exprese în prezenta parte 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Convenţiei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 dacă o notificare, cerere sau altă comunicare este făcută de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o parte la contract, în confor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mitate cu prezenta parte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prin mijloace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adecvate împrejurărilor, o înt</w:t>
      </w:r>
      <w:r>
        <w:rPr>
          <w:rFonts w:ascii="Times New Roman" w:hAnsi="Times New Roman" w:cs="Times New Roman"/>
          <w:sz w:val="22"/>
          <w:szCs w:val="22"/>
          <w:lang w:val="ro-RO"/>
        </w:rPr>
        <w:t>â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rziere sau o eroare în transmiterea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comunicării sau faptul că ea nu a ajuns la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destinaţie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nu privează pe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acea parte contractantă de dreptul de a se prevala de ea.</w:t>
      </w:r>
    </w:p>
    <w:p w14:paraId="7DABA948" w14:textId="77777777" w:rsidR="00F571B3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3D8A26AB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77FA3D2B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28</w:t>
      </w:r>
    </w:p>
    <w:p w14:paraId="56098CA9" w14:textId="77777777" w:rsidR="00F571B3" w:rsidRPr="009C7037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47661AEB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Dacă, în conformitate cu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dispoziţiile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prezentei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 o parte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are dreptul să ceară celeilalte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părţi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executarea unei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obligaţii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 un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tribunal nu este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ţinut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să dis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pună executarea în natură de</w:t>
      </w:r>
      <w:r>
        <w:rPr>
          <w:rFonts w:ascii="Times New Roman" w:hAnsi="Times New Roman" w:cs="Times New Roman"/>
          <w:sz w:val="22"/>
          <w:szCs w:val="22"/>
          <w:lang w:val="ro-RO"/>
        </w:rPr>
        <w:t>cât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dacă o face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în temeiul propriului său drept pentru contracte de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zare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asemănătoare, neguvernate de prezenta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.</w:t>
      </w:r>
    </w:p>
    <w:p w14:paraId="332375F3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7270B72D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29</w:t>
      </w:r>
    </w:p>
    <w:p w14:paraId="6930399F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7A1F87C3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1. Un contract poate fi modificat sau reziliat prin acordul amiabil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al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părţilor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.</w:t>
      </w:r>
    </w:p>
    <w:p w14:paraId="26A83F79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2. Un contract scris care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conţine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o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dispoziţie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ce stipulează că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orice modificare sau reziliere amiabilă trebuie făcută în scris, nu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poate fi modificat sau reziliat în mod amiabil într-o altă formă.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Totuşi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, comportarea unei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părţi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poate împiedica invo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carea unei astfel de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dispoziţii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dacă cealaltă parte s-a întemeiat pe această comportare.</w:t>
      </w:r>
    </w:p>
    <w:p w14:paraId="1F97D3B5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1EA19CEC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lastRenderedPageBreak/>
        <w:t>CAPITOLUL II</w:t>
      </w:r>
    </w:p>
    <w:p w14:paraId="390DDF3A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 xml:space="preserve">OBLIGAŢIILE </w:t>
      </w:r>
      <w:r>
        <w:rPr>
          <w:rFonts w:ascii="Times New Roman" w:hAnsi="Times New Roman" w:cs="Times New Roman"/>
          <w:b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>ZĂTORULUI</w:t>
      </w:r>
    </w:p>
    <w:p w14:paraId="64399793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1078C4A3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30</w:t>
      </w:r>
    </w:p>
    <w:p w14:paraId="041C59B7" w14:textId="77777777" w:rsidR="00F571B3" w:rsidRPr="009C7037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4EAA734F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zătorul se obligă, în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condiţiile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prevăzute de contract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prezenta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 să predea mărfurile, să transfere proprietatea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acestora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 dacă este cazul, să remită documentele referitoare la marfă.</w:t>
      </w:r>
    </w:p>
    <w:p w14:paraId="7C166F84" w14:textId="77777777" w:rsidR="00F571B3" w:rsidRPr="0082417F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b/>
          <w:sz w:val="22"/>
          <w:szCs w:val="22"/>
          <w:lang w:val="ro-RO"/>
        </w:rPr>
      </w:pPr>
    </w:p>
    <w:p w14:paraId="03C128A6" w14:textId="77777777" w:rsidR="00F571B3" w:rsidRPr="0082417F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proofErr w:type="spellStart"/>
      <w:r w:rsidRPr="0082417F">
        <w:rPr>
          <w:rFonts w:ascii="Times New Roman" w:hAnsi="Times New Roman" w:cs="Times New Roman"/>
          <w:b/>
          <w:sz w:val="22"/>
          <w:szCs w:val="22"/>
          <w:lang w:val="ro-RO"/>
        </w:rPr>
        <w:t>Secţiunea</w:t>
      </w:r>
      <w:proofErr w:type="spellEnd"/>
      <w:r w:rsidRPr="0082417F">
        <w:rPr>
          <w:rFonts w:ascii="Times New Roman" w:hAnsi="Times New Roman" w:cs="Times New Roman"/>
          <w:b/>
          <w:sz w:val="22"/>
          <w:szCs w:val="22"/>
          <w:lang w:val="ro-RO"/>
        </w:rPr>
        <w:t xml:space="preserve"> I</w:t>
      </w:r>
    </w:p>
    <w:p w14:paraId="24410800" w14:textId="77777777" w:rsidR="00F571B3" w:rsidRPr="0082417F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r w:rsidRPr="0082417F">
        <w:rPr>
          <w:rFonts w:ascii="Times New Roman" w:hAnsi="Times New Roman" w:cs="Times New Roman"/>
          <w:b/>
          <w:sz w:val="22"/>
          <w:szCs w:val="22"/>
          <w:lang w:val="ro-RO"/>
        </w:rPr>
        <w:t xml:space="preserve">Predarea mărfurilor </w:t>
      </w:r>
      <w:proofErr w:type="spellStart"/>
      <w:r w:rsidRPr="0082417F">
        <w:rPr>
          <w:rFonts w:ascii="Times New Roman" w:hAnsi="Times New Roman" w:cs="Times New Roman"/>
          <w:b/>
          <w:sz w:val="22"/>
          <w:szCs w:val="22"/>
          <w:lang w:val="ro-RO"/>
        </w:rPr>
        <w:t>şi</w:t>
      </w:r>
      <w:proofErr w:type="spellEnd"/>
      <w:r w:rsidRPr="0082417F">
        <w:rPr>
          <w:rFonts w:ascii="Times New Roman" w:hAnsi="Times New Roman" w:cs="Times New Roman"/>
          <w:b/>
          <w:sz w:val="22"/>
          <w:szCs w:val="22"/>
          <w:lang w:val="ro-RO"/>
        </w:rPr>
        <w:t xml:space="preserve"> remiterea documentelor</w:t>
      </w:r>
    </w:p>
    <w:p w14:paraId="6DDCBB78" w14:textId="77777777" w:rsidR="00F571B3" w:rsidRPr="0082417F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b/>
          <w:sz w:val="22"/>
          <w:szCs w:val="22"/>
          <w:lang w:val="ro-RO"/>
        </w:rPr>
      </w:pPr>
    </w:p>
    <w:p w14:paraId="4810D1C5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31</w:t>
      </w:r>
    </w:p>
    <w:p w14:paraId="484C510D" w14:textId="77777777" w:rsidR="00F571B3" w:rsidRPr="009C7037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32CE3B70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Dacă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zătorul nu este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ţinut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să predea mărfurile într-un loc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special,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obligaţia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sa de predare constă:</w:t>
      </w:r>
    </w:p>
    <w:p w14:paraId="2CCAF7C1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a) c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contractul de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zare implică transportul mărfurilor </w:t>
      </w:r>
      <w:r>
        <w:rPr>
          <w:rFonts w:ascii="Times New Roman" w:hAnsi="Times New Roman" w:cs="Times New Roman"/>
          <w:sz w:val="22"/>
          <w:szCs w:val="22"/>
          <w:lang w:val="ro-RO"/>
        </w:rPr>
        <w:t>–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în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remiterea mărfurilor primului transportator pentru a le transmite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cumpărătorului;</w:t>
      </w:r>
    </w:p>
    <w:p w14:paraId="018F6635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b) c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, în cazurile nevizate de precedentul alineat, contractul se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referă la un bun individual determinat sau la un bun determinat prin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caractere generice care trebuie prelevat dintr-o masă determinată sau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care trebuie fabricat ori produs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, în momentul încheierii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contractului,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părţile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ştiau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că mărfurile se găseau sau trebuiau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fabricate ori produse într-un loc special </w:t>
      </w:r>
      <w:r>
        <w:rPr>
          <w:rFonts w:ascii="Times New Roman" w:hAnsi="Times New Roman" w:cs="Times New Roman"/>
          <w:sz w:val="22"/>
          <w:szCs w:val="22"/>
          <w:lang w:val="ro-RO"/>
        </w:rPr>
        <w:t>–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în punerea mărfurilor la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dis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po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ziţia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cumpărătorului în acel loc;</w:t>
      </w:r>
    </w:p>
    <w:p w14:paraId="7550B07B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>
        <w:rPr>
          <w:rFonts w:ascii="Times New Roman" w:hAnsi="Times New Roman" w:cs="Times New Roman"/>
          <w:sz w:val="22"/>
          <w:szCs w:val="22"/>
          <w:lang w:val="ro-RO"/>
        </w:rPr>
        <w:t>c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) în celelalte cazuri </w:t>
      </w:r>
      <w:r>
        <w:rPr>
          <w:rFonts w:ascii="Times New Roman" w:hAnsi="Times New Roman" w:cs="Times New Roman"/>
          <w:sz w:val="22"/>
          <w:szCs w:val="22"/>
          <w:lang w:val="ro-RO"/>
        </w:rPr>
        <w:t>–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în punerea mărfurilor la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dispoziţia</w:t>
      </w:r>
      <w:proofErr w:type="spellEnd"/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cumpărătorului în locul în care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zătorul avea sediul său la momentul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încheierii contractului.</w:t>
      </w:r>
    </w:p>
    <w:p w14:paraId="338F457D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1A699385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32</w:t>
      </w:r>
    </w:p>
    <w:p w14:paraId="5F4D1740" w14:textId="77777777" w:rsidR="00F571B3" w:rsidRPr="00DB5E1E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2B81EC76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82417F">
        <w:rPr>
          <w:rFonts w:ascii="Times New Roman" w:hAnsi="Times New Roman" w:cs="Times New Roman"/>
          <w:spacing w:val="-4"/>
          <w:sz w:val="22"/>
          <w:szCs w:val="22"/>
          <w:lang w:val="ro-RO"/>
        </w:rPr>
        <w:t xml:space="preserve">1. Dacă, în conformitate cu contractul sau prezenta </w:t>
      </w:r>
      <w:proofErr w:type="spellStart"/>
      <w:r w:rsidRPr="0082417F">
        <w:rPr>
          <w:rFonts w:ascii="Times New Roman" w:hAnsi="Times New Roman" w:cs="Times New Roman"/>
          <w:spacing w:val="-4"/>
          <w:sz w:val="22"/>
          <w:szCs w:val="22"/>
          <w:lang w:val="ro-RO"/>
        </w:rPr>
        <w:t>Convenţie</w:t>
      </w:r>
      <w:proofErr w:type="spellEnd"/>
      <w:r w:rsidRPr="0082417F">
        <w:rPr>
          <w:rFonts w:ascii="Times New Roman" w:hAnsi="Times New Roman" w:cs="Times New Roman"/>
          <w:spacing w:val="-4"/>
          <w:sz w:val="22"/>
          <w:szCs w:val="22"/>
          <w:lang w:val="ro-RO"/>
        </w:rPr>
        <w:t xml:space="preserve">, </w:t>
      </w:r>
      <w:r>
        <w:rPr>
          <w:rFonts w:ascii="Times New Roman" w:hAnsi="Times New Roman" w:cs="Times New Roman"/>
          <w:spacing w:val="-4"/>
          <w:sz w:val="22"/>
          <w:szCs w:val="22"/>
          <w:lang w:val="ro-RO"/>
        </w:rPr>
        <w:t>vân</w:t>
      </w:r>
      <w:r w:rsidRPr="0082417F">
        <w:rPr>
          <w:rFonts w:ascii="Times New Roman" w:hAnsi="Times New Roman" w:cs="Times New Roman"/>
          <w:spacing w:val="-4"/>
          <w:sz w:val="22"/>
          <w:szCs w:val="22"/>
          <w:lang w:val="ro-RO"/>
        </w:rPr>
        <w:t>zătorul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remite mărfurile unui transportator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dacă mărfurile nu sunt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clar identificate potrivit contractului, prin aplicarea unui semn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distinctiv pe mărfuri, prin documentele de transport sau prin orice alte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mijloace,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zătorul trebuie să trimită cumpărătorului un aviz de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expediţie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care specifică mărfurile.</w:t>
      </w:r>
    </w:p>
    <w:p w14:paraId="32592829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2. Dacă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zătorul este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ţinut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să ia măsuri pentru transportul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mărfurilor, el trebuie să încheie contractele necesare pentru ca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transportul să fie efectuat </w:t>
      </w:r>
      <w:r>
        <w:rPr>
          <w:rFonts w:ascii="Times New Roman" w:hAnsi="Times New Roman" w:cs="Times New Roman"/>
          <w:sz w:val="22"/>
          <w:szCs w:val="22"/>
          <w:lang w:val="ro-RO"/>
        </w:rPr>
        <w:t>până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la locul prevăzut, cu mijloacele de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transport adecvate împrejurărilor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în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condiţiile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obişnuite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pentru un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astfel de transport.</w:t>
      </w:r>
    </w:p>
    <w:p w14:paraId="216676B3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3. Dacă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zătorul nu este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ţinut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să subscrie o asigurare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pe timpul transpor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tu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lui, el trebuie să furnizeze cumpărătorului, la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cererea acestuia, toate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infor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maţiile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 care dispune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care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î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i sunt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necesare încheierii acestei asigurări.</w:t>
      </w:r>
    </w:p>
    <w:p w14:paraId="72E487A4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44349DE2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33</w:t>
      </w:r>
    </w:p>
    <w:p w14:paraId="3199B1F5" w14:textId="77777777" w:rsidR="00F571B3" w:rsidRPr="0082417F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704CC916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zătorul trebuie să predea mărfurile:</w:t>
      </w:r>
    </w:p>
    <w:p w14:paraId="4CCB3CF7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a) dacă o dată este fixată prin contract sau determinabilă</w:t>
      </w:r>
      <w:r>
        <w:rPr>
          <w:rFonts w:ascii="Times New Roman" w:hAnsi="Times New Roman" w:cs="Times New Roman"/>
          <w:sz w:val="22"/>
          <w:szCs w:val="22"/>
          <w:lang w:val="ro-RO"/>
        </w:rPr>
        <w:t>,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prin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referire la contract la această dată;</w:t>
      </w:r>
    </w:p>
    <w:p w14:paraId="2BEE9FD5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b) dacă o perioadă de timp este fixată prin contract sau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determinabilă prin referire la contract, în orice moment în cursul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acestei perioade, în afară de cazul în care din împrejurări nu rezultă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că alegerea datei revine cumpărătorului; </w:t>
      </w:r>
      <w:r w:rsidRPr="0082417F">
        <w:rPr>
          <w:rFonts w:ascii="Times New Roman" w:hAnsi="Times New Roman" w:cs="Times New Roman"/>
          <w:i/>
          <w:sz w:val="22"/>
          <w:szCs w:val="22"/>
          <w:lang w:val="ro-RO"/>
        </w:rPr>
        <w:t>sau</w:t>
      </w:r>
    </w:p>
    <w:p w14:paraId="7C766885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c) în toate celelalte cazuri, într-un termen rezonabil calculat de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la încheierea contractului.</w:t>
      </w:r>
    </w:p>
    <w:p w14:paraId="6594B4B8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14E5E12C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34</w:t>
      </w:r>
    </w:p>
    <w:p w14:paraId="51FBFECB" w14:textId="77777777" w:rsidR="00F571B3" w:rsidRPr="0082417F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4B6A9939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Dacă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zătorul este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ţinut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să remită documentele care se referă la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mărfuri, el trebuie să execute această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obligaţie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la momentul, în locul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în forma prevăzute de contract. În caz de remitere anticipată,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zătorul păstrează, </w:t>
      </w:r>
      <w:r>
        <w:rPr>
          <w:rFonts w:ascii="Times New Roman" w:hAnsi="Times New Roman" w:cs="Times New Roman"/>
          <w:sz w:val="22"/>
          <w:szCs w:val="22"/>
          <w:lang w:val="ro-RO"/>
        </w:rPr>
        <w:t>până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la momentul pre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văzut pentru remitere, dreptul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de a remedia orice defect de conformitate a docu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mentelor, cu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condiţia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exerciţiul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acestui drept să nu cauzeze cumpărăto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ru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lui nici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inconveniente, nici cheltuieli nerezonabile.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Totuşi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 cumpărătorul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păstrează dreptul de a cere daune-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lastRenderedPageBreak/>
        <w:t>interese în conformitate cu prezenta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.</w:t>
      </w:r>
    </w:p>
    <w:p w14:paraId="5384F3A0" w14:textId="77777777" w:rsidR="00F571B3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2E832BC0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79322A6E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proofErr w:type="spellStart"/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>Secţiunea</w:t>
      </w:r>
      <w:proofErr w:type="spellEnd"/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 xml:space="preserve"> a II-a</w:t>
      </w:r>
    </w:p>
    <w:p w14:paraId="1492BB52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 xml:space="preserve">Conformitatea mărfurilor </w:t>
      </w:r>
      <w:proofErr w:type="spellStart"/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 xml:space="preserve"> drepturile sau </w:t>
      </w:r>
      <w:proofErr w:type="spellStart"/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>pretenţiile</w:t>
      </w:r>
      <w:proofErr w:type="spellEnd"/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>terţilor</w:t>
      </w:r>
      <w:proofErr w:type="spellEnd"/>
    </w:p>
    <w:p w14:paraId="5C28E7EB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285605E1" w14:textId="77777777" w:rsidR="00F571B3" w:rsidRPr="00012AF1" w:rsidRDefault="00F571B3" w:rsidP="00F571B3">
      <w:pPr>
        <w:pStyle w:val="Normal0"/>
        <w:spacing w:line="250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35</w:t>
      </w:r>
    </w:p>
    <w:p w14:paraId="072C449C" w14:textId="77777777" w:rsidR="00F571B3" w:rsidRPr="00593C1B" w:rsidRDefault="00F571B3" w:rsidP="00F571B3">
      <w:pPr>
        <w:pStyle w:val="Normal0"/>
        <w:spacing w:line="250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4850CD2B" w14:textId="77777777" w:rsidR="00F571B3" w:rsidRPr="00012AF1" w:rsidRDefault="00F571B3" w:rsidP="00F571B3">
      <w:pPr>
        <w:pStyle w:val="Normal0"/>
        <w:spacing w:line="250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1.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zătorul trebuie să predea mărfuri a căror cantitate, calitate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tip cores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pund celor prevăzute în contract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al căror ambalaj sau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condiţionare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corespunde celui prevăzut în contract.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</w:p>
    <w:p w14:paraId="5EDBC2CF" w14:textId="77777777" w:rsidR="00F571B3" w:rsidRPr="00012AF1" w:rsidRDefault="00F571B3" w:rsidP="00F571B3">
      <w:pPr>
        <w:pStyle w:val="Normal0"/>
        <w:spacing w:line="250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2. În afară de cazul în care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părţile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au convenit altfel, mărfurile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nu sunt con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forme cu contractul de</w:t>
      </w:r>
      <w:r>
        <w:rPr>
          <w:rFonts w:ascii="Times New Roman" w:hAnsi="Times New Roman" w:cs="Times New Roman"/>
          <w:sz w:val="22"/>
          <w:szCs w:val="22"/>
          <w:lang w:val="ro-RO"/>
        </w:rPr>
        <w:t>cât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dacă:</w:t>
      </w:r>
    </w:p>
    <w:p w14:paraId="2FCD7763" w14:textId="77777777" w:rsidR="00F571B3" w:rsidRPr="00012AF1" w:rsidRDefault="00F571B3" w:rsidP="00F571B3">
      <w:pPr>
        <w:pStyle w:val="Normal0"/>
        <w:spacing w:line="250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a) sunt adecvate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întrebuinţărilor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la care servesc în mod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obişnuit</w:t>
      </w:r>
      <w:proofErr w:type="spellEnd"/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mărfurile de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acelaşi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tip;</w:t>
      </w:r>
    </w:p>
    <w:p w14:paraId="7869D1ED" w14:textId="77777777" w:rsidR="00F571B3" w:rsidRPr="00012AF1" w:rsidRDefault="00F571B3" w:rsidP="00F571B3">
      <w:pPr>
        <w:pStyle w:val="Normal0"/>
        <w:spacing w:line="250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b) sunt adecvate oricărei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întrebuinţări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speciale care a fost adusă,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expres sau tacit, la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cunoştinţa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zătorului, în momentul încheierii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contractului, în afară de cazul în care rezultă din împrejurări că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cumpărătorul le-a lăsat la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competenţa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ori aprecierea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zătorului sau că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era rezonabil din partea lui să o facă;</w:t>
      </w:r>
    </w:p>
    <w:p w14:paraId="0EA75D73" w14:textId="77777777" w:rsidR="00F571B3" w:rsidRDefault="00F571B3" w:rsidP="00F571B3">
      <w:pPr>
        <w:pStyle w:val="Normal0"/>
        <w:spacing w:line="250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c) posedă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calităţile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unei mărfi pe care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zătorul a prezentat-o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cumpărătorului ca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eşantion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sau model;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</w:p>
    <w:p w14:paraId="45B8AB11" w14:textId="77777777" w:rsidR="00F571B3" w:rsidRPr="00012AF1" w:rsidRDefault="00F571B3" w:rsidP="00F571B3">
      <w:pPr>
        <w:pStyle w:val="Normal0"/>
        <w:spacing w:line="250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d) sunt ambalate sau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condiţionate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în modul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obişnuit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pentru mărfurile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de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ace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593C1B">
        <w:rPr>
          <w:rFonts w:ascii="Times New Roman" w:hAnsi="Times New Roman" w:cs="Times New Roman"/>
          <w:spacing w:val="-2"/>
          <w:sz w:val="22"/>
          <w:szCs w:val="22"/>
          <w:lang w:val="ro-RO"/>
        </w:rPr>
        <w:t>laşi</w:t>
      </w:r>
      <w:proofErr w:type="spellEnd"/>
      <w:r w:rsidRPr="00593C1B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tip sau, în lipsa unui mod </w:t>
      </w:r>
      <w:proofErr w:type="spellStart"/>
      <w:r w:rsidRPr="00593C1B">
        <w:rPr>
          <w:rFonts w:ascii="Times New Roman" w:hAnsi="Times New Roman" w:cs="Times New Roman"/>
          <w:spacing w:val="-2"/>
          <w:sz w:val="22"/>
          <w:szCs w:val="22"/>
          <w:lang w:val="ro-RO"/>
        </w:rPr>
        <w:t>obişnuit</w:t>
      </w:r>
      <w:proofErr w:type="spellEnd"/>
      <w:r w:rsidRPr="00593C1B">
        <w:rPr>
          <w:rFonts w:ascii="Times New Roman" w:hAnsi="Times New Roman" w:cs="Times New Roman"/>
          <w:spacing w:val="-2"/>
          <w:sz w:val="22"/>
          <w:szCs w:val="22"/>
          <w:lang w:val="ro-RO"/>
        </w:rPr>
        <w:t>, într-o manieră adecvată pentru a le con</w:t>
      </w:r>
      <w:r w:rsidRPr="00593C1B">
        <w:rPr>
          <w:rFonts w:ascii="Times New Roman" w:hAnsi="Times New Roman" w:cs="Times New Roman"/>
          <w:spacing w:val="-2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serva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proteja.</w:t>
      </w:r>
    </w:p>
    <w:p w14:paraId="58877E0C" w14:textId="77777777" w:rsidR="00F571B3" w:rsidRPr="00012AF1" w:rsidRDefault="00F571B3" w:rsidP="00F571B3">
      <w:pPr>
        <w:pStyle w:val="Normal0"/>
        <w:spacing w:line="250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3.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zătorul nu este răspunzător, în sensul alin. a)-d) ale paragrafului prece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dent, de o lipsă de conformitate pe care cumpărătorul o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cunoştea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sau nu o putea ignora în momentul încheierii contractului.</w:t>
      </w:r>
    </w:p>
    <w:p w14:paraId="60FB6827" w14:textId="77777777" w:rsidR="00F571B3" w:rsidRPr="00012AF1" w:rsidRDefault="00F571B3" w:rsidP="00F571B3">
      <w:pPr>
        <w:pStyle w:val="Normal0"/>
        <w:spacing w:line="250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27D7792F" w14:textId="77777777" w:rsidR="00F571B3" w:rsidRPr="00012AF1" w:rsidRDefault="00F571B3" w:rsidP="00F571B3">
      <w:pPr>
        <w:pStyle w:val="Normal0"/>
        <w:spacing w:line="250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36</w:t>
      </w:r>
    </w:p>
    <w:p w14:paraId="1050D1D3" w14:textId="77777777" w:rsidR="00F571B3" w:rsidRPr="00593C1B" w:rsidRDefault="00F571B3" w:rsidP="00F571B3">
      <w:pPr>
        <w:pStyle w:val="Normal0"/>
        <w:spacing w:line="250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078E45A7" w14:textId="77777777" w:rsidR="00F571B3" w:rsidRPr="00012AF1" w:rsidRDefault="00F571B3" w:rsidP="00F571B3">
      <w:pPr>
        <w:pStyle w:val="Normal0"/>
        <w:spacing w:line="250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1.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zătorul este răspunzător, în conformitate cu contractul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prezenta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 de orice lipsă de conformitate care există în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momentul transmiterii riscuri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lor către cumpărător, chiar dacă această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lipsă nu apare de</w:t>
      </w:r>
      <w:r>
        <w:rPr>
          <w:rFonts w:ascii="Times New Roman" w:hAnsi="Times New Roman" w:cs="Times New Roman"/>
          <w:sz w:val="22"/>
          <w:szCs w:val="22"/>
          <w:lang w:val="ro-RO"/>
        </w:rPr>
        <w:t>cât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ulterior.</w:t>
      </w:r>
    </w:p>
    <w:p w14:paraId="7812BB68" w14:textId="77777777" w:rsidR="00F571B3" w:rsidRPr="00012AF1" w:rsidRDefault="00F571B3" w:rsidP="00F571B3">
      <w:pPr>
        <w:pStyle w:val="Normal0"/>
        <w:spacing w:line="250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4F2035">
        <w:rPr>
          <w:rFonts w:ascii="Times New Roman" w:hAnsi="Times New Roman" w:cs="Times New Roman"/>
          <w:sz w:val="22"/>
          <w:szCs w:val="22"/>
          <w:lang w:val="ro-RO"/>
        </w:rPr>
        <w:t>2. Vânzătorul este, de asemenea, răspunzător de orice lipsă de conformitate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care </w:t>
      </w:r>
      <w:r w:rsidRPr="00593C1B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apare după momentul indicat în paragraful precedent </w:t>
      </w:r>
      <w:proofErr w:type="spellStart"/>
      <w:r w:rsidRPr="00593C1B">
        <w:rPr>
          <w:rFonts w:ascii="Times New Roman" w:hAnsi="Times New Roman" w:cs="Times New Roman"/>
          <w:spacing w:val="-2"/>
          <w:sz w:val="22"/>
          <w:szCs w:val="22"/>
          <w:lang w:val="ro-RO"/>
        </w:rPr>
        <w:t>şi</w:t>
      </w:r>
      <w:proofErr w:type="spellEnd"/>
      <w:r w:rsidRPr="00593C1B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care este imputabilă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neexe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593C1B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cutării oricărei </w:t>
      </w:r>
      <w:proofErr w:type="spellStart"/>
      <w:r w:rsidRPr="00593C1B">
        <w:rPr>
          <w:rFonts w:ascii="Times New Roman" w:hAnsi="Times New Roman" w:cs="Times New Roman"/>
          <w:spacing w:val="-2"/>
          <w:sz w:val="22"/>
          <w:szCs w:val="22"/>
          <w:lang w:val="ro-RO"/>
        </w:rPr>
        <w:t>obligaţii</w:t>
      </w:r>
      <w:proofErr w:type="spellEnd"/>
      <w:r w:rsidRPr="00593C1B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ale sale, inclusiv celei de </w:t>
      </w:r>
      <w:proofErr w:type="spellStart"/>
      <w:r w:rsidRPr="00593C1B">
        <w:rPr>
          <w:rFonts w:ascii="Times New Roman" w:hAnsi="Times New Roman" w:cs="Times New Roman"/>
          <w:spacing w:val="-2"/>
          <w:sz w:val="22"/>
          <w:szCs w:val="22"/>
          <w:lang w:val="ro-RO"/>
        </w:rPr>
        <w:t>garanţie</w:t>
      </w:r>
      <w:proofErr w:type="spellEnd"/>
      <w:r w:rsidRPr="00593C1B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potrivit cu care, în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timpul unei anumite perioade,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mărfurile vor răm</w:t>
      </w:r>
      <w:r>
        <w:rPr>
          <w:rFonts w:ascii="Times New Roman" w:hAnsi="Times New Roman" w:cs="Times New Roman"/>
          <w:sz w:val="22"/>
          <w:szCs w:val="22"/>
          <w:lang w:val="ro-RO"/>
        </w:rPr>
        <w:t>â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ne adecvate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întrebuinţării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lor normale ori unei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întrebuinţări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speciale sau vor păstra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calităţile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ori caracteristicile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specifi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cate.</w:t>
      </w:r>
    </w:p>
    <w:p w14:paraId="01AC7747" w14:textId="77777777" w:rsidR="00F571B3" w:rsidRPr="00012AF1" w:rsidRDefault="00F571B3" w:rsidP="00F571B3">
      <w:pPr>
        <w:pStyle w:val="Normal0"/>
        <w:spacing w:line="250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506880E2" w14:textId="77777777" w:rsidR="00F571B3" w:rsidRPr="00012AF1" w:rsidRDefault="00F571B3" w:rsidP="00F571B3">
      <w:pPr>
        <w:pStyle w:val="Normal0"/>
        <w:spacing w:line="250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37</w:t>
      </w:r>
    </w:p>
    <w:p w14:paraId="542550BE" w14:textId="77777777" w:rsidR="00F571B3" w:rsidRPr="001359AD" w:rsidRDefault="00F571B3" w:rsidP="00F571B3">
      <w:pPr>
        <w:pStyle w:val="Normal0"/>
        <w:spacing w:line="250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3697766B" w14:textId="77777777" w:rsidR="00F571B3" w:rsidRPr="00012AF1" w:rsidRDefault="00F571B3" w:rsidP="00F571B3">
      <w:pPr>
        <w:pStyle w:val="Normal0"/>
        <w:spacing w:line="250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1359AD">
        <w:rPr>
          <w:rFonts w:ascii="Times New Roman" w:hAnsi="Times New Roman" w:cs="Times New Roman"/>
          <w:spacing w:val="-4"/>
          <w:sz w:val="22"/>
          <w:szCs w:val="22"/>
          <w:lang w:val="ro-RO"/>
        </w:rPr>
        <w:t xml:space="preserve">În caz de predare anticipată, </w:t>
      </w:r>
      <w:r>
        <w:rPr>
          <w:rFonts w:ascii="Times New Roman" w:hAnsi="Times New Roman" w:cs="Times New Roman"/>
          <w:spacing w:val="-4"/>
          <w:sz w:val="22"/>
          <w:szCs w:val="22"/>
          <w:lang w:val="ro-RO"/>
        </w:rPr>
        <w:t>vân</w:t>
      </w:r>
      <w:r w:rsidRPr="001359AD">
        <w:rPr>
          <w:rFonts w:ascii="Times New Roman" w:hAnsi="Times New Roman" w:cs="Times New Roman"/>
          <w:spacing w:val="-4"/>
          <w:sz w:val="22"/>
          <w:szCs w:val="22"/>
          <w:lang w:val="ro-RO"/>
        </w:rPr>
        <w:t xml:space="preserve">zătorul are dreptul, </w:t>
      </w:r>
      <w:r>
        <w:rPr>
          <w:rFonts w:ascii="Times New Roman" w:hAnsi="Times New Roman" w:cs="Times New Roman"/>
          <w:spacing w:val="-4"/>
          <w:sz w:val="22"/>
          <w:szCs w:val="22"/>
          <w:lang w:val="ro-RO"/>
        </w:rPr>
        <w:t>până</w:t>
      </w:r>
      <w:r w:rsidRPr="001359AD">
        <w:rPr>
          <w:rFonts w:ascii="Times New Roman" w:hAnsi="Times New Roman" w:cs="Times New Roman"/>
          <w:spacing w:val="-4"/>
          <w:sz w:val="22"/>
          <w:szCs w:val="22"/>
          <w:lang w:val="ro-RO"/>
        </w:rPr>
        <w:t xml:space="preserve"> la data prevăzută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pentru predare, fie să predea partea sau cantitatea lipsă, sau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mărfuri noi care să înlo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cuiască mărfurile neconforme cu contractul, fie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să repare orice lipsă de confor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mi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tate a mărfurilor</w:t>
      </w:r>
      <w:r>
        <w:rPr>
          <w:rFonts w:ascii="Times New Roman" w:hAnsi="Times New Roman" w:cs="Times New Roman"/>
          <w:sz w:val="22"/>
          <w:szCs w:val="22"/>
          <w:lang w:val="ro-RO"/>
        </w:rPr>
        <w:t>,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cu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condiţia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exerciţiul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acestui drept să nu cauzeze cumpără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to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ru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lui nici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inconveniente, nici cheltuieli nerezonabile.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Totuşi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 cumpărătorul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păs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trează dreptul de a cere daune-interese, potrivit cu prezenta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.</w:t>
      </w:r>
    </w:p>
    <w:p w14:paraId="6BA6C833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785B4ADA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38</w:t>
      </w:r>
    </w:p>
    <w:p w14:paraId="615396FD" w14:textId="77777777" w:rsidR="00F571B3" w:rsidRPr="003B43FA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5ED4433F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1. Cumpărătorul trebuie să examineze mărfurile sau să le supună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examinării într-un termen </w:t>
      </w:r>
      <w:r>
        <w:rPr>
          <w:rFonts w:ascii="Times New Roman" w:hAnsi="Times New Roman" w:cs="Times New Roman"/>
          <w:sz w:val="22"/>
          <w:szCs w:val="22"/>
          <w:lang w:val="ro-RO"/>
        </w:rPr>
        <w:t>cât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se poate mai scurt,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ţin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seama de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împrejurări.</w:t>
      </w:r>
    </w:p>
    <w:p w14:paraId="1024B1D7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2. În cazul în care contractul implică transportul mărfurilor,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examenul poate fi am</w:t>
      </w:r>
      <w:r>
        <w:rPr>
          <w:rFonts w:ascii="Times New Roman" w:hAnsi="Times New Roman" w:cs="Times New Roman"/>
          <w:sz w:val="22"/>
          <w:szCs w:val="22"/>
          <w:lang w:val="ro-RO"/>
        </w:rPr>
        <w:t>â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nat </w:t>
      </w:r>
      <w:r>
        <w:rPr>
          <w:rFonts w:ascii="Times New Roman" w:hAnsi="Times New Roman" w:cs="Times New Roman"/>
          <w:sz w:val="22"/>
          <w:szCs w:val="22"/>
          <w:lang w:val="ro-RO"/>
        </w:rPr>
        <w:t>până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la sosirea lor la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destinaţie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.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</w:p>
    <w:p w14:paraId="6AC7326F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3. Dacă mărfurile sunt redirijate sau reexpediate de cumpărător fără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ca să fi </w:t>
      </w:r>
      <w:r w:rsidRPr="00F5367D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avut în mod rezonabil posibilitatea să le examineze </w:t>
      </w:r>
      <w:proofErr w:type="spellStart"/>
      <w:r w:rsidRPr="00F5367D">
        <w:rPr>
          <w:rFonts w:ascii="Times New Roman" w:hAnsi="Times New Roman" w:cs="Times New Roman"/>
          <w:spacing w:val="-2"/>
          <w:sz w:val="22"/>
          <w:szCs w:val="22"/>
          <w:lang w:val="ro-RO"/>
        </w:rPr>
        <w:t>şi</w:t>
      </w:r>
      <w:proofErr w:type="spellEnd"/>
      <w:r w:rsidRPr="00F5367D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dacă, în momentul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încheierii contractului,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zătorul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cunoştea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sau ar fi trebuit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să cunoască posibilitatea acestei redirijări sau reexpedieri, examinarea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poate fi am</w:t>
      </w:r>
      <w:r>
        <w:rPr>
          <w:rFonts w:ascii="Times New Roman" w:hAnsi="Times New Roman" w:cs="Times New Roman"/>
          <w:sz w:val="22"/>
          <w:szCs w:val="22"/>
          <w:lang w:val="ro-RO"/>
        </w:rPr>
        <w:t>â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nată </w:t>
      </w:r>
      <w:r>
        <w:rPr>
          <w:rFonts w:ascii="Times New Roman" w:hAnsi="Times New Roman" w:cs="Times New Roman"/>
          <w:sz w:val="22"/>
          <w:szCs w:val="22"/>
          <w:lang w:val="ro-RO"/>
        </w:rPr>
        <w:t>până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la sosirea mărfurilor la noua lor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destinaţie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.</w:t>
      </w:r>
    </w:p>
    <w:p w14:paraId="76E6C867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0EA30FD5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lastRenderedPageBreak/>
        <w:t>Articolul 39</w:t>
      </w:r>
    </w:p>
    <w:p w14:paraId="20A30DF6" w14:textId="77777777" w:rsidR="00F571B3" w:rsidRPr="00F5367D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2A5B56F5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1. Cumpărătorul este decăzut din dreptul de a se prevala de o lipsă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de confor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mitate dacă nu o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denunţă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zătorului, preciz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natura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defectului, într-un termen rezonabil calculat din momentul în care l-a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constatat sau ar fi trebuit să-l constate.</w:t>
      </w:r>
    </w:p>
    <w:p w14:paraId="0D23BE83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2. În toate cazurile, cumpărătorul este decăzut din dreptul de a se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prevala de o lipsă de conformitate, dacă nu o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denunţă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cel t</w:t>
      </w:r>
      <w:r>
        <w:rPr>
          <w:rFonts w:ascii="Times New Roman" w:hAnsi="Times New Roman" w:cs="Times New Roman"/>
          <w:sz w:val="22"/>
          <w:szCs w:val="22"/>
          <w:lang w:val="ro-RO"/>
        </w:rPr>
        <w:t>â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rziu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într-un termen de 2 ani, calculat de la data la care mărfurile i-au fost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remise în mod efectiv, except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cazul în care acest termen ar fi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incompatibil cu durata unei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garanţii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contractuale.</w:t>
      </w:r>
    </w:p>
    <w:p w14:paraId="2F506256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39D9404E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40</w:t>
      </w:r>
    </w:p>
    <w:p w14:paraId="5E84B99D" w14:textId="77777777" w:rsidR="00F571B3" w:rsidRPr="005B685D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24D1AE9A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zătorul nu poate să se prevaleze de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dispoziţiile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articolelor 38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39 dacă lipsa de conformitate se referă la fapte pe care le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cunoştea</w:t>
      </w:r>
      <w:proofErr w:type="spellEnd"/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sau pe care nu putea să le ignore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pe care nu le-a arătat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cumpărătorului.</w:t>
      </w:r>
    </w:p>
    <w:p w14:paraId="1B24195F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52EE19AB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41</w:t>
      </w:r>
    </w:p>
    <w:p w14:paraId="135B8BE4" w14:textId="77777777" w:rsidR="00F571B3" w:rsidRPr="007D3BBD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3A126A58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zătorul trebuie să predea mărfurile libere de orice drept sau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pretenţie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 unui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terţ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 except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cazul în care cumpărătorul acceptă să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preia mărfurile în aceste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condiţii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.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Totuşi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 dacă acest drept sau această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pretenţie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este întemeiată pe proprietatea industrială sau altă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proprietate intelectuală,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obligaţia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zătorului este guvernată de art.42.</w:t>
      </w:r>
    </w:p>
    <w:p w14:paraId="6F867481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14305E18" w14:textId="77777777" w:rsidR="00F571B3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42</w:t>
      </w:r>
    </w:p>
    <w:p w14:paraId="1E96817B" w14:textId="77777777" w:rsidR="00F571B3" w:rsidRPr="00D539F9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0EF21F75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1.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zătorul trebuie să predea mărfurile libere de orice drept sau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pretenţie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 unui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terţ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întemeiată pe proprietatea industrială sau altă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proprietate intelectuală, pe care le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cunoştea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sau nu putea să le ignore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în momentul încheierii contractului, cu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condiţia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ca acest drept sau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această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pretenţie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să fie întemeiată pe proprietatea industrială sau altă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proprietate intelectuală:</w:t>
      </w:r>
    </w:p>
    <w:p w14:paraId="79AD81D3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a) în temeiul legii statului unde mărfurile trebuie să fie v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ute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sau utilizate, dacă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părţile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au avut în vedere, la momentul încheierii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contractului, că mărfurile vor fi rev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ute sau utilizate în acest stat;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</w:p>
    <w:p w14:paraId="105A6FF2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b) în toate celelalte cazuri, în temeiul legii statului în care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cumpărătorul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îşi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are sediul.</w:t>
      </w:r>
    </w:p>
    <w:p w14:paraId="788546CA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2. În cazurile următoare,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zătorul nu este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ţinut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obligaţia</w:t>
      </w:r>
      <w:proofErr w:type="spellEnd"/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prevăzută la para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graful precedent:</w:t>
      </w:r>
    </w:p>
    <w:p w14:paraId="2BF9B636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a) la momentul încheierii contractului, cumpărătorul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cunoştea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sau nu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putea să ignore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existenţa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dreptului sau 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pretenţiei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; </w:t>
      </w:r>
      <w:r w:rsidRPr="00D539F9">
        <w:rPr>
          <w:rFonts w:ascii="Times New Roman" w:hAnsi="Times New Roman" w:cs="Times New Roman"/>
          <w:i/>
          <w:sz w:val="22"/>
          <w:szCs w:val="22"/>
          <w:lang w:val="ro-RO"/>
        </w:rPr>
        <w:t>ori</w:t>
      </w:r>
    </w:p>
    <w:p w14:paraId="25CFEECA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b) dreptul sau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pretenţia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rezultă din faptul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zătorului de a se fi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conformat planurilor tehnice, desenelor, formulelor sau altor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specificaţii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analoage furnizate de cumpărător.</w:t>
      </w:r>
    </w:p>
    <w:p w14:paraId="35088590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22F8B869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43</w:t>
      </w:r>
    </w:p>
    <w:p w14:paraId="3AC7587B" w14:textId="77777777" w:rsidR="00F571B3" w:rsidRPr="00D539F9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0C9A3357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1. Cumpărătorul pierde dreptul de a se prevala de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dispoziţiile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art.41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42 dacă nu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denunţă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zătorului dreptul sau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pretenţia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terţului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preciz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natura acestui drept sau acestei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pretenţii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 într-un termen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rezonabil calculat din momentul în care le-a cunoscut sau ar fi trebuit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să le cunoască.</w:t>
      </w:r>
    </w:p>
    <w:p w14:paraId="12B03D1E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2.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zătorul nu poate să se prevaleze de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dispoziţiile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paragrafului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precedent dacă el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cunoştea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dreptul sau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pretenţia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terţului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natura sa.</w:t>
      </w:r>
    </w:p>
    <w:p w14:paraId="0E255755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49940A88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44</w:t>
      </w:r>
    </w:p>
    <w:p w14:paraId="4F64D527" w14:textId="77777777" w:rsidR="00F571B3" w:rsidRPr="00D539F9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6A521986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Independent de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dispoziţiile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paragrafului 1 al art.39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ale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paragrafului 1 al art.43, cumpărătorul poate reduce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preţul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în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conformitate cu art.50 sau poate cere daune-interese, except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ând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</w:t>
      </w:r>
      <w:r>
        <w:rPr>
          <w:rFonts w:ascii="Times New Roman" w:hAnsi="Times New Roman" w:cs="Times New Roman"/>
          <w:sz w:val="22"/>
          <w:szCs w:val="22"/>
          <w:lang w:val="ro-RO"/>
        </w:rPr>
        <w:t>â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ştigul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nerealizat, dacă el are o scuză rezonabilă de a nu fi procedat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la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denunţarea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cerută.</w:t>
      </w:r>
    </w:p>
    <w:p w14:paraId="6AAA1A25" w14:textId="77777777" w:rsidR="00F571B3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b/>
          <w:sz w:val="22"/>
          <w:szCs w:val="22"/>
          <w:lang w:val="ro-RO"/>
        </w:rPr>
      </w:pPr>
    </w:p>
    <w:p w14:paraId="1AB9EFEF" w14:textId="77777777" w:rsidR="00F571B3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b/>
          <w:sz w:val="22"/>
          <w:szCs w:val="22"/>
          <w:lang w:val="ro-RO"/>
        </w:rPr>
      </w:pPr>
    </w:p>
    <w:p w14:paraId="6A366C47" w14:textId="77777777" w:rsidR="00F571B3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b/>
          <w:sz w:val="22"/>
          <w:szCs w:val="22"/>
          <w:lang w:val="ro-RO"/>
        </w:rPr>
      </w:pPr>
    </w:p>
    <w:p w14:paraId="44E4D26F" w14:textId="77777777" w:rsidR="00F571B3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b/>
          <w:sz w:val="22"/>
          <w:szCs w:val="22"/>
          <w:lang w:val="ro-RO"/>
        </w:rPr>
      </w:pPr>
    </w:p>
    <w:p w14:paraId="1969C2B8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b/>
          <w:sz w:val="22"/>
          <w:szCs w:val="22"/>
          <w:lang w:val="ro-RO"/>
        </w:rPr>
      </w:pPr>
    </w:p>
    <w:p w14:paraId="095FD0E2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proofErr w:type="spellStart"/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>Secţiunea</w:t>
      </w:r>
      <w:proofErr w:type="spellEnd"/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 xml:space="preserve"> a III-a</w:t>
      </w:r>
    </w:p>
    <w:p w14:paraId="3BDD1EE1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>Mijloacele de care dispune cumpărătorul în caz de</w:t>
      </w:r>
    </w:p>
    <w:p w14:paraId="2CF68118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proofErr w:type="spellStart"/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>contravenţie</w:t>
      </w:r>
      <w:proofErr w:type="spellEnd"/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 xml:space="preserve"> la contract de către </w:t>
      </w:r>
      <w:r>
        <w:rPr>
          <w:rFonts w:ascii="Times New Roman" w:hAnsi="Times New Roman" w:cs="Times New Roman"/>
          <w:b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>zător</w:t>
      </w:r>
    </w:p>
    <w:p w14:paraId="07C34A04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69FB3C30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45</w:t>
      </w:r>
    </w:p>
    <w:p w14:paraId="6640FB3D" w14:textId="77777777" w:rsidR="00F571B3" w:rsidRPr="001A0173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65F35263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1. Dacă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zătorul nu a executat oricare din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obligaţiile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care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î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i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revin din contractul de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zare sau din prezenta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 cumpărătorul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este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îndreptăţit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:</w:t>
      </w:r>
    </w:p>
    <w:p w14:paraId="42AC8A23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a) să exercite drepturile prevăzute </w:t>
      </w:r>
      <w:r>
        <w:rPr>
          <w:rFonts w:ascii="Times New Roman" w:hAnsi="Times New Roman" w:cs="Times New Roman"/>
          <w:sz w:val="22"/>
          <w:szCs w:val="22"/>
          <w:lang w:val="ro-RO"/>
        </w:rPr>
        <w:t>la art.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46-52;</w:t>
      </w:r>
    </w:p>
    <w:p w14:paraId="703C4950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b) să ceară daunele-interese prev</w:t>
      </w:r>
      <w:r>
        <w:rPr>
          <w:rFonts w:ascii="Times New Roman" w:hAnsi="Times New Roman" w:cs="Times New Roman"/>
          <w:sz w:val="22"/>
          <w:szCs w:val="22"/>
          <w:lang w:val="ro-RO"/>
        </w:rPr>
        <w:t>ăzute la art.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74-77.</w:t>
      </w:r>
    </w:p>
    <w:p w14:paraId="53D571C8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2. Cumpărătorul nu pierde dreptul de a cere daune-interese dacă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îşi</w:t>
      </w:r>
      <w:proofErr w:type="spellEnd"/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exercită dreptul de a recurge la un alt mijloc.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</w:p>
    <w:p w14:paraId="3E7AD8E7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3. Nici un termen de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graţie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nu poate fi acordat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zătorului de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către judecător </w:t>
      </w:r>
      <w:r w:rsidRPr="001A0173">
        <w:rPr>
          <w:rFonts w:ascii="Times New Roman" w:hAnsi="Times New Roman" w:cs="Times New Roman"/>
          <w:spacing w:val="-2"/>
          <w:sz w:val="22"/>
          <w:szCs w:val="22"/>
          <w:lang w:val="ro-RO"/>
        </w:rPr>
        <w:t>sau arbitru c</w:t>
      </w:r>
      <w:r>
        <w:rPr>
          <w:rFonts w:ascii="Times New Roman" w:hAnsi="Times New Roman" w:cs="Times New Roman"/>
          <w:spacing w:val="-2"/>
          <w:sz w:val="22"/>
          <w:szCs w:val="22"/>
          <w:lang w:val="ro-RO"/>
        </w:rPr>
        <w:t>ând</w:t>
      </w:r>
      <w:r w:rsidRPr="001A0173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cumpărătorul se prevalează de unul din mijloacele de care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dispune în caz de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contravenţie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la contract.</w:t>
      </w:r>
    </w:p>
    <w:p w14:paraId="09DFE831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6DDB6435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46</w:t>
      </w:r>
    </w:p>
    <w:p w14:paraId="14A03F3D" w14:textId="77777777" w:rsidR="00F571B3" w:rsidRPr="001A0173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62A6D5E8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1A0173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1. Cumpărătorul poate cere </w:t>
      </w:r>
      <w:r>
        <w:rPr>
          <w:rFonts w:ascii="Times New Roman" w:hAnsi="Times New Roman" w:cs="Times New Roman"/>
          <w:spacing w:val="-2"/>
          <w:sz w:val="22"/>
          <w:szCs w:val="22"/>
          <w:lang w:val="ro-RO"/>
        </w:rPr>
        <w:t>vân</w:t>
      </w:r>
      <w:r w:rsidRPr="001A0173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zătorului executarea </w:t>
      </w:r>
      <w:proofErr w:type="spellStart"/>
      <w:r w:rsidRPr="001A0173">
        <w:rPr>
          <w:rFonts w:ascii="Times New Roman" w:hAnsi="Times New Roman" w:cs="Times New Roman"/>
          <w:spacing w:val="-2"/>
          <w:sz w:val="22"/>
          <w:szCs w:val="22"/>
          <w:lang w:val="ro-RO"/>
        </w:rPr>
        <w:t>obligaţiilor</w:t>
      </w:r>
      <w:proofErr w:type="spellEnd"/>
      <w:r w:rsidRPr="001A0173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sale,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except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cazul în care s-a prevalat de un mijloc incompatibil cu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această cerere.</w:t>
      </w:r>
    </w:p>
    <w:p w14:paraId="356921D0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2. Dacă mărfurile nu sunt conforme cu contractul, cumpărătorul nu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poate cere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zătorului predarea unor mărfuri de înlocuire de</w:t>
      </w:r>
      <w:r>
        <w:rPr>
          <w:rFonts w:ascii="Times New Roman" w:hAnsi="Times New Roman" w:cs="Times New Roman"/>
          <w:sz w:val="22"/>
          <w:szCs w:val="22"/>
          <w:lang w:val="ro-RO"/>
        </w:rPr>
        <w:t>cât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dacă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lipsa de conformitate constituie o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contravenţie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esenţială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la contract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dacă această predare este cerută în momentul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denunţării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lipsei de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conformitate în baza art.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39 sau într-un termen rezo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nabil calculat de la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această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denunţare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.</w:t>
      </w:r>
    </w:p>
    <w:p w14:paraId="1D42FE0F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3. Dacă mărfurile nu sunt conforme cu contractul, cumpărătorul poate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cere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zătorului să repare lipsa de conformitate, în afară de cazul în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care acesta ar fi nerezonabil,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ţin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seama de toate împrejurările.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Reparaţia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trebuie cerută în mo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mentul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denunţării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lipsei de conformitate,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făcută în baza art.39 sau într-un termen rezonabil calculat de la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această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denunţare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.</w:t>
      </w:r>
    </w:p>
    <w:p w14:paraId="2E194298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1A1C7D17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47</w:t>
      </w:r>
    </w:p>
    <w:p w14:paraId="51F793DA" w14:textId="77777777" w:rsidR="00F571B3" w:rsidRPr="001A0173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21EFEA63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1. Cumpărătorul poate acorda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zătorului un termen suplimentar, de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o durată rezonabilă, pentru executarea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obligaţiilor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sale.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</w:p>
    <w:p w14:paraId="0BFFA9CA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2. Except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cazul în care a primit de la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 o notificare prin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care î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l in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for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mează că nu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  <w:lang w:val="ro-RO"/>
        </w:rPr>
        <w:t>î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va executa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obligaţiile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în termenul astfel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acordat, cumpărătorul nu </w:t>
      </w:r>
      <w:r w:rsidRPr="00B53A56">
        <w:rPr>
          <w:rFonts w:ascii="Times New Roman" w:hAnsi="Times New Roman" w:cs="Times New Roman"/>
          <w:spacing w:val="-2"/>
          <w:sz w:val="22"/>
          <w:szCs w:val="22"/>
          <w:lang w:val="ro-RO"/>
        </w:rPr>
        <w:t>poate, înainte de expirarea acestui termen, să se prevaleze de vreunul din mijloa</w:t>
      </w:r>
      <w:r w:rsidRPr="00B53A56">
        <w:rPr>
          <w:rFonts w:ascii="Times New Roman" w:hAnsi="Times New Roman" w:cs="Times New Roman"/>
          <w:spacing w:val="-2"/>
          <w:sz w:val="22"/>
          <w:szCs w:val="22"/>
          <w:lang w:val="ro-RO"/>
        </w:rPr>
        <w:softHyphen/>
      </w:r>
      <w:r w:rsidRPr="00497785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cele de care dispune în caz de </w:t>
      </w:r>
      <w:proofErr w:type="spellStart"/>
      <w:r w:rsidRPr="00497785">
        <w:rPr>
          <w:rFonts w:ascii="Times New Roman" w:hAnsi="Times New Roman" w:cs="Times New Roman"/>
          <w:spacing w:val="-2"/>
          <w:sz w:val="22"/>
          <w:szCs w:val="22"/>
          <w:lang w:val="ro-RO"/>
        </w:rPr>
        <w:t>contravenţie</w:t>
      </w:r>
      <w:proofErr w:type="spellEnd"/>
      <w:r w:rsidRPr="00497785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la contract. </w:t>
      </w:r>
      <w:proofErr w:type="spellStart"/>
      <w:r w:rsidRPr="00497785">
        <w:rPr>
          <w:rFonts w:ascii="Times New Roman" w:hAnsi="Times New Roman" w:cs="Times New Roman"/>
          <w:spacing w:val="-2"/>
          <w:sz w:val="22"/>
          <w:szCs w:val="22"/>
          <w:lang w:val="ro-RO"/>
        </w:rPr>
        <w:t>Totuşi</w:t>
      </w:r>
      <w:proofErr w:type="spellEnd"/>
      <w:r w:rsidRPr="00497785">
        <w:rPr>
          <w:rFonts w:ascii="Times New Roman" w:hAnsi="Times New Roman" w:cs="Times New Roman"/>
          <w:spacing w:val="-2"/>
          <w:sz w:val="22"/>
          <w:szCs w:val="22"/>
          <w:lang w:val="ro-RO"/>
        </w:rPr>
        <w:t>, prin acest fapt,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cum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părătorul nu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pierde dreptul de a cere daune-interese pentru înt</w:t>
      </w:r>
      <w:r>
        <w:rPr>
          <w:rFonts w:ascii="Times New Roman" w:hAnsi="Times New Roman" w:cs="Times New Roman"/>
          <w:sz w:val="22"/>
          <w:szCs w:val="22"/>
          <w:lang w:val="ro-RO"/>
        </w:rPr>
        <w:t>â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rziere în executare.</w:t>
      </w:r>
    </w:p>
    <w:p w14:paraId="6A216B58" w14:textId="77777777" w:rsidR="000970E4" w:rsidRDefault="000970E4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1F1FFB51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48</w:t>
      </w:r>
    </w:p>
    <w:p w14:paraId="28F91EEE" w14:textId="77777777" w:rsidR="00F571B3" w:rsidRPr="00F14C5C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78245564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1. Sub rezerva </w:t>
      </w:r>
      <w:r>
        <w:rPr>
          <w:rFonts w:ascii="Times New Roman" w:hAnsi="Times New Roman" w:cs="Times New Roman"/>
          <w:sz w:val="22"/>
          <w:szCs w:val="22"/>
          <w:lang w:val="ro-RO"/>
        </w:rPr>
        <w:t>art.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49,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zătorul poate, chiar după data predării,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să repare pe cheltuiala sa orice lipsă 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obligaţiilor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sale, cu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condiţia</w:t>
      </w:r>
      <w:proofErr w:type="spellEnd"/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ca aceasta să nu atragă o </w:t>
      </w:r>
      <w:r w:rsidRPr="00497785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întârziere nerezonabilă </w:t>
      </w:r>
      <w:proofErr w:type="spellStart"/>
      <w:r w:rsidRPr="00497785">
        <w:rPr>
          <w:rFonts w:ascii="Times New Roman" w:hAnsi="Times New Roman" w:cs="Times New Roman"/>
          <w:spacing w:val="-2"/>
          <w:sz w:val="22"/>
          <w:szCs w:val="22"/>
          <w:lang w:val="ro-RO"/>
        </w:rPr>
        <w:t>şi</w:t>
      </w:r>
      <w:proofErr w:type="spellEnd"/>
      <w:r w:rsidRPr="00497785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să nu cauzeze cumpărătorului nici inconveniente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nerezo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na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bile, nici incertitudini în ce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priveşte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rambursarea de către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 a cheltuie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li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lor făcute de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cumpărător.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Totuşi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 cumpărătorul păstrează dreptul de a cere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daune-interese în conformitate cu prezenta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.</w:t>
      </w:r>
    </w:p>
    <w:p w14:paraId="24ECE1BA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A706F4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2. Dacă </w:t>
      </w:r>
      <w:r>
        <w:rPr>
          <w:rFonts w:ascii="Times New Roman" w:hAnsi="Times New Roman" w:cs="Times New Roman"/>
          <w:spacing w:val="-2"/>
          <w:sz w:val="22"/>
          <w:szCs w:val="22"/>
          <w:lang w:val="ro-RO"/>
        </w:rPr>
        <w:t>vân</w:t>
      </w:r>
      <w:r w:rsidRPr="00A706F4">
        <w:rPr>
          <w:rFonts w:ascii="Times New Roman" w:hAnsi="Times New Roman" w:cs="Times New Roman"/>
          <w:spacing w:val="-2"/>
          <w:sz w:val="22"/>
          <w:szCs w:val="22"/>
          <w:lang w:val="ro-RO"/>
        </w:rPr>
        <w:t>zătorul cere cumpărătorului să-i comunice dacă acceptă executa</w:t>
      </w:r>
      <w:r w:rsidRPr="00A706F4">
        <w:rPr>
          <w:rFonts w:ascii="Times New Roman" w:hAnsi="Times New Roman" w:cs="Times New Roman"/>
          <w:spacing w:val="-2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rea, iar cumpărătorul nu îi răspunde într-un termen rezonabil,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zătorul poate să-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A706F4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execute </w:t>
      </w:r>
      <w:proofErr w:type="spellStart"/>
      <w:r w:rsidRPr="00A706F4">
        <w:rPr>
          <w:rFonts w:ascii="Times New Roman" w:hAnsi="Times New Roman" w:cs="Times New Roman"/>
          <w:spacing w:val="-2"/>
          <w:sz w:val="22"/>
          <w:szCs w:val="22"/>
          <w:lang w:val="ro-RO"/>
        </w:rPr>
        <w:t>obligaţiile</w:t>
      </w:r>
      <w:proofErr w:type="spellEnd"/>
      <w:r w:rsidRPr="00A706F4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în termenul pe care l-a indicat în cerere. Cumpărătorul nu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poate, înainte de expirarea acestui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termen, să se prevaleze de un mijloc incompatibil cu executarea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obligaţiilor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 către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zător.</w:t>
      </w:r>
    </w:p>
    <w:p w14:paraId="2E9C74EA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3. C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zătorul notifică cumpărătorului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intenţia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 a-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executa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obligaţiile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într-un termen determinat, este prezumat că a cerut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cumpărătorului să-i comunice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hotărîrea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sa în conformitate cu paragraful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precedent.</w:t>
      </w:r>
    </w:p>
    <w:p w14:paraId="433DEE67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4. O cerere sau o notificare făcută de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zător, în temeiul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paragrafelor 2 sau 3 ale prezentului articol,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lastRenderedPageBreak/>
        <w:t>nu produce efecte de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cât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dacă a fost primită de către cum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părător.</w:t>
      </w:r>
    </w:p>
    <w:p w14:paraId="39EFC481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3E524F99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49</w:t>
      </w:r>
    </w:p>
    <w:p w14:paraId="76C4660A" w14:textId="77777777" w:rsidR="00F571B3" w:rsidRPr="00A706F4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6"/>
          <w:szCs w:val="6"/>
          <w:lang w:val="ro-RO"/>
        </w:rPr>
      </w:pPr>
    </w:p>
    <w:p w14:paraId="678B7615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1. Cumpărătorul poate declara contractul reziliat:</w:t>
      </w:r>
    </w:p>
    <w:p w14:paraId="6C3DE58F" w14:textId="77777777" w:rsidR="00F571B3" w:rsidRPr="00A706F4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i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a) dacă neexecutarea de către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 a oricăreia dintre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obligaţiile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ce rezultă pentru el din contract sau din prezenta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Convenţie</w:t>
      </w:r>
      <w:proofErr w:type="spellEnd"/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constituie o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contravenţie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esen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ţială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la contract; </w:t>
      </w:r>
      <w:r w:rsidRPr="00A706F4">
        <w:rPr>
          <w:rFonts w:ascii="Times New Roman" w:hAnsi="Times New Roman" w:cs="Times New Roman"/>
          <w:i/>
          <w:sz w:val="22"/>
          <w:szCs w:val="22"/>
          <w:lang w:val="ro-RO"/>
        </w:rPr>
        <w:t>sau</w:t>
      </w:r>
    </w:p>
    <w:p w14:paraId="1D9C884D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b) în caz de nepredare, dacă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zătorul nu predă mărfurile în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termenul supli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mentar acordat de cumpărător în conformitate cu paragraful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1 al art.47 sau dacă declară că nu le va preda în termenul astfel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acordat.</w:t>
      </w:r>
    </w:p>
    <w:p w14:paraId="1925B470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2.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Totuşi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 c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zătorul a predat mărfurile, cumpărătorul este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decăzut din dreptul de a rezilia contractul dacă nu a făcut-o:</w:t>
      </w:r>
    </w:p>
    <w:p w14:paraId="5687E495" w14:textId="77777777" w:rsidR="00F571B3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a) în caz de predare tardivă, într-un termen rezonabil calculat din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momentul în care 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ştiut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că predarea a fost efectuată;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</w:p>
    <w:p w14:paraId="3659154D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b) în cazul unei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contravenţii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 alta de</w:t>
      </w:r>
      <w:r>
        <w:rPr>
          <w:rFonts w:ascii="Times New Roman" w:hAnsi="Times New Roman" w:cs="Times New Roman"/>
          <w:sz w:val="22"/>
          <w:szCs w:val="22"/>
          <w:lang w:val="ro-RO"/>
        </w:rPr>
        <w:t>cât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predarea tardivă, într-un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termen rezo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na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bil:</w:t>
      </w:r>
    </w:p>
    <w:p w14:paraId="1292F767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i) calculat din momentul în care a cunoscut sau trebuia să cunoască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această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contravenţie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;</w:t>
      </w:r>
    </w:p>
    <w:p w14:paraId="2B29E863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ii) după expirarea oricărui termen suplimentar acordat de cumpărător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în con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for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mitate cu </w:t>
      </w:r>
      <w:r>
        <w:rPr>
          <w:rFonts w:ascii="Times New Roman" w:hAnsi="Times New Roman" w:cs="Times New Roman"/>
          <w:sz w:val="22"/>
          <w:szCs w:val="22"/>
          <w:lang w:val="ro-RO"/>
        </w:rPr>
        <w:t>paragraful 1 al art.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47 sau după ce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zătorul 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declarat că nu-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va exe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cuta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obligaţiile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în acest termen suplimentar; </w:t>
      </w:r>
      <w:r w:rsidRPr="00A706F4">
        <w:rPr>
          <w:rFonts w:ascii="Times New Roman" w:hAnsi="Times New Roman" w:cs="Times New Roman"/>
          <w:i/>
          <w:sz w:val="22"/>
          <w:szCs w:val="22"/>
          <w:lang w:val="ro-RO"/>
        </w:rPr>
        <w:t>sau</w:t>
      </w:r>
    </w:p>
    <w:p w14:paraId="01C4D9C3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iii) după expirarea oricărui termen suplimentar indicat de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în confor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mi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tate cu paragraful 2 al art.48 sau după ce cumpărătorul 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declarat că nu va accepta executarea.</w:t>
      </w:r>
    </w:p>
    <w:p w14:paraId="77E2BF5D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50D45576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50</w:t>
      </w:r>
    </w:p>
    <w:p w14:paraId="7CDF7864" w14:textId="77777777" w:rsidR="00F571B3" w:rsidRPr="002166A7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241A7D14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În caz de lipsă de conformitate a mărfurilor cu contractul, chiar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dacă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preţul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 fost sau nu plătit, cumpărătorul poate reduce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preţul</w:t>
      </w:r>
      <w:proofErr w:type="spellEnd"/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proporţional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cu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diferenţa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o-RO"/>
        </w:rPr>
        <w:t>di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ntre valoarea pe care mărfurile efectiv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predate o aveau în momentul predării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valoa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rea pe care mărfurile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conforme ar fi avut-o în acest moment.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Totuşi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, dacă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rul repară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orice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deficienţă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obligaţiilor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sale, în conformitate cu art.37 ori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art.48, sau dacă cumpărătorul refuză să accepte executarea de către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zător, în confor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mi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tate cu aceste articole, cumpărătorul nu poate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reduce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preţul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.</w:t>
      </w:r>
    </w:p>
    <w:p w14:paraId="273D3FB5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73C1DB9E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51</w:t>
      </w:r>
    </w:p>
    <w:p w14:paraId="6F132692" w14:textId="77777777" w:rsidR="00F571B3" w:rsidRPr="002166A7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4CBB97B7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1. Dacă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zătorul nu predă de</w:t>
      </w:r>
      <w:r>
        <w:rPr>
          <w:rFonts w:ascii="Times New Roman" w:hAnsi="Times New Roman" w:cs="Times New Roman"/>
          <w:sz w:val="22"/>
          <w:szCs w:val="22"/>
          <w:lang w:val="ro-RO"/>
        </w:rPr>
        <w:t>cât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o parte din mărfuri sau dacă numai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o parte </w:t>
      </w:r>
      <w:r w:rsidRPr="002166A7">
        <w:rPr>
          <w:rFonts w:ascii="Times New Roman" w:hAnsi="Times New Roman" w:cs="Times New Roman"/>
          <w:spacing w:val="-2"/>
          <w:sz w:val="22"/>
          <w:szCs w:val="22"/>
          <w:lang w:val="ro-RO"/>
        </w:rPr>
        <w:t>din mărfurile predate este conformă cu contractul, art.46-50 se aplică în ce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priveşte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partea lipsă sau neconformă.</w:t>
      </w:r>
    </w:p>
    <w:p w14:paraId="53B817E1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2. Cumpărătorul nu poate să declare contractul reziliat în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totalitatea sa de</w:t>
      </w:r>
      <w:r>
        <w:rPr>
          <w:rFonts w:ascii="Times New Roman" w:hAnsi="Times New Roman" w:cs="Times New Roman"/>
          <w:sz w:val="22"/>
          <w:szCs w:val="22"/>
          <w:lang w:val="ro-RO"/>
        </w:rPr>
        <w:t>cât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dacă neexecutarea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parţială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sau lipsa de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conformitate constituie o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contravenţie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esen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ţială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la contract.</w:t>
      </w:r>
    </w:p>
    <w:p w14:paraId="5878E8C1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31862209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52</w:t>
      </w:r>
    </w:p>
    <w:p w14:paraId="01D478A8" w14:textId="77777777" w:rsidR="00F571B3" w:rsidRPr="002166A7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4F258026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1. Dacă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zătorul predă mărfurile înainte de data stabilită,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cumpărătorul are facultatea de a le prelua sau de a le refuza.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</w:p>
    <w:p w14:paraId="6CB217B5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2. Dacă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zătorul predă o cantitate superioară celei prevăzute de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contract, cumpărătorul poate accepta sau refuza preluarea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cantităţii</w:t>
      </w:r>
      <w:proofErr w:type="spellEnd"/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predate excedentar. În cazul în care cumpărătorul acceptă să o preia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integral sau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parţial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, trebuie să o plătească la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preţul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din contract.</w:t>
      </w:r>
    </w:p>
    <w:p w14:paraId="07446CCC" w14:textId="77777777" w:rsidR="00F571B3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</w:p>
    <w:p w14:paraId="670E9344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</w:p>
    <w:p w14:paraId="35348AA5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>CAPITOLUL III</w:t>
      </w:r>
    </w:p>
    <w:p w14:paraId="3BB7A7D8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>OBLIGAŢIILE CUMPĂRĂTORULUI</w:t>
      </w:r>
    </w:p>
    <w:p w14:paraId="0FAEE363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4355FF3E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53</w:t>
      </w:r>
    </w:p>
    <w:p w14:paraId="552DC2CA" w14:textId="77777777" w:rsidR="00F571B3" w:rsidRPr="002166A7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5796B458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Cumpărătorul se obligă, în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condiţiile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prevăzute de contract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prezenta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, să plătească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preţul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să preia mărfurile predate.</w:t>
      </w:r>
    </w:p>
    <w:p w14:paraId="4B918290" w14:textId="77777777" w:rsidR="00F571B3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b/>
          <w:sz w:val="22"/>
          <w:szCs w:val="22"/>
          <w:lang w:val="ro-RO"/>
        </w:rPr>
      </w:pPr>
    </w:p>
    <w:p w14:paraId="284AAC0D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proofErr w:type="spellStart"/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>Secţiunea</w:t>
      </w:r>
      <w:proofErr w:type="spellEnd"/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 xml:space="preserve"> I</w:t>
      </w:r>
    </w:p>
    <w:p w14:paraId="53B72B1D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 xml:space="preserve">Plata </w:t>
      </w:r>
      <w:proofErr w:type="spellStart"/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>preţului</w:t>
      </w:r>
      <w:proofErr w:type="spellEnd"/>
    </w:p>
    <w:p w14:paraId="34FDE0CF" w14:textId="77777777" w:rsidR="00F571B3" w:rsidRPr="00F70E09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6"/>
          <w:szCs w:val="16"/>
          <w:lang w:val="ro-RO"/>
        </w:rPr>
      </w:pPr>
    </w:p>
    <w:p w14:paraId="0AA646E9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54</w:t>
      </w:r>
    </w:p>
    <w:p w14:paraId="27FB06BA" w14:textId="77777777" w:rsidR="00F571B3" w:rsidRPr="006867E6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643DDC3E" w14:textId="77777777" w:rsidR="00F571B3" w:rsidRPr="00012AF1" w:rsidRDefault="00F571B3" w:rsidP="00F571B3">
      <w:pPr>
        <w:pStyle w:val="Normal0"/>
        <w:spacing w:line="252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Obligaţia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cumpărătorului de a plăti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preţul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o cuprinde pe aceea de 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lua mă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surile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 a îndeplini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formalităţile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destinate să permită plata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preţului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, care sunt prevăzute de contract sau de legi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reglementări.</w:t>
      </w:r>
    </w:p>
    <w:p w14:paraId="34372C16" w14:textId="77777777" w:rsidR="00F571B3" w:rsidRPr="00F70E09" w:rsidRDefault="00F571B3" w:rsidP="00F571B3">
      <w:pPr>
        <w:pStyle w:val="Normal0"/>
        <w:spacing w:line="252" w:lineRule="auto"/>
        <w:jc w:val="both"/>
        <w:rPr>
          <w:rFonts w:ascii="Times New Roman" w:hAnsi="Times New Roman" w:cs="Times New Roman"/>
          <w:sz w:val="16"/>
          <w:szCs w:val="16"/>
          <w:lang w:val="ro-RO"/>
        </w:rPr>
      </w:pPr>
    </w:p>
    <w:p w14:paraId="43A3219B" w14:textId="77777777" w:rsidR="00F571B3" w:rsidRPr="00012AF1" w:rsidRDefault="00F571B3" w:rsidP="00F571B3">
      <w:pPr>
        <w:pStyle w:val="Normal0"/>
        <w:spacing w:line="252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55</w:t>
      </w:r>
    </w:p>
    <w:p w14:paraId="644D1A70" w14:textId="77777777" w:rsidR="00F571B3" w:rsidRPr="006867E6" w:rsidRDefault="00F571B3" w:rsidP="00F571B3">
      <w:pPr>
        <w:pStyle w:val="Normal0"/>
        <w:spacing w:line="252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7CFC2070" w14:textId="77777777" w:rsidR="00F571B3" w:rsidRPr="00012AF1" w:rsidRDefault="00F571B3" w:rsidP="00F571B3">
      <w:pPr>
        <w:pStyle w:val="Normal0"/>
        <w:spacing w:line="252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Dacă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zarea este valabil încheiată fără ca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preţul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mărfurilor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v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ute să fi fost determinat în contract, în mod expres sau implicit,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sau printr-o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dispoziţie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care per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mite să fie determinat,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părţile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sunt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reputate, în lipsa unor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indicaţii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contrare, că s-au referit în mod tacit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la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preţul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practicat în mod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obişnuit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în momentul încheierii contractului,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în ramura comercială respectivă, pentru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aceleaşi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mărfuri v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ute în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împrejurări comparabile.</w:t>
      </w:r>
    </w:p>
    <w:p w14:paraId="6F755C26" w14:textId="77777777" w:rsidR="00F571B3" w:rsidRPr="00F70E09" w:rsidRDefault="00F571B3" w:rsidP="00F571B3">
      <w:pPr>
        <w:pStyle w:val="Normal0"/>
        <w:spacing w:line="252" w:lineRule="auto"/>
        <w:jc w:val="both"/>
        <w:rPr>
          <w:rFonts w:ascii="Times New Roman" w:hAnsi="Times New Roman" w:cs="Times New Roman"/>
          <w:sz w:val="16"/>
          <w:szCs w:val="16"/>
          <w:lang w:val="ro-RO"/>
        </w:rPr>
      </w:pPr>
    </w:p>
    <w:p w14:paraId="045D1A90" w14:textId="77777777" w:rsidR="00F571B3" w:rsidRPr="00012AF1" w:rsidRDefault="00F571B3" w:rsidP="00F571B3">
      <w:pPr>
        <w:pStyle w:val="Normal0"/>
        <w:spacing w:line="252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56</w:t>
      </w:r>
    </w:p>
    <w:p w14:paraId="02D0CA6D" w14:textId="77777777" w:rsidR="00F571B3" w:rsidRPr="006867E6" w:rsidRDefault="00F571B3" w:rsidP="00F571B3">
      <w:pPr>
        <w:pStyle w:val="Normal0"/>
        <w:spacing w:line="252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1EF26F59" w14:textId="77777777" w:rsidR="00F571B3" w:rsidRPr="00012AF1" w:rsidRDefault="00F571B3" w:rsidP="00F571B3">
      <w:pPr>
        <w:pStyle w:val="Normal0"/>
        <w:spacing w:line="252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Dacă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preţul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este stabilit în raport de greutatea mărfurilor,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greutatea netă este cea care, în caz de îndoială, determină acest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preţ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.</w:t>
      </w:r>
    </w:p>
    <w:p w14:paraId="55A66234" w14:textId="77777777" w:rsidR="00F571B3" w:rsidRPr="00F70E09" w:rsidRDefault="00F571B3" w:rsidP="00F571B3">
      <w:pPr>
        <w:pStyle w:val="Normal0"/>
        <w:spacing w:line="252" w:lineRule="auto"/>
        <w:jc w:val="both"/>
        <w:rPr>
          <w:rFonts w:ascii="Times New Roman" w:hAnsi="Times New Roman" w:cs="Times New Roman"/>
          <w:sz w:val="16"/>
          <w:szCs w:val="16"/>
          <w:lang w:val="ro-RO"/>
        </w:rPr>
      </w:pPr>
    </w:p>
    <w:p w14:paraId="6B12508F" w14:textId="77777777" w:rsidR="00F571B3" w:rsidRPr="00012AF1" w:rsidRDefault="00F571B3" w:rsidP="00F571B3">
      <w:pPr>
        <w:pStyle w:val="Normal0"/>
        <w:spacing w:line="252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57</w:t>
      </w:r>
    </w:p>
    <w:p w14:paraId="38A97ED4" w14:textId="77777777" w:rsidR="00F571B3" w:rsidRPr="00F70E09" w:rsidRDefault="00F571B3" w:rsidP="00F571B3">
      <w:pPr>
        <w:pStyle w:val="Normal0"/>
        <w:spacing w:line="252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59734EAD" w14:textId="77777777" w:rsidR="00F571B3" w:rsidRPr="00012AF1" w:rsidRDefault="00F571B3" w:rsidP="00F571B3">
      <w:pPr>
        <w:pStyle w:val="Normal0"/>
        <w:spacing w:line="252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1. În cazul în care cumpărătorul nu este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ţinut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să plătească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preţul</w:t>
      </w:r>
      <w:proofErr w:type="spellEnd"/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într-un alt loc deosebit, el trebuie plătit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zătorului:</w:t>
      </w:r>
    </w:p>
    <w:p w14:paraId="379E1D83" w14:textId="77777777" w:rsidR="00F571B3" w:rsidRPr="00012AF1" w:rsidRDefault="00F571B3" w:rsidP="00F571B3">
      <w:pPr>
        <w:pStyle w:val="Normal0"/>
        <w:spacing w:line="252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a) la sediul acestuia; </w:t>
      </w:r>
      <w:r w:rsidRPr="00F70E09">
        <w:rPr>
          <w:rFonts w:ascii="Times New Roman" w:hAnsi="Times New Roman" w:cs="Times New Roman"/>
          <w:i/>
          <w:sz w:val="22"/>
          <w:szCs w:val="22"/>
          <w:lang w:val="ro-RO"/>
        </w:rPr>
        <w:t xml:space="preserve">sau </w:t>
      </w:r>
    </w:p>
    <w:p w14:paraId="47DEFC30" w14:textId="77777777" w:rsidR="00F571B3" w:rsidRPr="00012AF1" w:rsidRDefault="00F571B3" w:rsidP="00F571B3">
      <w:pPr>
        <w:pStyle w:val="Normal0"/>
        <w:spacing w:line="252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b) dacă plata trebuie făcută contra remiterii mărfurilor sau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documentelor, la locul acestei remiteri.</w:t>
      </w:r>
    </w:p>
    <w:p w14:paraId="507D8FDC" w14:textId="77777777" w:rsidR="00F571B3" w:rsidRPr="00012AF1" w:rsidRDefault="00F571B3" w:rsidP="00F571B3">
      <w:pPr>
        <w:pStyle w:val="Normal0"/>
        <w:spacing w:line="252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2.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zătorul trebuie să suporte orice sporire a cheltuielilor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accesorii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plăţii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care rezultă din schimbarea domiciliului său după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încheierea contractului.</w:t>
      </w:r>
    </w:p>
    <w:p w14:paraId="7C04BD44" w14:textId="77777777" w:rsidR="00F571B3" w:rsidRPr="00F70E09" w:rsidRDefault="00F571B3" w:rsidP="00F571B3">
      <w:pPr>
        <w:pStyle w:val="Normal0"/>
        <w:spacing w:line="252" w:lineRule="auto"/>
        <w:jc w:val="both"/>
        <w:rPr>
          <w:rFonts w:ascii="Times New Roman" w:hAnsi="Times New Roman" w:cs="Times New Roman"/>
          <w:sz w:val="16"/>
          <w:szCs w:val="16"/>
          <w:lang w:val="ro-RO"/>
        </w:rPr>
      </w:pPr>
    </w:p>
    <w:p w14:paraId="5CDDCB71" w14:textId="77777777" w:rsidR="00F571B3" w:rsidRPr="00012AF1" w:rsidRDefault="00F571B3" w:rsidP="00F571B3">
      <w:pPr>
        <w:pStyle w:val="Normal0"/>
        <w:spacing w:line="252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58</w:t>
      </w:r>
    </w:p>
    <w:p w14:paraId="43D2A410" w14:textId="77777777" w:rsidR="00F571B3" w:rsidRPr="00F70E09" w:rsidRDefault="00F571B3" w:rsidP="00F571B3">
      <w:pPr>
        <w:pStyle w:val="Normal0"/>
        <w:spacing w:line="252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02ECD6E1" w14:textId="77777777" w:rsidR="00F571B3" w:rsidRPr="00012AF1" w:rsidRDefault="00F571B3" w:rsidP="00F571B3">
      <w:pPr>
        <w:pStyle w:val="Normal0"/>
        <w:spacing w:line="252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1. În cazul în care cumpărătorul nu este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ţinut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să plătească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preţul</w:t>
      </w:r>
      <w:proofErr w:type="spellEnd"/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într-un alt moment determinat, trebuie să-l plătească în momentul în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care, în conformitate cu contractul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prezenta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,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zătorul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pune la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dispoziţia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o-RO"/>
        </w:rPr>
        <w:t>lui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fie mărfurile, fie documentele reprezentative ale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mărfurilor.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zătorul poate face din plată o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condiţie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 remiterii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mărfurilor sau a documentelor.</w:t>
      </w:r>
    </w:p>
    <w:p w14:paraId="52FC19C7" w14:textId="77777777" w:rsidR="00F571B3" w:rsidRPr="00012AF1" w:rsidRDefault="00F571B3" w:rsidP="00F571B3">
      <w:pPr>
        <w:pStyle w:val="Normal0"/>
        <w:spacing w:line="252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2. În cazul în care contractul implică transportul mărfurilor,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zătorul poate face expedierea sub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condiţia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ca acestea sau documentele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lor reprezentative să nu fie remise cumpărătorului de</w:t>
      </w:r>
      <w:r>
        <w:rPr>
          <w:rFonts w:ascii="Times New Roman" w:hAnsi="Times New Roman" w:cs="Times New Roman"/>
          <w:sz w:val="22"/>
          <w:szCs w:val="22"/>
          <w:lang w:val="ro-RO"/>
        </w:rPr>
        <w:t>cât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contra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plăţii</w:t>
      </w:r>
      <w:proofErr w:type="spellEnd"/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preţului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.</w:t>
      </w:r>
    </w:p>
    <w:p w14:paraId="2C75CF4C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3. Cumpărătorul nu este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ţinut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 plata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preţului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înainte de a fi avut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posibilitatea să examineze mărfurile, în afară de cazul în care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modalităţile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 predare sau de plată pe care le-au convenit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părţile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nu-i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lasă această posibilitate.</w:t>
      </w:r>
    </w:p>
    <w:p w14:paraId="3E9E6596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5DABF033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59</w:t>
      </w:r>
    </w:p>
    <w:p w14:paraId="282AC406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Cumpărătorul trebuie să plătească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preţul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la data stabilită prin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contract sau care rezultă din contract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din prezenta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 fără 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fi necesară nici o cerere sau altă formalitate din partea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zătorului.</w:t>
      </w:r>
    </w:p>
    <w:p w14:paraId="0BAED873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4DB26514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proofErr w:type="spellStart"/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>Secţiunea</w:t>
      </w:r>
      <w:proofErr w:type="spellEnd"/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 xml:space="preserve"> a II-a</w:t>
      </w:r>
    </w:p>
    <w:p w14:paraId="4FDC9E09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>Preluarea predării</w:t>
      </w:r>
    </w:p>
    <w:p w14:paraId="5DA79D14" w14:textId="77777777" w:rsidR="00F571B3" w:rsidRPr="00581833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0241F1FE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60</w:t>
      </w:r>
    </w:p>
    <w:p w14:paraId="36ED5C10" w14:textId="77777777" w:rsidR="00F571B3" w:rsidRPr="006358AC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4AF1B3E5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Obligaţia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cumpărătorului de a prelua predarea constă:</w:t>
      </w:r>
    </w:p>
    <w:p w14:paraId="358F401E" w14:textId="77777777" w:rsidR="00F571B3" w:rsidRPr="006358AC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i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a) în îndeplinirea oricărui act care se poate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aştepta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în mod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rezonabil din partea lui pentru a permite </w:t>
      </w:r>
      <w:r>
        <w:rPr>
          <w:rFonts w:ascii="Times New Roman" w:hAnsi="Times New Roman" w:cs="Times New Roman"/>
          <w:sz w:val="22"/>
          <w:szCs w:val="22"/>
          <w:lang w:val="ro-RO"/>
        </w:rPr>
        <w:lastRenderedPageBreak/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zătorului să efectueze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predarea; </w:t>
      </w:r>
      <w:proofErr w:type="spellStart"/>
      <w:r w:rsidRPr="006358AC">
        <w:rPr>
          <w:rFonts w:ascii="Times New Roman" w:hAnsi="Times New Roman" w:cs="Times New Roman"/>
          <w:i/>
          <w:sz w:val="22"/>
          <w:szCs w:val="22"/>
          <w:lang w:val="ro-RO"/>
        </w:rPr>
        <w:t>şi</w:t>
      </w:r>
      <w:proofErr w:type="spellEnd"/>
    </w:p>
    <w:p w14:paraId="539B9644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b) în preluarea mărfurilor.</w:t>
      </w:r>
    </w:p>
    <w:p w14:paraId="12E0809A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49B25BE0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proofErr w:type="spellStart"/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>Secţiunea</w:t>
      </w:r>
      <w:proofErr w:type="spellEnd"/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 xml:space="preserve"> a III-a</w:t>
      </w:r>
    </w:p>
    <w:p w14:paraId="5A7B8899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 xml:space="preserve">Mijloacele de care dispune </w:t>
      </w:r>
      <w:r>
        <w:rPr>
          <w:rFonts w:ascii="Times New Roman" w:hAnsi="Times New Roman" w:cs="Times New Roman"/>
          <w:b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>zătorul în caz de</w:t>
      </w:r>
    </w:p>
    <w:p w14:paraId="503448D2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proofErr w:type="spellStart"/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>contravenţie</w:t>
      </w:r>
      <w:proofErr w:type="spellEnd"/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 xml:space="preserve"> la contract din partea cumpărătorului</w:t>
      </w:r>
    </w:p>
    <w:p w14:paraId="00DA8812" w14:textId="77777777" w:rsidR="00F571B3" w:rsidRPr="00581833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b/>
          <w:sz w:val="12"/>
          <w:szCs w:val="12"/>
          <w:lang w:val="ro-RO"/>
        </w:rPr>
      </w:pPr>
    </w:p>
    <w:p w14:paraId="5AA2BD9B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61</w:t>
      </w:r>
    </w:p>
    <w:p w14:paraId="3050BD73" w14:textId="77777777" w:rsidR="00F571B3" w:rsidRPr="006358AC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2480B76D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1. În cazul în care cumpărătorul nu a executat oricare din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obligaţiile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care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î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i revin din contractul de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zare sau din prezenta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,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zătorul este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îndrep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tăţit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să:</w:t>
      </w:r>
    </w:p>
    <w:p w14:paraId="7909917B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a) exercite drepturile prevăzute la art.62-65;</w:t>
      </w:r>
    </w:p>
    <w:p w14:paraId="7F1F276C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b) ceară daunele-interese prevăzute la art.74-77.</w:t>
      </w:r>
    </w:p>
    <w:p w14:paraId="6938514B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2.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zătorul nu pierde dreptul de a cere daune-interese c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îşi</w:t>
      </w:r>
      <w:proofErr w:type="spellEnd"/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exercită drep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tul de a recurge la un alt mijloc.</w:t>
      </w:r>
    </w:p>
    <w:p w14:paraId="30939C37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3. Nici un termen de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graţie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nu poate fi acordat cumpărătorului de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către jude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că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tor sau arbitru c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zătorul se prevalează de unul din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mijloacele de care el dispune în caz de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contravenţie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la contract.</w:t>
      </w:r>
    </w:p>
    <w:p w14:paraId="29DCA806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1126B0F2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62</w:t>
      </w:r>
    </w:p>
    <w:p w14:paraId="145EE153" w14:textId="77777777" w:rsidR="00F571B3" w:rsidRPr="00581833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16F6E37A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zătorul poate să ceară cumpărătorului plata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preţului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 preluarea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mărfii pre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date sau executarea altor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obligaţii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ale cumpărătorului, în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afară de cazul în care </w:t>
      </w:r>
      <w:r w:rsidRPr="00926A01">
        <w:rPr>
          <w:rFonts w:ascii="Times New Roman" w:hAnsi="Times New Roman" w:cs="Times New Roman"/>
          <w:sz w:val="22"/>
          <w:szCs w:val="22"/>
          <w:highlight w:val="red"/>
          <w:lang w:val="ro-RO"/>
        </w:rPr>
        <w:t>nu</w:t>
      </w:r>
      <w:r w:rsidRPr="00926A0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s-a prevalat de un mijloc incompatibil cu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aceste cereri.</w:t>
      </w:r>
    </w:p>
    <w:p w14:paraId="18818D40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63</w:t>
      </w:r>
    </w:p>
    <w:p w14:paraId="3D148021" w14:textId="77777777" w:rsidR="00F571B3" w:rsidRPr="00581833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56844E73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1.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zătorul poate acorda cumpărătorului un termen suplimentar, de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durată rezonabilă, pentru executarea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obligaţiilor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sale.</w:t>
      </w:r>
    </w:p>
    <w:p w14:paraId="2CC2712A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2. În afară de cazul în care a primit de la cumpărător o notificare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prin care îl informează că nu </w:t>
      </w:r>
      <w:proofErr w:type="spellStart"/>
      <w:r>
        <w:rPr>
          <w:rFonts w:ascii="Times New Roman" w:hAnsi="Times New Roman" w:cs="Times New Roman"/>
          <w:sz w:val="22"/>
          <w:szCs w:val="22"/>
          <w:lang w:val="ro-RO"/>
        </w:rPr>
        <w:t>î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va executa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obligaţia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în termenul astfel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acordat,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zătorul nu </w:t>
      </w:r>
      <w:r w:rsidRPr="00581833">
        <w:rPr>
          <w:rFonts w:ascii="Times New Roman" w:hAnsi="Times New Roman" w:cs="Times New Roman"/>
          <w:spacing w:val="-2"/>
          <w:sz w:val="22"/>
          <w:szCs w:val="22"/>
          <w:lang w:val="ro-RO"/>
        </w:rPr>
        <w:t>poate, înainte de expirarea acestui termen, să se prevaleze de nici unul din mijloa</w:t>
      </w:r>
      <w:r w:rsidRPr="00581833">
        <w:rPr>
          <w:rFonts w:ascii="Times New Roman" w:hAnsi="Times New Roman" w:cs="Times New Roman"/>
          <w:spacing w:val="-2"/>
          <w:sz w:val="22"/>
          <w:szCs w:val="22"/>
          <w:lang w:val="ro-RO"/>
        </w:rPr>
        <w:softHyphen/>
        <w:t xml:space="preserve">cele de care dispune în caz de </w:t>
      </w:r>
      <w:proofErr w:type="spellStart"/>
      <w:r w:rsidRPr="00581833">
        <w:rPr>
          <w:rFonts w:ascii="Times New Roman" w:hAnsi="Times New Roman" w:cs="Times New Roman"/>
          <w:spacing w:val="-2"/>
          <w:sz w:val="22"/>
          <w:szCs w:val="22"/>
          <w:lang w:val="ro-RO"/>
        </w:rPr>
        <w:t>contravenţie</w:t>
      </w:r>
      <w:proofErr w:type="spellEnd"/>
      <w:r w:rsidRPr="00581833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la contract. </w:t>
      </w:r>
      <w:proofErr w:type="spellStart"/>
      <w:r w:rsidRPr="00581833">
        <w:rPr>
          <w:rFonts w:ascii="Times New Roman" w:hAnsi="Times New Roman" w:cs="Times New Roman"/>
          <w:spacing w:val="-2"/>
          <w:sz w:val="22"/>
          <w:szCs w:val="22"/>
          <w:lang w:val="ro-RO"/>
        </w:rPr>
        <w:t>Totuşi</w:t>
      </w:r>
      <w:proofErr w:type="spellEnd"/>
      <w:r w:rsidRPr="00581833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, </w:t>
      </w:r>
      <w:r>
        <w:rPr>
          <w:rFonts w:ascii="Times New Roman" w:hAnsi="Times New Roman" w:cs="Times New Roman"/>
          <w:spacing w:val="-2"/>
          <w:sz w:val="22"/>
          <w:szCs w:val="22"/>
          <w:lang w:val="ro-RO"/>
        </w:rPr>
        <w:t>vân</w:t>
      </w:r>
      <w:r w:rsidRPr="00581833">
        <w:rPr>
          <w:rFonts w:ascii="Times New Roman" w:hAnsi="Times New Roman" w:cs="Times New Roman"/>
          <w:spacing w:val="-2"/>
          <w:sz w:val="22"/>
          <w:szCs w:val="22"/>
          <w:lang w:val="ro-RO"/>
        </w:rPr>
        <w:t>zătorul nu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pierde, prin acest fapt,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dreptul de a cere daune-interese pentru înt</w:t>
      </w:r>
      <w:r>
        <w:rPr>
          <w:rFonts w:ascii="Times New Roman" w:hAnsi="Times New Roman" w:cs="Times New Roman"/>
          <w:sz w:val="22"/>
          <w:szCs w:val="22"/>
          <w:lang w:val="ro-RO"/>
        </w:rPr>
        <w:t>â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rzierea în executare.</w:t>
      </w:r>
    </w:p>
    <w:p w14:paraId="3A7C1480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452B4DD6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64</w:t>
      </w:r>
    </w:p>
    <w:p w14:paraId="2955F4B1" w14:textId="77777777" w:rsidR="00F571B3" w:rsidRPr="00581833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6198FDFE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1.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zătorul poate să declare contractul reziliat:</w:t>
      </w:r>
    </w:p>
    <w:p w14:paraId="4554F55B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a) dacă neexecutarea de către cumpărător a oricărei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obligaţii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rezultă pentru el din contract sau din prezenta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constituie o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contravenţie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esenţială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la contract; </w:t>
      </w:r>
      <w:r w:rsidRPr="00581833">
        <w:rPr>
          <w:rFonts w:ascii="Times New Roman" w:hAnsi="Times New Roman" w:cs="Times New Roman"/>
          <w:i/>
          <w:sz w:val="22"/>
          <w:szCs w:val="22"/>
          <w:lang w:val="ro-RO"/>
        </w:rPr>
        <w:t>sau</w:t>
      </w:r>
    </w:p>
    <w:p w14:paraId="6755761A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b) în cazul în care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cumpărătorul nu </w:t>
      </w:r>
      <w:proofErr w:type="spellStart"/>
      <w:r>
        <w:rPr>
          <w:rFonts w:ascii="Times New Roman" w:hAnsi="Times New Roman" w:cs="Times New Roman"/>
          <w:sz w:val="22"/>
          <w:szCs w:val="22"/>
          <w:lang w:val="ro-RO"/>
        </w:rPr>
        <w:t>î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execută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obligaţia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 plată 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preţului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sau nu preia mărfurile predate în termenul suplimentar acordat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de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 în confor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  <w:t>mitate cu paragraful 1 al art.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63 sau dacă declară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că nu o va face în termenul astfel acordat.</w:t>
      </w:r>
    </w:p>
    <w:p w14:paraId="54A0BFAD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2.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Totuşi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 c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cumpărătorul a plătit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preţul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,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zătorul este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decăzut din dreptul de a declara contractul reziliat, dacă nu a făcut-o: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</w:p>
    <w:p w14:paraId="35E62FD5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a) în caz de executare tardivă de către cumpărător, înainte de a fi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ştiut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că executarea a avut loc; </w:t>
      </w:r>
      <w:r w:rsidRPr="00581833">
        <w:rPr>
          <w:rFonts w:ascii="Times New Roman" w:hAnsi="Times New Roman" w:cs="Times New Roman"/>
          <w:i/>
          <w:sz w:val="22"/>
          <w:szCs w:val="22"/>
          <w:lang w:val="ro-RO"/>
        </w:rPr>
        <w:t>sau</w:t>
      </w:r>
    </w:p>
    <w:p w14:paraId="5AC5CC01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b) în cazul unei alte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contravenţii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 cumpărătorului de</w:t>
      </w:r>
      <w:r>
        <w:rPr>
          <w:rFonts w:ascii="Times New Roman" w:hAnsi="Times New Roman" w:cs="Times New Roman"/>
          <w:sz w:val="22"/>
          <w:szCs w:val="22"/>
          <w:lang w:val="ro-RO"/>
        </w:rPr>
        <w:t>cât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executarea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tardivă, într-un termen rezonabil:</w:t>
      </w:r>
    </w:p>
    <w:p w14:paraId="71302318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i) calculat din momentul în care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zătorul a cunoscut sau ar fi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trebuit să cunoască această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contravenţie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; </w:t>
      </w:r>
      <w:r w:rsidRPr="00581833">
        <w:rPr>
          <w:rFonts w:ascii="Times New Roman" w:hAnsi="Times New Roman" w:cs="Times New Roman"/>
          <w:i/>
          <w:sz w:val="22"/>
          <w:szCs w:val="22"/>
          <w:lang w:val="ro-RO"/>
        </w:rPr>
        <w:t>sau</w:t>
      </w:r>
    </w:p>
    <w:p w14:paraId="5EBF3CAA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ii) după expirarea oricărui termen suplimentar acordat de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în confor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mitate cu paragraful 1 al art.63 sau după ce cumpărătorul 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declarat că 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nu </w:t>
      </w:r>
      <w:proofErr w:type="spellStart"/>
      <w:r>
        <w:rPr>
          <w:rFonts w:ascii="Times New Roman" w:hAnsi="Times New Roman" w:cs="Times New Roman"/>
          <w:sz w:val="22"/>
          <w:szCs w:val="22"/>
          <w:lang w:val="ro-RO"/>
        </w:rPr>
        <w:t>î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va executa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obligaţiile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în acest termen suplimentar.</w:t>
      </w:r>
    </w:p>
    <w:p w14:paraId="698723CA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0074FB04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65</w:t>
      </w:r>
    </w:p>
    <w:p w14:paraId="22CE7AE2" w14:textId="77777777" w:rsidR="00F571B3" w:rsidRPr="00C6704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664CECF1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1. În cazul în care contractul prevede că cumpărătorul trebuie să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specifice forma, măsura sau alte caracteristici ale mărfurilor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nu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face această specificare la data convenită sau într-un termen rezonabil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lastRenderedPageBreak/>
        <w:t xml:space="preserve">calculat de la primirea unei cereri din partea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zătorului, acesta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poate, fără a prejudicia asupra tuturor celorlalte drep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turi pe care le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poate avea, să efectueze singur această specificare, potrivit cu nevoile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cumpărătorului care i-ar putea fi cunoscute.</w:t>
      </w:r>
    </w:p>
    <w:p w14:paraId="302AD1C6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2. Dacă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zătorul efectuează el singur specificarea, trebuie să i-o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comunice cumpărătorului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să-i acorde un termen rezonabil pentru o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specificare diferită. Dacă, după primirea comunicării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zătorului,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cumpărătorul nu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foloseşte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această </w:t>
      </w:r>
      <w:r w:rsidRPr="000A5EBC">
        <w:rPr>
          <w:rFonts w:ascii="Times New Roman" w:hAnsi="Times New Roman" w:cs="Times New Roman"/>
          <w:spacing w:val="-4"/>
          <w:sz w:val="22"/>
          <w:szCs w:val="22"/>
          <w:lang w:val="ro-RO"/>
        </w:rPr>
        <w:t>posibilitate în termenul astfel acordat, specificarea făcută de vânzător este defi</w:t>
      </w:r>
      <w:r w:rsidRPr="000A5EBC">
        <w:rPr>
          <w:rFonts w:ascii="Times New Roman" w:hAnsi="Times New Roman" w:cs="Times New Roman"/>
          <w:spacing w:val="-4"/>
          <w:sz w:val="22"/>
          <w:szCs w:val="22"/>
          <w:lang w:val="ro-RO"/>
        </w:rPr>
        <w:softHyphen/>
        <w:t>ni</w:t>
      </w:r>
      <w:r w:rsidRPr="000A5EBC">
        <w:rPr>
          <w:rFonts w:ascii="Times New Roman" w:hAnsi="Times New Roman" w:cs="Times New Roman"/>
          <w:spacing w:val="-4"/>
          <w:sz w:val="22"/>
          <w:szCs w:val="22"/>
          <w:lang w:val="ro-RO"/>
        </w:rPr>
        <w:softHyphen/>
      </w:r>
      <w:r w:rsidRPr="004F2035">
        <w:rPr>
          <w:rFonts w:ascii="Times New Roman" w:hAnsi="Times New Roman" w:cs="Times New Roman"/>
          <w:sz w:val="22"/>
          <w:szCs w:val="22"/>
          <w:lang w:val="ro-RO"/>
        </w:rPr>
        <w:t>ti</w:t>
      </w:r>
      <w:r w:rsidRPr="004F2035"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vă.</w:t>
      </w:r>
    </w:p>
    <w:p w14:paraId="75BE7098" w14:textId="77777777" w:rsidR="00F571B3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</w:p>
    <w:p w14:paraId="25F264FE" w14:textId="77777777" w:rsidR="00F571B3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</w:p>
    <w:p w14:paraId="5F191BCB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>CAPITOLUL IV</w:t>
      </w:r>
    </w:p>
    <w:p w14:paraId="614C2B70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>TRANSFERUL RISCURILOR</w:t>
      </w:r>
    </w:p>
    <w:p w14:paraId="422B48B8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b/>
          <w:sz w:val="22"/>
          <w:szCs w:val="22"/>
          <w:lang w:val="ro-RO"/>
        </w:rPr>
      </w:pPr>
    </w:p>
    <w:p w14:paraId="11919D4D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66</w:t>
      </w:r>
    </w:p>
    <w:p w14:paraId="1A4C6060" w14:textId="77777777" w:rsidR="00F571B3" w:rsidRPr="00BD5195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7F1A0EB3" w14:textId="77777777" w:rsidR="00F571B3" w:rsidRPr="00012AF1" w:rsidRDefault="00F571B3" w:rsidP="00F571B3">
      <w:pPr>
        <w:pStyle w:val="Normal0"/>
        <w:spacing w:line="259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Pierderea sau deteriorarea mărfurilor survenită după transferul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riscurilor către cumpărător nu-l eliberează pe acesta de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obligaţia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plată 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preţului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 except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cazul în care aceste evenimente sunt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datorate unui fapt al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zătorului.</w:t>
      </w:r>
    </w:p>
    <w:p w14:paraId="25B2E257" w14:textId="77777777" w:rsidR="00F571B3" w:rsidRPr="00012AF1" w:rsidRDefault="00F571B3" w:rsidP="00F571B3">
      <w:pPr>
        <w:pStyle w:val="Normal0"/>
        <w:spacing w:line="259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5AA1DA14" w14:textId="77777777" w:rsidR="00F571B3" w:rsidRPr="00012AF1" w:rsidRDefault="00F571B3" w:rsidP="00F571B3">
      <w:pPr>
        <w:pStyle w:val="Normal0"/>
        <w:spacing w:line="259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67</w:t>
      </w:r>
    </w:p>
    <w:p w14:paraId="0E380D22" w14:textId="77777777" w:rsidR="00F571B3" w:rsidRPr="00BD5195" w:rsidRDefault="00F571B3" w:rsidP="00F571B3">
      <w:pPr>
        <w:pStyle w:val="Normal0"/>
        <w:spacing w:line="259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175C78FE" w14:textId="77777777" w:rsidR="00F571B3" w:rsidRPr="00012AF1" w:rsidRDefault="00F571B3" w:rsidP="00F571B3">
      <w:pPr>
        <w:pStyle w:val="Normal0"/>
        <w:spacing w:line="259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1. C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contractul de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zare implică transportul mărfurilor, iar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zătorul nu este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ţinut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să le remită într-un loc determinat, riscurile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sunt transferate cumpă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ră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to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ru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lui de la remiterea mărfurilor primului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transportator pentru a le transmite cum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părătorului în conformitate cu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contractul de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zare. C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zătorul este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ţinut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să remită mărfurile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transportatorului într-un loc determinat, riscurile nu sunt trans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ferate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cumpărătorului în acel loc. Faptul că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zătorul ar fi autorizat să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F8782A">
        <w:rPr>
          <w:rFonts w:ascii="Times New Roman" w:hAnsi="Times New Roman" w:cs="Times New Roman"/>
          <w:spacing w:val="-4"/>
          <w:sz w:val="22"/>
          <w:szCs w:val="22"/>
          <w:lang w:val="ro-RO"/>
        </w:rPr>
        <w:t>păstreze documentele reprezentative ale mărfurilor nu afectează transferul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riscurilor.</w:t>
      </w:r>
    </w:p>
    <w:p w14:paraId="519A5F1F" w14:textId="77777777" w:rsidR="00F571B3" w:rsidRPr="00012AF1" w:rsidRDefault="00F571B3" w:rsidP="00F571B3">
      <w:pPr>
        <w:pStyle w:val="Normal0"/>
        <w:spacing w:line="259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2.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Totuşi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, riscurile nu sunt transferate cumpărătorului </w:t>
      </w:r>
      <w:r>
        <w:rPr>
          <w:rFonts w:ascii="Times New Roman" w:hAnsi="Times New Roman" w:cs="Times New Roman"/>
          <w:sz w:val="22"/>
          <w:szCs w:val="22"/>
          <w:lang w:val="ro-RO"/>
        </w:rPr>
        <w:t>cât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timp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mărfurile nu au fost clar identificate, potrivit cu contractul, prin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aplicarea unui semn distinctiv pe mărfuri, prin documentele de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transport, printr-un aviz dat cumpărătorului sau prin orice alt mijloc.</w:t>
      </w:r>
    </w:p>
    <w:p w14:paraId="2A40009B" w14:textId="77777777" w:rsidR="00F571B3" w:rsidRPr="00012AF1" w:rsidRDefault="00F571B3" w:rsidP="00F571B3">
      <w:pPr>
        <w:pStyle w:val="Normal0"/>
        <w:spacing w:line="259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7463F3B3" w14:textId="77777777" w:rsidR="00F571B3" w:rsidRPr="00012AF1" w:rsidRDefault="00F571B3" w:rsidP="00F571B3">
      <w:pPr>
        <w:pStyle w:val="Normal0"/>
        <w:spacing w:line="259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68</w:t>
      </w:r>
    </w:p>
    <w:p w14:paraId="39891F7A" w14:textId="77777777" w:rsidR="00F571B3" w:rsidRPr="00BD5195" w:rsidRDefault="00F571B3" w:rsidP="00F571B3">
      <w:pPr>
        <w:pStyle w:val="Normal0"/>
        <w:spacing w:line="259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5C895220" w14:textId="77777777" w:rsidR="00F571B3" w:rsidRPr="00012AF1" w:rsidRDefault="00F571B3" w:rsidP="00F571B3">
      <w:pPr>
        <w:pStyle w:val="Normal0"/>
        <w:spacing w:line="259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În ce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priveşte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mărfurile v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ute în cursul transportului, riscurile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sunt transfe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rate cumpărătorului din momentul încheierii contractului.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Totuşi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, dacă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circum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stan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ţele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o implică, riscurile sunt în sarcina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cumpărătorului din momentul în care mărfurile au fost remise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transportatorului care a emis documentele constatatoare ale contractului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de transport. Cu toate acestea, dacă în momentul încheierii con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tractului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de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zare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zătorul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ştia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sau ar fi trebuit să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ştie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că mărfurile au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pierit sau erau deteriorate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nu l-a informat pe cumpărător, pierderea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sau deteriorarea este în sarcina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zătorului.</w:t>
      </w:r>
    </w:p>
    <w:p w14:paraId="1B20886B" w14:textId="77777777" w:rsidR="00F571B3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4A1E2ED6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69</w:t>
      </w:r>
    </w:p>
    <w:p w14:paraId="02F7A9E7" w14:textId="77777777" w:rsidR="00F571B3" w:rsidRPr="00BD5195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723DB471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1. În cazurile neprevăzute la art.67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68, riscurile sunt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transferate cumpărăto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rului c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acesta preia mărfurile sau, dacă nu o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face în timpul potrivit, din mo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men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tul în care mărfurile sunt puse la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dispoziţia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sa, iar prin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nepreluarea lor el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săv</w:t>
      </w:r>
      <w:r>
        <w:rPr>
          <w:rFonts w:ascii="Times New Roman" w:hAnsi="Times New Roman" w:cs="Times New Roman"/>
          <w:sz w:val="22"/>
          <w:szCs w:val="22"/>
          <w:lang w:val="ro-RO"/>
        </w:rPr>
        <w:t>â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rşeşte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o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contravenţie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la contract.</w:t>
      </w:r>
    </w:p>
    <w:p w14:paraId="444055BA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2.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Totuşi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, în cazul în care cumpărătorul este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ţinut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să preia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mărfurile într-un alt loc de</w:t>
      </w:r>
      <w:r>
        <w:rPr>
          <w:rFonts w:ascii="Times New Roman" w:hAnsi="Times New Roman" w:cs="Times New Roman"/>
          <w:sz w:val="22"/>
          <w:szCs w:val="22"/>
          <w:lang w:val="ro-RO"/>
        </w:rPr>
        <w:t>cât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sediul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zătorului, riscurile sunt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transferate c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predarea este făcută, iar cumpărătorul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ştie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că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mărfurile sunt puse la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dispoziţia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sa în acest loc.</w:t>
      </w:r>
    </w:p>
    <w:p w14:paraId="7325A918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3. Dacă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zarea se referă la mărfuri neindividualizate încă,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mărfurile nu sunt considerate a fi fost puse la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dispoziţia</w:t>
      </w:r>
      <w:proofErr w:type="spellEnd"/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cumpărătorului de</w:t>
      </w:r>
      <w:r>
        <w:rPr>
          <w:rFonts w:ascii="Times New Roman" w:hAnsi="Times New Roman" w:cs="Times New Roman"/>
          <w:sz w:val="22"/>
          <w:szCs w:val="22"/>
          <w:lang w:val="ro-RO"/>
        </w:rPr>
        <w:t>cât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atunci c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s-a făcut identificarea lor în mod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clar, potrivit cu contractul.</w:t>
      </w:r>
    </w:p>
    <w:p w14:paraId="06D4E679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309A6109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70</w:t>
      </w:r>
    </w:p>
    <w:p w14:paraId="2D896F23" w14:textId="77777777" w:rsidR="00F571B3" w:rsidRPr="00BD5195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0C795587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Dacă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zătorul a </w:t>
      </w:r>
      <w:proofErr w:type="spellStart"/>
      <w:r>
        <w:rPr>
          <w:rFonts w:ascii="Times New Roman" w:hAnsi="Times New Roman" w:cs="Times New Roman"/>
          <w:sz w:val="22"/>
          <w:szCs w:val="22"/>
          <w:lang w:val="ro-RO"/>
        </w:rPr>
        <w:t>săvâ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rşit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o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contravenţie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esenţială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la contract,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dispoziţiile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art.67, 68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69 nu aduc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lastRenderedPageBreak/>
        <w:t>atingere mijloacelor de care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dispune cumpărătorul în raport de această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contravenţie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.</w:t>
      </w:r>
    </w:p>
    <w:p w14:paraId="25D2DE48" w14:textId="77777777" w:rsidR="00F571B3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b/>
          <w:sz w:val="22"/>
          <w:szCs w:val="22"/>
          <w:lang w:val="ro-RO"/>
        </w:rPr>
      </w:pPr>
    </w:p>
    <w:p w14:paraId="25A63983" w14:textId="77777777" w:rsidR="00F571B3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b/>
          <w:sz w:val="22"/>
          <w:szCs w:val="22"/>
          <w:lang w:val="ro-RO"/>
        </w:rPr>
      </w:pPr>
    </w:p>
    <w:p w14:paraId="74F929C2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>CAPITOLUL V</w:t>
      </w:r>
    </w:p>
    <w:p w14:paraId="15C3E925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 xml:space="preserve">DISPOZIŢII COMUNE OBLIGAŢIILOR </w:t>
      </w:r>
      <w:r>
        <w:rPr>
          <w:rFonts w:ascii="Times New Roman" w:hAnsi="Times New Roman" w:cs="Times New Roman"/>
          <w:b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>ZĂTORULUI</w:t>
      </w:r>
    </w:p>
    <w:p w14:paraId="17D3F90D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>ŞI ALE CUMPĂRĂTORULUI</w:t>
      </w:r>
    </w:p>
    <w:p w14:paraId="3A061B93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175CA48E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proofErr w:type="spellStart"/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>Secţiunea</w:t>
      </w:r>
      <w:proofErr w:type="spellEnd"/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 xml:space="preserve"> I</w:t>
      </w:r>
    </w:p>
    <w:p w14:paraId="5821A05E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proofErr w:type="spellStart"/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>Contravenţie</w:t>
      </w:r>
      <w:proofErr w:type="spellEnd"/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 xml:space="preserve"> anticipată </w:t>
      </w:r>
      <w:proofErr w:type="spellStart"/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 xml:space="preserve"> contracte cu predări succesive</w:t>
      </w:r>
    </w:p>
    <w:p w14:paraId="1D122C9D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5D463D2E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71</w:t>
      </w:r>
    </w:p>
    <w:p w14:paraId="6AA5E5C0" w14:textId="77777777" w:rsidR="00F571B3" w:rsidRPr="00BD5195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796BE0FF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1. O parte poate să am</w:t>
      </w:r>
      <w:r>
        <w:rPr>
          <w:rFonts w:ascii="Times New Roman" w:hAnsi="Times New Roman" w:cs="Times New Roman"/>
          <w:sz w:val="22"/>
          <w:szCs w:val="22"/>
          <w:lang w:val="ro-RO"/>
        </w:rPr>
        <w:t>â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ne executarea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obligaţiilor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sale c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,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după în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cheierea contractului, rezultă că cealaltă parte nu va executa o parte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esenţială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obliga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ţii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lor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sale din cauza:</w:t>
      </w:r>
    </w:p>
    <w:p w14:paraId="3AA38635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a) unei grave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insuficienţe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capacităţii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 executare a acestei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părţi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sau 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in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sol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vabilităţii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sale; </w:t>
      </w:r>
      <w:r w:rsidRPr="00BD5195">
        <w:rPr>
          <w:rFonts w:ascii="Times New Roman" w:hAnsi="Times New Roman" w:cs="Times New Roman"/>
          <w:i/>
          <w:sz w:val="22"/>
          <w:szCs w:val="22"/>
          <w:lang w:val="ro-RO"/>
        </w:rPr>
        <w:t>sau</w:t>
      </w:r>
    </w:p>
    <w:p w14:paraId="2E606490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b) modului în care se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pregăteşte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să execute sau execută contractul.</w:t>
      </w:r>
    </w:p>
    <w:p w14:paraId="42FEC2D3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2. Dacă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zătorul a expediat deja mărfurile, c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se relevă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motivele prevă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zute la paragraful precedent, el se poate opune ca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mărfurile să fie remise cumpără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437CD8">
        <w:rPr>
          <w:rFonts w:ascii="Times New Roman" w:hAnsi="Times New Roman" w:cs="Times New Roman"/>
          <w:spacing w:val="-2"/>
          <w:sz w:val="22"/>
          <w:szCs w:val="22"/>
          <w:lang w:val="ro-RO"/>
        </w:rPr>
        <w:t>to</w:t>
      </w:r>
      <w:r w:rsidRPr="00437CD8">
        <w:rPr>
          <w:rFonts w:ascii="Times New Roman" w:hAnsi="Times New Roman" w:cs="Times New Roman"/>
          <w:spacing w:val="-2"/>
          <w:sz w:val="22"/>
          <w:szCs w:val="22"/>
          <w:lang w:val="ro-RO"/>
        </w:rPr>
        <w:softHyphen/>
        <w:t xml:space="preserve">rului, chiar dacă acesta </w:t>
      </w:r>
      <w:proofErr w:type="spellStart"/>
      <w:r w:rsidRPr="00437CD8">
        <w:rPr>
          <w:rFonts w:ascii="Times New Roman" w:hAnsi="Times New Roman" w:cs="Times New Roman"/>
          <w:spacing w:val="-2"/>
          <w:sz w:val="22"/>
          <w:szCs w:val="22"/>
          <w:lang w:val="ro-RO"/>
        </w:rPr>
        <w:t>deţine</w:t>
      </w:r>
      <w:proofErr w:type="spellEnd"/>
      <w:r w:rsidRPr="00437CD8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un document care îi permite să le </w:t>
      </w:r>
      <w:proofErr w:type="spellStart"/>
      <w:r w:rsidRPr="00437CD8">
        <w:rPr>
          <w:rFonts w:ascii="Times New Roman" w:hAnsi="Times New Roman" w:cs="Times New Roman"/>
          <w:spacing w:val="-2"/>
          <w:sz w:val="22"/>
          <w:szCs w:val="22"/>
          <w:lang w:val="ro-RO"/>
        </w:rPr>
        <w:t>obţină</w:t>
      </w:r>
      <w:proofErr w:type="spellEnd"/>
      <w:r w:rsidRPr="00437CD8">
        <w:rPr>
          <w:rFonts w:ascii="Times New Roman" w:hAnsi="Times New Roman" w:cs="Times New Roman"/>
          <w:spacing w:val="-2"/>
          <w:sz w:val="22"/>
          <w:szCs w:val="22"/>
          <w:lang w:val="ro-RO"/>
        </w:rPr>
        <w:t>.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Prezentul paragraf nu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priveşte</w:t>
      </w:r>
      <w:proofErr w:type="spellEnd"/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de</w:t>
      </w:r>
      <w:r>
        <w:rPr>
          <w:rFonts w:ascii="Times New Roman" w:hAnsi="Times New Roman" w:cs="Times New Roman"/>
          <w:sz w:val="22"/>
          <w:szCs w:val="22"/>
          <w:lang w:val="ro-RO"/>
        </w:rPr>
        <w:t>cât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drepturile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zătorului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 respectiv, ale cumpărătorului asupra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mărfurilor.</w:t>
      </w:r>
    </w:p>
    <w:p w14:paraId="428502AD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A42403">
        <w:rPr>
          <w:rFonts w:ascii="Times New Roman" w:hAnsi="Times New Roman" w:cs="Times New Roman"/>
          <w:spacing w:val="-4"/>
          <w:sz w:val="22"/>
          <w:szCs w:val="22"/>
          <w:lang w:val="ro-RO"/>
        </w:rPr>
        <w:t>3. Partea care amână executarea, înainte sau după expedierea mărfurilor,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trebuie să adreseze imediat o notificare în acest scop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celeilalte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părţi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trebuie să proce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deze la executare dacă cealaltă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parte dă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garanţii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suficiente de bună executare 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obligaţiilor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sale.</w:t>
      </w:r>
    </w:p>
    <w:p w14:paraId="03C48184" w14:textId="77777777" w:rsidR="00F571B3" w:rsidRPr="002B199E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6"/>
          <w:szCs w:val="16"/>
          <w:lang w:val="ro-RO"/>
        </w:rPr>
      </w:pPr>
    </w:p>
    <w:p w14:paraId="24A95030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72</w:t>
      </w:r>
    </w:p>
    <w:p w14:paraId="0E7613DD" w14:textId="77777777" w:rsidR="00F571B3" w:rsidRPr="004E243D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62E4B144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1. Dacă înainte de data executării contractului este manifest că o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parte va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să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v</w:t>
      </w:r>
      <w:r>
        <w:rPr>
          <w:rFonts w:ascii="Times New Roman" w:hAnsi="Times New Roman" w:cs="Times New Roman"/>
          <w:sz w:val="22"/>
          <w:szCs w:val="22"/>
          <w:lang w:val="ro-RO"/>
        </w:rPr>
        <w:t>â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rşi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o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contravenţie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esenţială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la contract, cealaltă parte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poate să-l declare reziliat.</w:t>
      </w:r>
    </w:p>
    <w:p w14:paraId="7A716F71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2. Dacă dispune de timpul necesar, partea care are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intenţia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să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declare contrac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tul reziliat trebuie să o notifice celeilalte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părţi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în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condiţii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rezonabile pentru a-i permite să dea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garanţii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suficiente de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bună executare 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obligaţiilor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sale.</w:t>
      </w:r>
    </w:p>
    <w:p w14:paraId="6CCD37E9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3.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Dispoziţiile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paragrafului precedent nu se aplică dacă cealaltă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parte a decla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rat că nu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  <w:lang w:val="ro-RO"/>
        </w:rPr>
        <w:t>î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va executa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obligaţiile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.</w:t>
      </w:r>
    </w:p>
    <w:p w14:paraId="17E6DB36" w14:textId="77777777" w:rsidR="00F571B3" w:rsidRPr="002B199E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6"/>
          <w:szCs w:val="16"/>
          <w:lang w:val="ro-RO"/>
        </w:rPr>
      </w:pPr>
    </w:p>
    <w:p w14:paraId="0E7459F2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73</w:t>
      </w:r>
    </w:p>
    <w:p w14:paraId="20AB5CA7" w14:textId="77777777" w:rsidR="00F571B3" w:rsidRPr="00B6008A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690E2DEF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1. În contractele cu predări succesive, dacă neexecutarea de către o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parte a unei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obligaţii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referitoare la o predare constituie o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contravenţie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esenţială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la contract </w:t>
      </w:r>
      <w:r w:rsidRPr="00B6008A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în ce </w:t>
      </w:r>
      <w:proofErr w:type="spellStart"/>
      <w:r w:rsidRPr="00B6008A">
        <w:rPr>
          <w:rFonts w:ascii="Times New Roman" w:hAnsi="Times New Roman" w:cs="Times New Roman"/>
          <w:spacing w:val="-2"/>
          <w:sz w:val="22"/>
          <w:szCs w:val="22"/>
          <w:lang w:val="ro-RO"/>
        </w:rPr>
        <w:t>priveşte</w:t>
      </w:r>
      <w:proofErr w:type="spellEnd"/>
      <w:r w:rsidRPr="00B6008A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această predare, cealaltă parte poate declara contractul reziliat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pentru respectiva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predare.</w:t>
      </w:r>
    </w:p>
    <w:p w14:paraId="60051DA9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2. Dacă neexecutarea de către o parte a unei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obligaţii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referitoare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la o predare dă celeilalte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părţi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motive serioase pentru a crede că se va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produce o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contravenţie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esenţială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la contract în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privinţa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obligaţiilor</w:t>
      </w:r>
      <w:proofErr w:type="spellEnd"/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viitoare, ea va putea declara contrac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tul reziliat pentru viitor, cu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condiţia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 a o face într-un termen rezonabil.</w:t>
      </w:r>
    </w:p>
    <w:p w14:paraId="3F4FD58E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3. Cumpărătorul care declară contractul reziliat pentru o predare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poate, în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ace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B6008A">
        <w:rPr>
          <w:rFonts w:ascii="Times New Roman" w:hAnsi="Times New Roman" w:cs="Times New Roman"/>
          <w:spacing w:val="-2"/>
          <w:sz w:val="22"/>
          <w:szCs w:val="22"/>
          <w:lang w:val="ro-RO"/>
        </w:rPr>
        <w:t>laşi</w:t>
      </w:r>
      <w:proofErr w:type="spellEnd"/>
      <w:r w:rsidRPr="00B6008A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timp, să-l declare reziliat pentru predări deja primite sau pentru predări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viitoare dacă, din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raţiuni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 conexitate,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aceste predări nu pot fi utilizate în scopurile avute în vedere de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părţi</w:t>
      </w:r>
      <w:proofErr w:type="spellEnd"/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în momentul încheierii contractului.</w:t>
      </w:r>
    </w:p>
    <w:p w14:paraId="74C07768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16B1D449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proofErr w:type="spellStart"/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>Secţiunea</w:t>
      </w:r>
      <w:proofErr w:type="spellEnd"/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 xml:space="preserve"> a II-a</w:t>
      </w:r>
    </w:p>
    <w:p w14:paraId="3F299F9B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>Daune-interese</w:t>
      </w:r>
    </w:p>
    <w:p w14:paraId="3ADCC1CB" w14:textId="77777777" w:rsidR="00F571B3" w:rsidRPr="002B199E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6"/>
          <w:szCs w:val="16"/>
          <w:lang w:val="ro-RO"/>
        </w:rPr>
      </w:pPr>
    </w:p>
    <w:p w14:paraId="42036356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74</w:t>
      </w:r>
    </w:p>
    <w:p w14:paraId="1706A4E0" w14:textId="77777777" w:rsidR="00F571B3" w:rsidRPr="00B6008A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74EFD58D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A42403">
        <w:rPr>
          <w:rFonts w:ascii="Times New Roman" w:hAnsi="Times New Roman" w:cs="Times New Roman"/>
          <w:spacing w:val="-4"/>
          <w:sz w:val="22"/>
          <w:szCs w:val="22"/>
          <w:lang w:val="ro-RO"/>
        </w:rPr>
        <w:t xml:space="preserve">Daunele-interese pentru o </w:t>
      </w:r>
      <w:proofErr w:type="spellStart"/>
      <w:r w:rsidRPr="00A42403">
        <w:rPr>
          <w:rFonts w:ascii="Times New Roman" w:hAnsi="Times New Roman" w:cs="Times New Roman"/>
          <w:spacing w:val="-4"/>
          <w:sz w:val="22"/>
          <w:szCs w:val="22"/>
          <w:lang w:val="ro-RO"/>
        </w:rPr>
        <w:t>contravenţie</w:t>
      </w:r>
      <w:proofErr w:type="spellEnd"/>
      <w:r w:rsidRPr="00A42403">
        <w:rPr>
          <w:rFonts w:ascii="Times New Roman" w:hAnsi="Times New Roman" w:cs="Times New Roman"/>
          <w:spacing w:val="-4"/>
          <w:sz w:val="22"/>
          <w:szCs w:val="22"/>
          <w:lang w:val="ro-RO"/>
        </w:rPr>
        <w:t xml:space="preserve"> la contract </w:t>
      </w:r>
      <w:proofErr w:type="spellStart"/>
      <w:r w:rsidRPr="00A42403">
        <w:rPr>
          <w:rFonts w:ascii="Times New Roman" w:hAnsi="Times New Roman" w:cs="Times New Roman"/>
          <w:spacing w:val="-4"/>
          <w:sz w:val="22"/>
          <w:szCs w:val="22"/>
          <w:lang w:val="ro-RO"/>
        </w:rPr>
        <w:t>săvârşită</w:t>
      </w:r>
      <w:proofErr w:type="spellEnd"/>
      <w:r w:rsidRPr="00A42403">
        <w:rPr>
          <w:rFonts w:ascii="Times New Roman" w:hAnsi="Times New Roman" w:cs="Times New Roman"/>
          <w:spacing w:val="-4"/>
          <w:sz w:val="22"/>
          <w:szCs w:val="22"/>
          <w:lang w:val="ro-RO"/>
        </w:rPr>
        <w:t xml:space="preserve"> de o parte sunt</w:t>
      </w:r>
      <w:r w:rsidRPr="002B199E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egale cu pierderea suferită </w:t>
      </w:r>
      <w:proofErr w:type="spellStart"/>
      <w:r w:rsidRPr="002B199E">
        <w:rPr>
          <w:rFonts w:ascii="Times New Roman" w:hAnsi="Times New Roman" w:cs="Times New Roman"/>
          <w:spacing w:val="-2"/>
          <w:sz w:val="22"/>
          <w:szCs w:val="22"/>
          <w:lang w:val="ro-RO"/>
        </w:rPr>
        <w:t>şi</w:t>
      </w:r>
      <w:proofErr w:type="spellEnd"/>
      <w:r w:rsidRPr="002B199E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</w:t>
      </w:r>
      <w:proofErr w:type="spellStart"/>
      <w:r w:rsidRPr="002B199E">
        <w:rPr>
          <w:rFonts w:ascii="Times New Roman" w:hAnsi="Times New Roman" w:cs="Times New Roman"/>
          <w:spacing w:val="-2"/>
          <w:sz w:val="22"/>
          <w:szCs w:val="22"/>
          <w:lang w:val="ro-RO"/>
        </w:rPr>
        <w:t>c</w:t>
      </w:r>
      <w:r>
        <w:rPr>
          <w:rFonts w:ascii="Times New Roman" w:hAnsi="Times New Roman" w:cs="Times New Roman"/>
          <w:spacing w:val="-2"/>
          <w:sz w:val="22"/>
          <w:szCs w:val="22"/>
          <w:lang w:val="ro-RO"/>
        </w:rPr>
        <w:t>â</w:t>
      </w:r>
      <w:r w:rsidRPr="002B199E">
        <w:rPr>
          <w:rFonts w:ascii="Times New Roman" w:hAnsi="Times New Roman" w:cs="Times New Roman"/>
          <w:spacing w:val="-2"/>
          <w:sz w:val="22"/>
          <w:szCs w:val="22"/>
          <w:lang w:val="ro-RO"/>
        </w:rPr>
        <w:t>ştigul</w:t>
      </w:r>
      <w:proofErr w:type="spellEnd"/>
      <w:r w:rsidRPr="002B199E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nerealizat de cealaltă parte din cauza </w:t>
      </w:r>
      <w:proofErr w:type="spellStart"/>
      <w:r w:rsidRPr="002B199E">
        <w:rPr>
          <w:rFonts w:ascii="Times New Roman" w:hAnsi="Times New Roman" w:cs="Times New Roman"/>
          <w:spacing w:val="-2"/>
          <w:sz w:val="22"/>
          <w:szCs w:val="22"/>
          <w:lang w:val="ro-RO"/>
        </w:rPr>
        <w:t>contra</w:t>
      </w:r>
      <w:r w:rsidRPr="002B199E">
        <w:rPr>
          <w:rFonts w:ascii="Times New Roman" w:hAnsi="Times New Roman" w:cs="Times New Roman"/>
          <w:spacing w:val="-2"/>
          <w:sz w:val="22"/>
          <w:szCs w:val="22"/>
          <w:lang w:val="ro-RO"/>
        </w:rPr>
        <w:softHyphen/>
        <w:t>venţiei</w:t>
      </w:r>
      <w:proofErr w:type="spellEnd"/>
      <w:r w:rsidRPr="002B199E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. Aceste daune-interese nu pot fi superioare </w:t>
      </w:r>
      <w:r w:rsidRPr="002B199E">
        <w:rPr>
          <w:rFonts w:ascii="Times New Roman" w:hAnsi="Times New Roman" w:cs="Times New Roman"/>
          <w:spacing w:val="-2"/>
          <w:sz w:val="22"/>
          <w:szCs w:val="22"/>
          <w:lang w:val="ro-RO"/>
        </w:rPr>
        <w:lastRenderedPageBreak/>
        <w:t xml:space="preserve">pierderii suferite </w:t>
      </w:r>
      <w:proofErr w:type="spellStart"/>
      <w:r w:rsidRPr="002B199E">
        <w:rPr>
          <w:rFonts w:ascii="Times New Roman" w:hAnsi="Times New Roman" w:cs="Times New Roman"/>
          <w:spacing w:val="-2"/>
          <w:sz w:val="22"/>
          <w:szCs w:val="22"/>
          <w:lang w:val="ro-RO"/>
        </w:rPr>
        <w:t>şi</w:t>
      </w:r>
      <w:proofErr w:type="spellEnd"/>
      <w:r w:rsidRPr="002B199E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</w:t>
      </w:r>
      <w:proofErr w:type="spellStart"/>
      <w:r w:rsidRPr="002B199E">
        <w:rPr>
          <w:rFonts w:ascii="Times New Roman" w:hAnsi="Times New Roman" w:cs="Times New Roman"/>
          <w:spacing w:val="-2"/>
          <w:sz w:val="22"/>
          <w:szCs w:val="22"/>
          <w:lang w:val="ro-RO"/>
        </w:rPr>
        <w:t>c</w:t>
      </w:r>
      <w:r>
        <w:rPr>
          <w:rFonts w:ascii="Times New Roman" w:hAnsi="Times New Roman" w:cs="Times New Roman"/>
          <w:spacing w:val="-2"/>
          <w:sz w:val="22"/>
          <w:szCs w:val="22"/>
          <w:lang w:val="ro-RO"/>
        </w:rPr>
        <w:t>â</w:t>
      </w:r>
      <w:r w:rsidRPr="002B199E">
        <w:rPr>
          <w:rFonts w:ascii="Times New Roman" w:hAnsi="Times New Roman" w:cs="Times New Roman"/>
          <w:spacing w:val="-2"/>
          <w:sz w:val="22"/>
          <w:szCs w:val="22"/>
          <w:lang w:val="ro-RO"/>
        </w:rPr>
        <w:t>ştigului</w:t>
      </w:r>
      <w:proofErr w:type="spellEnd"/>
      <w:r w:rsidRPr="002B199E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nerealizat pe care partea în culpă le-a prevăzut sau ar fi trebuit să le prevadă în momentul încheierii contractului, în considerarea faptelor de care avea </w:t>
      </w:r>
      <w:proofErr w:type="spellStart"/>
      <w:r w:rsidRPr="002B199E">
        <w:rPr>
          <w:rFonts w:ascii="Times New Roman" w:hAnsi="Times New Roman" w:cs="Times New Roman"/>
          <w:spacing w:val="-2"/>
          <w:sz w:val="22"/>
          <w:szCs w:val="22"/>
          <w:lang w:val="ro-RO"/>
        </w:rPr>
        <w:t>cunoştinţă</w:t>
      </w:r>
      <w:proofErr w:type="spellEnd"/>
      <w:r w:rsidRPr="002B199E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sau ar fi trebuit să aibă </w:t>
      </w:r>
      <w:proofErr w:type="spellStart"/>
      <w:r w:rsidRPr="002B199E">
        <w:rPr>
          <w:rFonts w:ascii="Times New Roman" w:hAnsi="Times New Roman" w:cs="Times New Roman"/>
          <w:spacing w:val="-2"/>
          <w:sz w:val="22"/>
          <w:szCs w:val="22"/>
          <w:lang w:val="ro-RO"/>
        </w:rPr>
        <w:t>cunoştinţă</w:t>
      </w:r>
      <w:proofErr w:type="spellEnd"/>
      <w:r w:rsidRPr="002B199E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ca fiind </w:t>
      </w:r>
      <w:proofErr w:type="spellStart"/>
      <w:r w:rsidRPr="002B199E">
        <w:rPr>
          <w:rFonts w:ascii="Times New Roman" w:hAnsi="Times New Roman" w:cs="Times New Roman"/>
          <w:spacing w:val="-2"/>
          <w:sz w:val="22"/>
          <w:szCs w:val="22"/>
          <w:lang w:val="ro-RO"/>
        </w:rPr>
        <w:t>consecinţele</w:t>
      </w:r>
      <w:proofErr w:type="spellEnd"/>
      <w:r w:rsidRPr="002B199E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posibile ale </w:t>
      </w:r>
      <w:proofErr w:type="spellStart"/>
      <w:r w:rsidRPr="002B199E">
        <w:rPr>
          <w:rFonts w:ascii="Times New Roman" w:hAnsi="Times New Roman" w:cs="Times New Roman"/>
          <w:spacing w:val="-2"/>
          <w:sz w:val="22"/>
          <w:szCs w:val="22"/>
          <w:lang w:val="ro-RO"/>
        </w:rPr>
        <w:t>contravenţiei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la contract.</w:t>
      </w:r>
    </w:p>
    <w:p w14:paraId="2FE07A8F" w14:textId="77777777" w:rsidR="00543210" w:rsidRDefault="00543210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51CA8EFF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75</w:t>
      </w:r>
    </w:p>
    <w:p w14:paraId="62DCBEAD" w14:textId="77777777" w:rsidR="00F571B3" w:rsidRPr="00B6008A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498BDE38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C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contractul este reziliat, iar cumpărătorul, într-o manieră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rezonabilă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într-un termen rezonabil după reziliere, a procedat la o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cumpărare de înlocuire sau </w:t>
      </w:r>
      <w:r>
        <w:rPr>
          <w:rFonts w:ascii="Times New Roman" w:hAnsi="Times New Roman" w:cs="Times New Roman"/>
          <w:spacing w:val="-2"/>
          <w:sz w:val="22"/>
          <w:szCs w:val="22"/>
          <w:lang w:val="ro-RO"/>
        </w:rPr>
        <w:t>vân</w:t>
      </w:r>
      <w:r w:rsidRPr="001542B9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zătorul la o </w:t>
      </w:r>
      <w:r>
        <w:rPr>
          <w:rFonts w:ascii="Times New Roman" w:hAnsi="Times New Roman" w:cs="Times New Roman"/>
          <w:spacing w:val="-2"/>
          <w:sz w:val="22"/>
          <w:szCs w:val="22"/>
          <w:lang w:val="ro-RO"/>
        </w:rPr>
        <w:t>vân</w:t>
      </w:r>
      <w:r w:rsidRPr="001542B9">
        <w:rPr>
          <w:rFonts w:ascii="Times New Roman" w:hAnsi="Times New Roman" w:cs="Times New Roman"/>
          <w:spacing w:val="-2"/>
          <w:sz w:val="22"/>
          <w:szCs w:val="22"/>
          <w:lang w:val="ro-RO"/>
        </w:rPr>
        <w:t>zare compensatorie, partea care cere daune-interese poate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obţine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diferenţa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dintre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preţul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din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contract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preţul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cumpărării de înlocuire sau al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zării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compensatorii, precum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orice alte daune-interese care pot fi datorate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în temeiul art.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74.</w:t>
      </w:r>
    </w:p>
    <w:p w14:paraId="15D8EF5A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3E62FD7A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76</w:t>
      </w:r>
    </w:p>
    <w:p w14:paraId="76A30A7B" w14:textId="77777777" w:rsidR="00F571B3" w:rsidRPr="001542B9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67D616BA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1. C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contractul este reziliat, iar mărfurile au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preţ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curent,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partea care cere daune-interese poate, dacă nu a procedat la cumpărarea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de înlocuire sau la o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  <w:t>zare compensatorie conform art.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75, să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obţină</w:t>
      </w:r>
      <w:proofErr w:type="spellEnd"/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diferenţa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dintre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preţul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stabilit prin contract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preţul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curent din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momentul rezilierii, precum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orice alte daune-interese ce pot fi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datorate în temeiul art.74. Cu toate acestea, dacă partea care cere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daune-interese a declarat contractul reziliat după ce a intrat în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posesia măr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furilor, este aplicabil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preţul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curent din momentul intrării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în posesie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nu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preţul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curent din momentul rezilierii.</w:t>
      </w:r>
    </w:p>
    <w:p w14:paraId="1B32DC20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2. În sensul paragrafului precedent,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preţul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curent este cel al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locului unde ar fi trebuit făcută predarea mărfurilor sau, în lipsă de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preţ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curent în acest loc,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preţul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curent practicat într-un alt loc care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în mod rezonabil poate fi considerat ca loc de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referinţă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,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ţin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seama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de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diferenţele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la cheltuielile de transport ale mărfurilor.</w:t>
      </w:r>
    </w:p>
    <w:p w14:paraId="09338973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192CC1BE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77</w:t>
      </w:r>
    </w:p>
    <w:p w14:paraId="65115C01" w14:textId="77777777" w:rsidR="00F571B3" w:rsidRPr="002B199E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6603853A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Partea care invocă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contravenţia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la contract trebuie să ia măsurile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rezonabile,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ţin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seama de împrejurări, pentru a limita pierderea,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inclusiv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</w:t>
      </w:r>
      <w:r>
        <w:rPr>
          <w:rFonts w:ascii="Times New Roman" w:hAnsi="Times New Roman" w:cs="Times New Roman"/>
          <w:sz w:val="22"/>
          <w:szCs w:val="22"/>
          <w:lang w:val="ro-RO"/>
        </w:rPr>
        <w:t>â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ştigul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nerealizat, rezultat al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contravenţiei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. Dacă ea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neglijează să o facă, partea în culpă poate cere o reducere 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daunelor-interese egală cu mărimea pierderii care ar fi trebuit evitată.</w:t>
      </w:r>
    </w:p>
    <w:p w14:paraId="301AED5E" w14:textId="77777777" w:rsidR="00F571B3" w:rsidRPr="002B199E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4110D30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proofErr w:type="spellStart"/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>Secţiunea</w:t>
      </w:r>
      <w:proofErr w:type="spellEnd"/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 xml:space="preserve"> a III-a</w:t>
      </w:r>
    </w:p>
    <w:p w14:paraId="6D339C56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>Dob</w:t>
      </w:r>
      <w:r>
        <w:rPr>
          <w:rFonts w:ascii="Times New Roman" w:hAnsi="Times New Roman" w:cs="Times New Roman"/>
          <w:b/>
          <w:sz w:val="22"/>
          <w:szCs w:val="22"/>
          <w:lang w:val="ro-RO"/>
        </w:rPr>
        <w:t>â</w:t>
      </w:r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>nzi</w:t>
      </w:r>
    </w:p>
    <w:p w14:paraId="70018E65" w14:textId="77777777" w:rsidR="00F571B3" w:rsidRPr="002B199E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lang w:val="ro-RO"/>
        </w:rPr>
      </w:pPr>
    </w:p>
    <w:p w14:paraId="06C09BFA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Articolul 78</w:t>
      </w:r>
    </w:p>
    <w:p w14:paraId="262C6CDC" w14:textId="77777777" w:rsidR="00F571B3" w:rsidRPr="002B199E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54ED6FC8" w14:textId="77777777" w:rsidR="00A56B80" w:rsidRDefault="00A56B80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33E62725" w14:textId="77777777" w:rsidR="00A56B80" w:rsidRDefault="00A56B80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1158FFC1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Dacă o parte nu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plăteşte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preţul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sau orice altă sumă datorată,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cealaltă parte are dreptul la dob</w:t>
      </w:r>
      <w:r>
        <w:rPr>
          <w:rFonts w:ascii="Times New Roman" w:hAnsi="Times New Roman" w:cs="Times New Roman"/>
          <w:sz w:val="22"/>
          <w:szCs w:val="22"/>
          <w:lang w:val="ro-RO"/>
        </w:rPr>
        <w:t>â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nzi asupra acestei sume fără 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prejudicia asupra daunelor-interese pe care ar fi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îndreptăţită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să le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ceară în temeiul art.74.</w:t>
      </w:r>
    </w:p>
    <w:p w14:paraId="1E583BB3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39F6F86D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proofErr w:type="spellStart"/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>Secţiunea</w:t>
      </w:r>
      <w:proofErr w:type="spellEnd"/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 xml:space="preserve"> a IV-a</w:t>
      </w:r>
    </w:p>
    <w:p w14:paraId="52A5427E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>Exonerarea</w:t>
      </w:r>
    </w:p>
    <w:p w14:paraId="28F4ADE6" w14:textId="77777777" w:rsidR="00F571B3" w:rsidRPr="002B199E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6"/>
          <w:szCs w:val="16"/>
          <w:lang w:val="ro-RO"/>
        </w:rPr>
      </w:pPr>
    </w:p>
    <w:p w14:paraId="4DC00707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79</w:t>
      </w:r>
    </w:p>
    <w:p w14:paraId="5ADA7367" w14:textId="77777777" w:rsidR="00F571B3" w:rsidRPr="002B199E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098A2AC9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1. O parte nu este răspunzătoare de neexecutarea oricărei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obligaţii</w:t>
      </w:r>
      <w:proofErr w:type="spellEnd"/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a sale dacă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dovedeşte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că această neexecutare este determinată de o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piedică independentă de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voinţa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că nu se putea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aştepta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în mod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rezonabil din partea ei să o ia în considerare la momentul încheierii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contractului, să o prevină ori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depăşească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sau să prevină ori să-i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depăşească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consecinţele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.</w:t>
      </w:r>
    </w:p>
    <w:p w14:paraId="149817DF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2. Dacă neexecutarea de către o parte este determinată de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neexecutarea de către un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terţ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pe care ea l-a însărcinat să execute în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întregime sau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parţial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contractul, această parte nu este exonerată de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răspundere de</w:t>
      </w:r>
      <w:r>
        <w:rPr>
          <w:rFonts w:ascii="Times New Roman" w:hAnsi="Times New Roman" w:cs="Times New Roman"/>
          <w:sz w:val="22"/>
          <w:szCs w:val="22"/>
          <w:lang w:val="ro-RO"/>
        </w:rPr>
        <w:t>cât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în cazul:</w:t>
      </w:r>
    </w:p>
    <w:p w14:paraId="29D877FE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lastRenderedPageBreak/>
        <w:t xml:space="preserve">a) în care este exonerată în temeiul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dispoziţiilor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paragrafului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precedent; </w:t>
      </w:r>
      <w:proofErr w:type="spellStart"/>
      <w:r w:rsidRPr="002B199E">
        <w:rPr>
          <w:rFonts w:ascii="Times New Roman" w:hAnsi="Times New Roman" w:cs="Times New Roman"/>
          <w:i/>
          <w:sz w:val="22"/>
          <w:szCs w:val="22"/>
          <w:lang w:val="ro-RO"/>
        </w:rPr>
        <w:t>şi</w:t>
      </w:r>
      <w:proofErr w:type="spellEnd"/>
    </w:p>
    <w:p w14:paraId="708004AA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b) în cazul în care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terţul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ar fi, de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asemenea, exonerat dacă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dispoziţiile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acestui paragraf îi erau aplicate.</w:t>
      </w:r>
    </w:p>
    <w:p w14:paraId="7A3FF334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3. Exonerarea prevăzută de prezentul articol produce efecte în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timpul duratei împiedicării.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</w:p>
    <w:p w14:paraId="0261FF11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4. Partea care nu a executat trebuie să avertizeze cealaltă parte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despre piedică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efectele acesteia asupra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capacităţii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sale de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executare. Dacă avertismentul nu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soseşte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la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destinaţie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într-un termen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rezonabil calculat din momentul în care partea care nu a executat 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cunoscut sau ar fi trebuit să cunoască piedica, aceasta este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ţinută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la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daunele-interese cauzate de neprimire.</w:t>
      </w:r>
    </w:p>
    <w:p w14:paraId="0482D551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5.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Dispoziţiile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prezentului articol nu interzic unei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părţi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să-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exercite toate drep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turile sale, altele de</w:t>
      </w:r>
      <w:r>
        <w:rPr>
          <w:rFonts w:ascii="Times New Roman" w:hAnsi="Times New Roman" w:cs="Times New Roman"/>
          <w:sz w:val="22"/>
          <w:szCs w:val="22"/>
          <w:lang w:val="ro-RO"/>
        </w:rPr>
        <w:t>cât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cel de 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obţine</w:t>
      </w:r>
      <w:proofErr w:type="spellEnd"/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daune-interese în temeiul prezentei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.</w:t>
      </w:r>
    </w:p>
    <w:p w14:paraId="2A3E495D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32914374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80</w:t>
      </w:r>
    </w:p>
    <w:p w14:paraId="09D57918" w14:textId="77777777" w:rsidR="00F571B3" w:rsidRPr="002B199E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5D935589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O parte nu se poate prevala de o neexecutare a celeilalte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părţi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 în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măsura în </w:t>
      </w:r>
      <w:r w:rsidRPr="002B199E">
        <w:rPr>
          <w:rFonts w:ascii="Times New Roman" w:hAnsi="Times New Roman" w:cs="Times New Roman"/>
          <w:spacing w:val="-2"/>
          <w:sz w:val="22"/>
          <w:szCs w:val="22"/>
          <w:lang w:val="ro-RO"/>
        </w:rPr>
        <w:t>care această neexecutare este determinată de un act sau de o omisiune din partea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sa.</w:t>
      </w:r>
    </w:p>
    <w:p w14:paraId="784559B9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178FF469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proofErr w:type="spellStart"/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>Secţiunea</w:t>
      </w:r>
      <w:proofErr w:type="spellEnd"/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 xml:space="preserve"> a V-a</w:t>
      </w:r>
    </w:p>
    <w:p w14:paraId="08A030B2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>Efectele rezilierii</w:t>
      </w:r>
    </w:p>
    <w:p w14:paraId="0478DA42" w14:textId="77777777" w:rsidR="00F571B3" w:rsidRPr="002B199E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6"/>
          <w:szCs w:val="16"/>
          <w:lang w:val="ro-RO"/>
        </w:rPr>
      </w:pPr>
    </w:p>
    <w:p w14:paraId="2B59D54B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81</w:t>
      </w:r>
    </w:p>
    <w:p w14:paraId="30586461" w14:textId="77777777" w:rsidR="00F571B3" w:rsidRPr="002B199E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4A0FB7AD" w14:textId="77777777" w:rsidR="00F571B3" w:rsidRPr="002B199E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pacing w:val="-2"/>
          <w:sz w:val="22"/>
          <w:szCs w:val="22"/>
          <w:lang w:val="ro-RO"/>
        </w:rPr>
      </w:pPr>
      <w:r w:rsidRPr="002B199E">
        <w:rPr>
          <w:rFonts w:ascii="Times New Roman" w:hAnsi="Times New Roman" w:cs="Times New Roman"/>
          <w:spacing w:val="-4"/>
          <w:sz w:val="22"/>
          <w:szCs w:val="22"/>
          <w:lang w:val="ro-RO"/>
        </w:rPr>
        <w:t xml:space="preserve">1. Rezilierea contractului eliberează cele două </w:t>
      </w:r>
      <w:proofErr w:type="spellStart"/>
      <w:r w:rsidRPr="002B199E">
        <w:rPr>
          <w:rFonts w:ascii="Times New Roman" w:hAnsi="Times New Roman" w:cs="Times New Roman"/>
          <w:spacing w:val="-4"/>
          <w:sz w:val="22"/>
          <w:szCs w:val="22"/>
          <w:lang w:val="ro-RO"/>
        </w:rPr>
        <w:t>părţi</w:t>
      </w:r>
      <w:proofErr w:type="spellEnd"/>
      <w:r w:rsidRPr="002B199E">
        <w:rPr>
          <w:rFonts w:ascii="Times New Roman" w:hAnsi="Times New Roman" w:cs="Times New Roman"/>
          <w:spacing w:val="-4"/>
          <w:sz w:val="22"/>
          <w:szCs w:val="22"/>
          <w:lang w:val="ro-RO"/>
        </w:rPr>
        <w:t xml:space="preserve"> de </w:t>
      </w:r>
      <w:proofErr w:type="spellStart"/>
      <w:r w:rsidRPr="002B199E">
        <w:rPr>
          <w:rFonts w:ascii="Times New Roman" w:hAnsi="Times New Roman" w:cs="Times New Roman"/>
          <w:spacing w:val="-4"/>
          <w:sz w:val="22"/>
          <w:szCs w:val="22"/>
          <w:lang w:val="ro-RO"/>
        </w:rPr>
        <w:t>obligaţiile</w:t>
      </w:r>
      <w:proofErr w:type="spellEnd"/>
      <w:r w:rsidRPr="002B199E">
        <w:rPr>
          <w:rFonts w:ascii="Times New Roman" w:hAnsi="Times New Roman" w:cs="Times New Roman"/>
          <w:spacing w:val="-4"/>
          <w:sz w:val="22"/>
          <w:szCs w:val="22"/>
          <w:lang w:val="ro-RO"/>
        </w:rPr>
        <w:t xml:space="preserve"> lor, sub</w:t>
      </w:r>
      <w:r w:rsidRPr="002B199E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rezerva daunelor-interese care pot fi datorate. Ea nu are efect asupra </w:t>
      </w:r>
      <w:proofErr w:type="spellStart"/>
      <w:r w:rsidRPr="002B199E">
        <w:rPr>
          <w:rFonts w:ascii="Times New Roman" w:hAnsi="Times New Roman" w:cs="Times New Roman"/>
          <w:spacing w:val="-2"/>
          <w:sz w:val="22"/>
          <w:szCs w:val="22"/>
          <w:lang w:val="ro-RO"/>
        </w:rPr>
        <w:t>stipulaţiilor</w:t>
      </w:r>
      <w:proofErr w:type="spellEnd"/>
      <w:r w:rsidRPr="002B199E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contrac</w:t>
      </w:r>
      <w:r>
        <w:rPr>
          <w:rFonts w:ascii="Times New Roman" w:hAnsi="Times New Roman" w:cs="Times New Roman"/>
          <w:spacing w:val="-2"/>
          <w:sz w:val="22"/>
          <w:szCs w:val="22"/>
          <w:lang w:val="ro-RO"/>
        </w:rPr>
        <w:softHyphen/>
      </w:r>
      <w:r w:rsidRPr="002B199E">
        <w:rPr>
          <w:rFonts w:ascii="Times New Roman" w:hAnsi="Times New Roman" w:cs="Times New Roman"/>
          <w:spacing w:val="-2"/>
          <w:sz w:val="22"/>
          <w:szCs w:val="22"/>
          <w:lang w:val="ro-RO"/>
        </w:rPr>
        <w:t>tu</w:t>
      </w:r>
      <w:r>
        <w:rPr>
          <w:rFonts w:ascii="Times New Roman" w:hAnsi="Times New Roman" w:cs="Times New Roman"/>
          <w:spacing w:val="-2"/>
          <w:sz w:val="22"/>
          <w:szCs w:val="22"/>
          <w:lang w:val="ro-RO"/>
        </w:rPr>
        <w:softHyphen/>
      </w:r>
      <w:r w:rsidRPr="002B199E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lui referitoare la rezolvarea litigiilor sau a drepturilor </w:t>
      </w:r>
      <w:proofErr w:type="spellStart"/>
      <w:r w:rsidRPr="002B199E">
        <w:rPr>
          <w:rFonts w:ascii="Times New Roman" w:hAnsi="Times New Roman" w:cs="Times New Roman"/>
          <w:spacing w:val="-2"/>
          <w:sz w:val="22"/>
          <w:szCs w:val="22"/>
          <w:lang w:val="ro-RO"/>
        </w:rPr>
        <w:t>şi</w:t>
      </w:r>
      <w:proofErr w:type="spellEnd"/>
      <w:r w:rsidRPr="002B199E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</w:t>
      </w:r>
      <w:proofErr w:type="spellStart"/>
      <w:r w:rsidRPr="002B199E">
        <w:rPr>
          <w:rFonts w:ascii="Times New Roman" w:hAnsi="Times New Roman" w:cs="Times New Roman"/>
          <w:spacing w:val="-2"/>
          <w:sz w:val="22"/>
          <w:szCs w:val="22"/>
          <w:lang w:val="ro-RO"/>
        </w:rPr>
        <w:t>obligaţiilor</w:t>
      </w:r>
      <w:proofErr w:type="spellEnd"/>
      <w:r w:rsidRPr="002B199E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</w:t>
      </w:r>
      <w:proofErr w:type="spellStart"/>
      <w:r w:rsidRPr="002B199E">
        <w:rPr>
          <w:rFonts w:ascii="Times New Roman" w:hAnsi="Times New Roman" w:cs="Times New Roman"/>
          <w:spacing w:val="-2"/>
          <w:sz w:val="22"/>
          <w:szCs w:val="22"/>
          <w:lang w:val="ro-RO"/>
        </w:rPr>
        <w:t>părţilor</w:t>
      </w:r>
      <w:proofErr w:type="spellEnd"/>
      <w:r w:rsidRPr="002B199E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în caz de reziliere.</w:t>
      </w:r>
    </w:p>
    <w:p w14:paraId="58064AE7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2. Partea care a executat contractul total sau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parţial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poate cere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celeilalte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părţi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restituirea a ceea ce i-a furnizat sau plătit în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executarea contractului. Dacă ambele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părţi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sunt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ţinute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să efectueze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restituiri, ele trebuie să le facă în mod simultan.</w:t>
      </w:r>
    </w:p>
    <w:p w14:paraId="04745EB5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7F61F09C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82</w:t>
      </w:r>
    </w:p>
    <w:p w14:paraId="6B588CFA" w14:textId="77777777" w:rsidR="00F571B3" w:rsidRPr="00EF5194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3F2539D9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1. Cumpărătorul pierde dreptul de a declara contractul reziliat sau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de a cere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zătorului predarea mărfurilor de înlocuire dacă lui îi este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imposibil să restituie mărfurile într-o stare sensibil identică celei în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care le-a primit.</w:t>
      </w:r>
    </w:p>
    <w:p w14:paraId="12290A62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2. Paragraful precedent nu se aplică:</w:t>
      </w:r>
    </w:p>
    <w:p w14:paraId="4B800F31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a) dacă imposibilitatea de 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a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restitui mărfuril</w:t>
      </w:r>
      <w:r>
        <w:rPr>
          <w:rFonts w:ascii="Times New Roman" w:hAnsi="Times New Roman" w:cs="Times New Roman"/>
          <w:sz w:val="22"/>
          <w:szCs w:val="22"/>
          <w:lang w:val="ro-RO"/>
        </w:rPr>
        <w:t>e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sau de a le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restitui într-o stare sensibil identică celei în care cumpărătorul le-a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primit nu este datorată unui act sau unei omisiuni din partea sa;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</w:p>
    <w:p w14:paraId="0AD3B07B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b) dacă mărfurile au pierit sau sunt deteriorate, în totalitate sau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în parte, ca urmare a examenului prevăzut de art.36; </w:t>
      </w:r>
      <w:r w:rsidRPr="00EF5194">
        <w:rPr>
          <w:rFonts w:ascii="Times New Roman" w:hAnsi="Times New Roman" w:cs="Times New Roman"/>
          <w:i/>
          <w:sz w:val="22"/>
          <w:szCs w:val="22"/>
          <w:lang w:val="ro-RO"/>
        </w:rPr>
        <w:t>sau</w:t>
      </w:r>
    </w:p>
    <w:p w14:paraId="762624D0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c) în cazul în care cumpărătorul, înainte de momentul în care 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constatat sau </w:t>
      </w:r>
      <w:r w:rsidRPr="004C4E65">
        <w:rPr>
          <w:rFonts w:ascii="Times New Roman" w:hAnsi="Times New Roman" w:cs="Times New Roman"/>
          <w:spacing w:val="-2"/>
          <w:sz w:val="22"/>
          <w:szCs w:val="22"/>
          <w:lang w:val="ro-RO"/>
        </w:rPr>
        <w:t>ar fi trebuit să constate lipsa de conformitate, a vândut totul sau o parte din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mărfuri în cadrul unei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operaţiuni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comerciale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normale sau a consumat ori a transformat mărfurile, integral sau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parţial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, în conformitate cu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folosinţa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lor normală.</w:t>
      </w:r>
    </w:p>
    <w:p w14:paraId="305F405E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513512EA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83</w:t>
      </w:r>
    </w:p>
    <w:p w14:paraId="7C2380C2" w14:textId="77777777" w:rsidR="00F571B3" w:rsidRPr="00EF5194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790F85F0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Cumpărătorul care a pierdut dreptul de a declara contractul reziliat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sau de a cere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zătorului predarea mărfii de înlocuire</w:t>
      </w:r>
      <w:r>
        <w:rPr>
          <w:rFonts w:ascii="Times New Roman" w:hAnsi="Times New Roman" w:cs="Times New Roman"/>
          <w:sz w:val="22"/>
          <w:szCs w:val="22"/>
          <w:lang w:val="ro-RO"/>
        </w:rPr>
        <w:t>,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în temeiul art.82, păstrează dreptul de a se prevala de orice alte mijloace care derivă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din contract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din prezenta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.</w:t>
      </w:r>
    </w:p>
    <w:p w14:paraId="639244F1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7D6BBC05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84</w:t>
      </w:r>
    </w:p>
    <w:p w14:paraId="2919104B" w14:textId="77777777" w:rsidR="00F571B3" w:rsidRPr="00EF5194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4192C61E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1. Dacă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zătorul este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ţinut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să restituie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preţul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 el trebuie,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de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asemenea, să plătească dob</w:t>
      </w:r>
      <w:r>
        <w:rPr>
          <w:rFonts w:ascii="Times New Roman" w:hAnsi="Times New Roman" w:cs="Times New Roman"/>
          <w:sz w:val="22"/>
          <w:szCs w:val="22"/>
          <w:lang w:val="ro-RO"/>
        </w:rPr>
        <w:t>â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nzi asupra valorii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preţului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 calculate din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ziua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plăţii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.</w:t>
      </w:r>
    </w:p>
    <w:p w14:paraId="36C74191" w14:textId="77777777" w:rsidR="00F571B3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2. Cumpărătorul datorează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zătorului echivalentul oricărui profit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care l-a tras din mărfuri sau dintr-o parte din acestea: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</w:p>
    <w:p w14:paraId="152B3B42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lastRenderedPageBreak/>
        <w:t>a) c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trebuie să le restituie în total sau în parte; </w:t>
      </w:r>
      <w:r w:rsidRPr="00EF5194">
        <w:rPr>
          <w:rFonts w:ascii="Times New Roman" w:hAnsi="Times New Roman" w:cs="Times New Roman"/>
          <w:i/>
          <w:sz w:val="22"/>
          <w:szCs w:val="22"/>
          <w:lang w:val="ro-RO"/>
        </w:rPr>
        <w:t>sau</w:t>
      </w:r>
    </w:p>
    <w:p w14:paraId="368D15D0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b) c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este în imposibilitate să restituie mărfurile, integral ori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parţial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, sau să le restituie, integral ori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parţial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 într-o stare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sensibil identică celei în care le-a pri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mit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,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totuşi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 a declarat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contractul reziliat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 cerut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zătorului predarea mărfii de înlocuire.</w:t>
      </w:r>
    </w:p>
    <w:p w14:paraId="5D8AA74D" w14:textId="77777777" w:rsidR="00F571B3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b/>
          <w:sz w:val="22"/>
          <w:szCs w:val="22"/>
          <w:lang w:val="ro-RO"/>
        </w:rPr>
      </w:pPr>
    </w:p>
    <w:p w14:paraId="2B410D8A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b/>
          <w:sz w:val="22"/>
          <w:szCs w:val="22"/>
          <w:lang w:val="ro-RO"/>
        </w:rPr>
      </w:pPr>
    </w:p>
    <w:p w14:paraId="79B1356E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proofErr w:type="spellStart"/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>Secţiunea</w:t>
      </w:r>
      <w:proofErr w:type="spellEnd"/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 xml:space="preserve"> a VI-a</w:t>
      </w:r>
    </w:p>
    <w:p w14:paraId="1E5BB60C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>Conservarea mărfurilor</w:t>
      </w:r>
    </w:p>
    <w:p w14:paraId="3F63B237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6EB8C93C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85</w:t>
      </w:r>
    </w:p>
    <w:p w14:paraId="420CFA28" w14:textId="77777777" w:rsidR="00F571B3" w:rsidRPr="00EF5194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06E5B803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C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cumpărătorul înt</w:t>
      </w:r>
      <w:r>
        <w:rPr>
          <w:rFonts w:ascii="Times New Roman" w:hAnsi="Times New Roman" w:cs="Times New Roman"/>
          <w:sz w:val="22"/>
          <w:szCs w:val="22"/>
          <w:lang w:val="ro-RO"/>
        </w:rPr>
        <w:t>â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rzie să preia mărfurile predate sau nu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plăteşte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preţul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, în cazul în care plata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preţului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predarea trebuie să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se facă simultan,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zătorul, dacă are mărfurile în posesia sau sub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controlul său, trebuie să ia măsuri rezonabile </w:t>
      </w:r>
      <w:r w:rsidRPr="008964B2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pentru a le asigura conservarea, </w:t>
      </w:r>
      <w:proofErr w:type="spellStart"/>
      <w:r w:rsidRPr="008964B2">
        <w:rPr>
          <w:rFonts w:ascii="Times New Roman" w:hAnsi="Times New Roman" w:cs="Times New Roman"/>
          <w:spacing w:val="-2"/>
          <w:sz w:val="22"/>
          <w:szCs w:val="22"/>
          <w:lang w:val="ro-RO"/>
        </w:rPr>
        <w:t>ţin</w:t>
      </w:r>
      <w:r>
        <w:rPr>
          <w:rFonts w:ascii="Times New Roman" w:hAnsi="Times New Roman" w:cs="Times New Roman"/>
          <w:spacing w:val="-2"/>
          <w:sz w:val="22"/>
          <w:szCs w:val="22"/>
          <w:lang w:val="ro-RO"/>
        </w:rPr>
        <w:t>ând</w:t>
      </w:r>
      <w:proofErr w:type="spellEnd"/>
      <w:r w:rsidRPr="008964B2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seama de împrejurări. El este </w:t>
      </w:r>
      <w:proofErr w:type="spellStart"/>
      <w:r w:rsidRPr="008964B2">
        <w:rPr>
          <w:rFonts w:ascii="Times New Roman" w:hAnsi="Times New Roman" w:cs="Times New Roman"/>
          <w:spacing w:val="-2"/>
          <w:sz w:val="22"/>
          <w:szCs w:val="22"/>
          <w:lang w:val="ro-RO"/>
        </w:rPr>
        <w:t>îndreptăţit</w:t>
      </w:r>
      <w:proofErr w:type="spellEnd"/>
      <w:r w:rsidRPr="008964B2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să le </w:t>
      </w:r>
      <w:proofErr w:type="spellStart"/>
      <w:r w:rsidRPr="008964B2">
        <w:rPr>
          <w:rFonts w:ascii="Times New Roman" w:hAnsi="Times New Roman" w:cs="Times New Roman"/>
          <w:spacing w:val="-2"/>
          <w:sz w:val="22"/>
          <w:szCs w:val="22"/>
          <w:lang w:val="ro-RO"/>
        </w:rPr>
        <w:t>reţină</w:t>
      </w:r>
      <w:proofErr w:type="spellEnd"/>
      <w:r w:rsidRPr="008964B2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</w:t>
      </w:r>
      <w:r>
        <w:rPr>
          <w:rFonts w:ascii="Times New Roman" w:hAnsi="Times New Roman" w:cs="Times New Roman"/>
          <w:spacing w:val="-2"/>
          <w:sz w:val="22"/>
          <w:szCs w:val="22"/>
          <w:lang w:val="ro-RO"/>
        </w:rPr>
        <w:t>până</w:t>
      </w:r>
      <w:r w:rsidRPr="008964B2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ce va </w:t>
      </w:r>
      <w:proofErr w:type="spellStart"/>
      <w:r w:rsidRPr="008964B2">
        <w:rPr>
          <w:rFonts w:ascii="Times New Roman" w:hAnsi="Times New Roman" w:cs="Times New Roman"/>
          <w:spacing w:val="-2"/>
          <w:sz w:val="22"/>
          <w:szCs w:val="22"/>
          <w:lang w:val="ro-RO"/>
        </w:rPr>
        <w:t>obţine</w:t>
      </w:r>
      <w:proofErr w:type="spellEnd"/>
      <w:r w:rsidRPr="008964B2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de la cumpărător rambursarea cheltuielilor sale rezona</w:t>
      </w:r>
      <w:r w:rsidRPr="008964B2">
        <w:rPr>
          <w:rFonts w:ascii="Times New Roman" w:hAnsi="Times New Roman" w:cs="Times New Roman"/>
          <w:spacing w:val="-2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bile.</w:t>
      </w:r>
    </w:p>
    <w:p w14:paraId="35D0F8A6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2CDFBC91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86</w:t>
      </w:r>
    </w:p>
    <w:p w14:paraId="1E51CC5D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4319BC6A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1. În cazul în care cumpărătorul a primit mărfurile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înţelege</w:t>
      </w:r>
      <w:proofErr w:type="spellEnd"/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să-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exercite dreptul de a le refuza, în temeiul contractului sau al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prezentei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, trebuie să ia,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ţin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seama de împrejurări, măsuri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rezonabile pentru a le conserva. El este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îndreptăţit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să le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reţină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până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ce 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obţinut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 la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zător rambursarea cheltuielilor rezonabile.</w:t>
      </w:r>
    </w:p>
    <w:p w14:paraId="4D5E03ED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B50C3D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2. Dacă mărfurile expediate cumpărătorului au fost puse la </w:t>
      </w:r>
      <w:proofErr w:type="spellStart"/>
      <w:r w:rsidRPr="00B50C3D">
        <w:rPr>
          <w:rFonts w:ascii="Times New Roman" w:hAnsi="Times New Roman" w:cs="Times New Roman"/>
          <w:spacing w:val="-2"/>
          <w:sz w:val="22"/>
          <w:szCs w:val="22"/>
          <w:lang w:val="ro-RO"/>
        </w:rPr>
        <w:t>dispoziţia</w:t>
      </w:r>
      <w:proofErr w:type="spellEnd"/>
      <w:r w:rsidRPr="00B50C3D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sa la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locul lor de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destinaţie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, iar cumpărătorul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îşi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exercită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dreptul de a le refuza, el trebuie să le ia în posesie pe seama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zătorului, cu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condiţia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 a putea să o facă fără plata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preţului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fără inconveniente sau cheltuieli nerezonabile. Aceste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dispoziţii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nu se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aplică dacă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zătorul este prezent la locul de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destinaţie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sau dacă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există în acest loc o persoană ce are calitatea de a prelua mărfurile pe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seama sa. Drepturile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obligaţiile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cumpărătorului care ia mărfurile în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posesie în temeiul prezentului para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graf sunt guvernate de paragraful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precedent.</w:t>
      </w:r>
    </w:p>
    <w:p w14:paraId="2AC977A3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0DFF6835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87</w:t>
      </w:r>
    </w:p>
    <w:p w14:paraId="1A4D7161" w14:textId="77777777" w:rsidR="00F571B3" w:rsidRPr="00D96BDB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28034B97" w14:textId="77777777" w:rsidR="00F571B3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Partea care este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ţinută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să ia măsuri pentru conservarea mărfurilor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poate să le depoziteze în magaziile unui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terţ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pe cheltuiala celeilalte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părţi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, cu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condiţia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ca cheltuielile ce rezultă să nu fie nerezonabile.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</w:p>
    <w:p w14:paraId="21779FEC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053EDFD4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88</w:t>
      </w:r>
    </w:p>
    <w:p w14:paraId="581D793E" w14:textId="77777777" w:rsidR="00F571B3" w:rsidRPr="00D96BDB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7DC12652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1. Partea care trebuie să asigure conservarea mărfurilor în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conformitate cu art.85 sau 86 poate să le v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ă prin toate mijloacele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adecvate, dacă cealaltă parte înt</w:t>
      </w:r>
      <w:r>
        <w:rPr>
          <w:rFonts w:ascii="Times New Roman" w:hAnsi="Times New Roman" w:cs="Times New Roman"/>
          <w:sz w:val="22"/>
          <w:szCs w:val="22"/>
          <w:lang w:val="ro-RO"/>
        </w:rPr>
        <w:t>â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rzie în mod nerezonabil să preia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mărfurile în posesie ori să le preia sau să le plătească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preţul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ori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cheltuielile pentru conservarea lor, sub rezerva notificării către</w:t>
      </w:r>
    </w:p>
    <w:p w14:paraId="75E82015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cealaltă parte, în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condiţii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rezonabile, 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intenţiei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sale de a vinde.</w:t>
      </w:r>
    </w:p>
    <w:p w14:paraId="6523AF0D" w14:textId="77777777" w:rsidR="00F571B3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2. C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mărfurile sunt supuse unei deteriorări rapide sau c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ând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conservarea lor ar atrage cheltuieli nerezonabile, partea care este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ţinută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să asigure conservarea măr</w:t>
      </w:r>
      <w:r>
        <w:rPr>
          <w:rFonts w:ascii="Times New Roman" w:hAnsi="Times New Roman" w:cs="Times New Roman"/>
          <w:sz w:val="22"/>
          <w:szCs w:val="22"/>
          <w:lang w:val="ro-RO"/>
        </w:rPr>
        <w:t>furilor în conformitate cu art.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85 sau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86 trebuie în mod rezonabil să se preocupe să le v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ă. În măsura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posibilului, ea trebuie să notifice celeilalte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părţi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intenţia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 a vinde.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</w:p>
    <w:p w14:paraId="24FF7571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3. Partea care vinde mărfurile are dreptul să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reţină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din rezultatul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zării o parte egală cu cheltuielile rezonabile de conservare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zare a mărfurilor. Ea datorează surplusul celeilalte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părţi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.</w:t>
      </w:r>
    </w:p>
    <w:p w14:paraId="77494338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50A4AD02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>PARTEA A IV-A</w:t>
      </w:r>
    </w:p>
    <w:p w14:paraId="588E14B2" w14:textId="77777777" w:rsidR="00F571B3" w:rsidRPr="00012AF1" w:rsidRDefault="00F571B3" w:rsidP="00F571B3">
      <w:pPr>
        <w:pStyle w:val="Normal0"/>
        <w:spacing w:line="254" w:lineRule="auto"/>
        <w:jc w:val="center"/>
        <w:rPr>
          <w:rFonts w:ascii="Times New Roman" w:hAnsi="Times New Roman" w:cs="Times New Roman"/>
          <w:b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b/>
          <w:sz w:val="22"/>
          <w:szCs w:val="22"/>
          <w:lang w:val="ro-RO"/>
        </w:rPr>
        <w:t>DISPOZIŢII FINALE</w:t>
      </w:r>
    </w:p>
    <w:p w14:paraId="5DBCCAE0" w14:textId="77777777" w:rsidR="00F571B3" w:rsidRPr="00195974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6"/>
          <w:szCs w:val="16"/>
          <w:lang w:val="ro-RO"/>
        </w:rPr>
      </w:pPr>
    </w:p>
    <w:p w14:paraId="2EBFE7E4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89</w:t>
      </w:r>
    </w:p>
    <w:p w14:paraId="132FDA9E" w14:textId="77777777" w:rsidR="00F571B3" w:rsidRPr="00C02395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2DE28923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Secretarul General al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Organizaţiei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Naţiunilor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Unite este desemnat ca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depozi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tar al prezentei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lastRenderedPageBreak/>
        <w:t>Convenţii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.</w:t>
      </w:r>
    </w:p>
    <w:p w14:paraId="66B3BDDB" w14:textId="77777777" w:rsidR="00F571B3" w:rsidRPr="00195974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6"/>
          <w:szCs w:val="16"/>
          <w:lang w:val="ro-RO"/>
        </w:rPr>
      </w:pPr>
    </w:p>
    <w:p w14:paraId="188778F7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90</w:t>
      </w:r>
    </w:p>
    <w:p w14:paraId="20385F9E" w14:textId="77777777" w:rsidR="00F571B3" w:rsidRPr="00C02395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2DB8F99B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195974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Prezenta </w:t>
      </w:r>
      <w:proofErr w:type="spellStart"/>
      <w:r w:rsidRPr="00195974">
        <w:rPr>
          <w:rFonts w:ascii="Times New Roman" w:hAnsi="Times New Roman" w:cs="Times New Roman"/>
          <w:spacing w:val="-2"/>
          <w:sz w:val="22"/>
          <w:szCs w:val="22"/>
          <w:lang w:val="ro-RO"/>
        </w:rPr>
        <w:t>Convenţie</w:t>
      </w:r>
      <w:proofErr w:type="spellEnd"/>
      <w:r w:rsidRPr="00195974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nu prevalează asupra unui acord </w:t>
      </w:r>
      <w:proofErr w:type="spellStart"/>
      <w:r w:rsidRPr="00195974">
        <w:rPr>
          <w:rFonts w:ascii="Times New Roman" w:hAnsi="Times New Roman" w:cs="Times New Roman"/>
          <w:spacing w:val="-2"/>
          <w:sz w:val="22"/>
          <w:szCs w:val="22"/>
          <w:lang w:val="ro-RO"/>
        </w:rPr>
        <w:t>internaţional</w:t>
      </w:r>
      <w:proofErr w:type="spellEnd"/>
      <w:r w:rsidRPr="00195974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deja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încheiat sau în curs de încheiere care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conţine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dispoziţii</w:t>
      </w:r>
      <w:proofErr w:type="spellEnd"/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referitoare la materiile reglemen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195974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tate de prezenta </w:t>
      </w:r>
      <w:proofErr w:type="spellStart"/>
      <w:r w:rsidRPr="00195974">
        <w:rPr>
          <w:rFonts w:ascii="Times New Roman" w:hAnsi="Times New Roman" w:cs="Times New Roman"/>
          <w:spacing w:val="-2"/>
          <w:sz w:val="22"/>
          <w:szCs w:val="22"/>
          <w:lang w:val="ro-RO"/>
        </w:rPr>
        <w:t>Convenţie</w:t>
      </w:r>
      <w:proofErr w:type="spellEnd"/>
      <w:r w:rsidRPr="00195974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, cu </w:t>
      </w:r>
      <w:proofErr w:type="spellStart"/>
      <w:r w:rsidRPr="00195974">
        <w:rPr>
          <w:rFonts w:ascii="Times New Roman" w:hAnsi="Times New Roman" w:cs="Times New Roman"/>
          <w:spacing w:val="-2"/>
          <w:sz w:val="22"/>
          <w:szCs w:val="22"/>
          <w:lang w:val="ro-RO"/>
        </w:rPr>
        <w:t>condiţia</w:t>
      </w:r>
      <w:proofErr w:type="spellEnd"/>
      <w:r w:rsidRPr="00195974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ca </w:t>
      </w:r>
      <w:proofErr w:type="spellStart"/>
      <w:r w:rsidRPr="00195974">
        <w:rPr>
          <w:rFonts w:ascii="Times New Roman" w:hAnsi="Times New Roman" w:cs="Times New Roman"/>
          <w:spacing w:val="-2"/>
          <w:sz w:val="22"/>
          <w:szCs w:val="22"/>
          <w:lang w:val="ro-RO"/>
        </w:rPr>
        <w:t>părţile</w:t>
      </w:r>
      <w:proofErr w:type="spellEnd"/>
      <w:r w:rsidRPr="00195974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la contract să aibă sediul în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statele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părţi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la acest acord.</w:t>
      </w:r>
    </w:p>
    <w:p w14:paraId="2C4C748B" w14:textId="77777777" w:rsidR="00F571B3" w:rsidRPr="00195974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6"/>
          <w:szCs w:val="16"/>
          <w:lang w:val="ro-RO"/>
        </w:rPr>
      </w:pPr>
    </w:p>
    <w:p w14:paraId="0C1FCC0B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91</w:t>
      </w:r>
    </w:p>
    <w:p w14:paraId="3AE389C7" w14:textId="77777777" w:rsidR="00F571B3" w:rsidRPr="00195974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46297195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1. Prezenta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va fi deschisă pentru semnare la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şedinţa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închidere 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Conferinţei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Naţiunilor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Unite asupra contractelor de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zare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internaţională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 măr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furi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va răm</w:t>
      </w:r>
      <w:r>
        <w:rPr>
          <w:rFonts w:ascii="Times New Roman" w:hAnsi="Times New Roman" w:cs="Times New Roman"/>
          <w:sz w:val="22"/>
          <w:szCs w:val="22"/>
          <w:lang w:val="ro-RO"/>
        </w:rPr>
        <w:t>â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ne deschisă pentru semnare de către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toate statele la sediul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Organi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zaţiei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Naţiunilor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Unite, </w:t>
      </w:r>
      <w:smartTag w:uri="urn:schemas-microsoft-com:office:smarttags" w:element="PersonName">
        <w:smartTagPr>
          <w:attr w:name="ProductID" w:val="la New York"/>
        </w:smartTagPr>
        <w:r w:rsidRPr="00012AF1">
          <w:rPr>
            <w:rFonts w:ascii="Times New Roman" w:hAnsi="Times New Roman" w:cs="Times New Roman"/>
            <w:sz w:val="22"/>
            <w:szCs w:val="22"/>
            <w:lang w:val="ro-RO"/>
          </w:rPr>
          <w:t>la New York</w:t>
        </w:r>
      </w:smartTag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, 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până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la 30 septembrie 1981.</w:t>
      </w:r>
    </w:p>
    <w:p w14:paraId="3EF7363F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2. Prezenta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este supusă ratificării, acceptării sau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aprobării de către statele semnatare.</w:t>
      </w:r>
    </w:p>
    <w:p w14:paraId="2CE8F5EA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3. Prezenta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va fi deschisă aderării tuturor statelor care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nu sunt sem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natare, încep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cu data de la care va fi deschisă pentru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semnare.</w:t>
      </w:r>
    </w:p>
    <w:p w14:paraId="002EE27C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4. Instrumentele de ratificare, acceptare, aprobare sau aderare vor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fi depuse pe l</w:t>
      </w:r>
      <w:r>
        <w:rPr>
          <w:rFonts w:ascii="Times New Roman" w:hAnsi="Times New Roman" w:cs="Times New Roman"/>
          <w:sz w:val="22"/>
          <w:szCs w:val="22"/>
          <w:lang w:val="ro-RO"/>
        </w:rPr>
        <w:t>â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ngă Secretarul General al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Organizaţiei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Naţiunilor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Unite.</w:t>
      </w:r>
    </w:p>
    <w:p w14:paraId="21B365AC" w14:textId="77777777" w:rsidR="00F571B3" w:rsidRPr="00195974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6"/>
          <w:szCs w:val="16"/>
          <w:lang w:val="ro-RO"/>
        </w:rPr>
      </w:pPr>
    </w:p>
    <w:p w14:paraId="7A503AEB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92</w:t>
      </w:r>
    </w:p>
    <w:p w14:paraId="72F143E0" w14:textId="77777777" w:rsidR="00F571B3" w:rsidRPr="00195974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2CC5E7FB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1. Orice stat contractant va putea, în momentul semnării,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ratificării, acceptării, aprobării sau al aderării, să declare că nu va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fi legat de Partea a II-a a prezentei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sau că nu va fi legat de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Partea a III-a a prezentei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.</w:t>
      </w:r>
    </w:p>
    <w:p w14:paraId="3F61488C" w14:textId="77777777" w:rsidR="00F571B3" w:rsidRPr="00012AF1" w:rsidRDefault="00F571B3" w:rsidP="00F571B3">
      <w:pPr>
        <w:pStyle w:val="Normal0"/>
        <w:spacing w:line="250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2. Un stat contractant care face, în temeiul paragrafului precedent,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o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declaraţie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referitoare </w:t>
      </w:r>
      <w:smartTag w:uri="urn:schemas-microsoft-com:office:smarttags" w:element="PersonName">
        <w:smartTagPr>
          <w:attr w:name="ProductID" w:val="la Partea"/>
        </w:smartTagPr>
        <w:r w:rsidRPr="00012AF1">
          <w:rPr>
            <w:rFonts w:ascii="Times New Roman" w:hAnsi="Times New Roman" w:cs="Times New Roman"/>
            <w:sz w:val="22"/>
            <w:szCs w:val="22"/>
            <w:lang w:val="ro-RO"/>
          </w:rPr>
          <w:t>la Partea</w:t>
        </w:r>
      </w:smartTag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 II-a sau </w:t>
      </w:r>
      <w:smartTag w:uri="urn:schemas-microsoft-com:office:smarttags" w:element="PersonName">
        <w:smartTagPr>
          <w:attr w:name="ProductID" w:val="la Partea"/>
        </w:smartTagPr>
        <w:r w:rsidRPr="00012AF1">
          <w:rPr>
            <w:rFonts w:ascii="Times New Roman" w:hAnsi="Times New Roman" w:cs="Times New Roman"/>
            <w:sz w:val="22"/>
            <w:szCs w:val="22"/>
            <w:lang w:val="ro-RO"/>
          </w:rPr>
          <w:t>la Partea</w:t>
        </w:r>
      </w:smartTag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 III-a 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prezentei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 nu va fi con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si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derat ca fiind stat contractant, în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sensul paragrafului 1 al art.1 al prezentei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venţii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 pentru materiile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reglementate de partea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Convenţiei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la care se aplică această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declaraţie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.</w:t>
      </w:r>
    </w:p>
    <w:p w14:paraId="1228FDD3" w14:textId="77777777" w:rsidR="00F571B3" w:rsidRPr="00195974" w:rsidRDefault="00F571B3" w:rsidP="00F571B3">
      <w:pPr>
        <w:pStyle w:val="Normal0"/>
        <w:spacing w:line="250" w:lineRule="auto"/>
        <w:jc w:val="both"/>
        <w:rPr>
          <w:rFonts w:ascii="Times New Roman" w:hAnsi="Times New Roman" w:cs="Times New Roman"/>
          <w:sz w:val="16"/>
          <w:szCs w:val="16"/>
          <w:lang w:val="ro-RO"/>
        </w:rPr>
      </w:pPr>
    </w:p>
    <w:p w14:paraId="499E4EC2" w14:textId="77777777" w:rsidR="00F571B3" w:rsidRPr="00012AF1" w:rsidRDefault="00F571B3" w:rsidP="00F571B3">
      <w:pPr>
        <w:pStyle w:val="Normal0"/>
        <w:spacing w:line="250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93</w:t>
      </w:r>
    </w:p>
    <w:p w14:paraId="594050C7" w14:textId="77777777" w:rsidR="00F571B3" w:rsidRPr="00195974" w:rsidRDefault="00F571B3" w:rsidP="00F571B3">
      <w:pPr>
        <w:pStyle w:val="Normal0"/>
        <w:spacing w:line="250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1367B624" w14:textId="77777777" w:rsidR="00F571B3" w:rsidRPr="00012AF1" w:rsidRDefault="00F571B3" w:rsidP="00F571B3">
      <w:pPr>
        <w:pStyle w:val="Normal0"/>
        <w:spacing w:line="250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1. Orice stat contractant care cuprinde două sau mai multe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unităţi</w:t>
      </w:r>
      <w:proofErr w:type="spellEnd"/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teritoriale, în care, potrivit cu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constituţia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sa, se aplică sisteme de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drept diferite în materiile reglementate de prezenta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 va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putea, în momentul semnării, ratificării, acceptării, aprobării sau al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aderării, să declare că prezenta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se va aplica tuturor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unităţilor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sale teritoriale sau numai uneia sau mai multora dintre ele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va putea în orice moment să modifice această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declaraţie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 făc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o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nouă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declaraţie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.</w:t>
      </w:r>
    </w:p>
    <w:p w14:paraId="0CC3405F" w14:textId="77777777" w:rsidR="00F571B3" w:rsidRPr="00012AF1" w:rsidRDefault="00F571B3" w:rsidP="00F571B3">
      <w:pPr>
        <w:pStyle w:val="Normal0"/>
        <w:spacing w:line="250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2. Aceste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declaraţii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vor fi notificate depozitarului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vor indica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în mod expres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unităţile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teritoriale cărora li se aplică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.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</w:p>
    <w:p w14:paraId="39894651" w14:textId="77777777" w:rsidR="00F571B3" w:rsidRPr="00012AF1" w:rsidRDefault="00F571B3" w:rsidP="00F571B3">
      <w:pPr>
        <w:pStyle w:val="Normal0"/>
        <w:spacing w:line="250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3. Dacă, în temeiul unei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declaraţii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făcute în conformitate cu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prezentul articol, prezenta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se aplică uneia sau mai multor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unităţi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teritoriale ale unui stat contractant, dar nu tuturor,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dacă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sediul unei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părţi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la contract este situat în acest stat, acest sediu </w:t>
      </w:r>
      <w:r>
        <w:rPr>
          <w:rFonts w:ascii="Times New Roman" w:hAnsi="Times New Roman" w:cs="Times New Roman"/>
          <w:sz w:val="22"/>
          <w:szCs w:val="22"/>
          <w:lang w:val="ro-RO"/>
        </w:rPr>
        <w:t>v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fi considerat, în scopul prezentei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 ca nefiind situat într-un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stat c</w:t>
      </w:r>
      <w:r>
        <w:rPr>
          <w:rFonts w:ascii="Times New Roman" w:hAnsi="Times New Roman" w:cs="Times New Roman"/>
          <w:sz w:val="22"/>
          <w:szCs w:val="22"/>
          <w:lang w:val="ro-RO"/>
        </w:rPr>
        <w:t>ontractant, în afară de cazul în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care ar fi situat într-o unitate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teritorială căreia i se aplică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.</w:t>
      </w:r>
    </w:p>
    <w:p w14:paraId="625B680B" w14:textId="77777777" w:rsidR="00F571B3" w:rsidRPr="00012AF1" w:rsidRDefault="00F571B3" w:rsidP="00F571B3">
      <w:pPr>
        <w:pStyle w:val="Normal0"/>
        <w:spacing w:line="250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4. Dacă un stat contractant nu face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declaraţie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în temeiul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paragrafului 1 al prezentului articol,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se va aplica întregului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teritoriu al acestui stat.</w:t>
      </w:r>
    </w:p>
    <w:p w14:paraId="67B346EF" w14:textId="77777777" w:rsidR="00F571B3" w:rsidRPr="00195974" w:rsidRDefault="00F571B3" w:rsidP="00F571B3">
      <w:pPr>
        <w:pStyle w:val="Normal0"/>
        <w:spacing w:line="250" w:lineRule="auto"/>
        <w:jc w:val="both"/>
        <w:rPr>
          <w:rFonts w:ascii="Times New Roman" w:hAnsi="Times New Roman" w:cs="Times New Roman"/>
          <w:sz w:val="16"/>
          <w:szCs w:val="16"/>
          <w:lang w:val="ro-RO"/>
        </w:rPr>
      </w:pPr>
    </w:p>
    <w:p w14:paraId="63B52FF7" w14:textId="77777777" w:rsidR="00F571B3" w:rsidRPr="00012AF1" w:rsidRDefault="00F571B3" w:rsidP="00F571B3">
      <w:pPr>
        <w:pStyle w:val="Normal0"/>
        <w:spacing w:line="250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94</w:t>
      </w:r>
    </w:p>
    <w:p w14:paraId="38FDFB36" w14:textId="77777777" w:rsidR="00F571B3" w:rsidRPr="00195974" w:rsidRDefault="00F571B3" w:rsidP="00F571B3">
      <w:pPr>
        <w:pStyle w:val="Normal0"/>
        <w:spacing w:line="250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029B105A" w14:textId="77777777" w:rsidR="00F571B3" w:rsidRPr="00012AF1" w:rsidRDefault="00F571B3" w:rsidP="00F571B3">
      <w:pPr>
        <w:pStyle w:val="Normal0"/>
        <w:spacing w:line="250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1. Două sau mai multe state contractante care, în materiile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reglementate de prezenta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 aplică norme de drept identice sau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apropiate pot să declare, în orice moment, că nu se va aplica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Convenţia</w:t>
      </w:r>
      <w:proofErr w:type="spellEnd"/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contractelor de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zare sau formării lor, dacă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părţile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îşi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au sediul în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aceste state. Astfel de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declaraţii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pot fi făcute îm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preună sau pot fi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unilaterale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reciproce.</w:t>
      </w:r>
    </w:p>
    <w:p w14:paraId="11CEF5FC" w14:textId="77777777" w:rsidR="00F571B3" w:rsidRPr="00012AF1" w:rsidRDefault="00F571B3" w:rsidP="00F571B3">
      <w:pPr>
        <w:pStyle w:val="Normal0"/>
        <w:spacing w:line="250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2. Un stat contractant care, în materiile reglementate de prezenta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 aplică norme de drept identice sau apropiate celor ale unuia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sau mai multor state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necontractante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 poate declara, în orice moment, că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nu se va aplica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con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tractelor de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zare sau formării lor, c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ând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părţile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îşi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au sediul în aceste state.</w:t>
      </w:r>
    </w:p>
    <w:p w14:paraId="4BBF7B3F" w14:textId="77777777" w:rsidR="00F571B3" w:rsidRPr="00012AF1" w:rsidRDefault="00F571B3" w:rsidP="00F571B3">
      <w:pPr>
        <w:pStyle w:val="Normal0"/>
        <w:spacing w:line="250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lastRenderedPageBreak/>
        <w:t>3. C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un stat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faţă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 care s-a făcut o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declaraţie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 în temeiul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paragrafului pre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195974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cedent, devine apoi stat contractant, respectiva </w:t>
      </w:r>
      <w:proofErr w:type="spellStart"/>
      <w:r w:rsidRPr="00195974">
        <w:rPr>
          <w:rFonts w:ascii="Times New Roman" w:hAnsi="Times New Roman" w:cs="Times New Roman"/>
          <w:spacing w:val="-2"/>
          <w:sz w:val="22"/>
          <w:szCs w:val="22"/>
          <w:lang w:val="ro-RO"/>
        </w:rPr>
        <w:t>declaraţie</w:t>
      </w:r>
      <w:proofErr w:type="spellEnd"/>
      <w:r w:rsidRPr="00195974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va avea, încep</w:t>
      </w:r>
      <w:r>
        <w:rPr>
          <w:rFonts w:ascii="Times New Roman" w:hAnsi="Times New Roman" w:cs="Times New Roman"/>
          <w:spacing w:val="-2"/>
          <w:sz w:val="22"/>
          <w:szCs w:val="22"/>
          <w:lang w:val="ro-RO"/>
        </w:rPr>
        <w:t>ând</w:t>
      </w:r>
      <w:r w:rsidRPr="00195974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cu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data la care prezenta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va intra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în vigoare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faţă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 acest nou stat contractant, efectele unei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declaraţii</w:t>
      </w:r>
      <w:proofErr w:type="spellEnd"/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făcute în temeiul paragrafului 1, cu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condiţia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ca noul stat contractant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să i se alăture sau să facă o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declaraţie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unilaterală cu titlu reciproc.</w:t>
      </w:r>
    </w:p>
    <w:p w14:paraId="0BE8014C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95</w:t>
      </w:r>
    </w:p>
    <w:p w14:paraId="5E86792E" w14:textId="77777777" w:rsidR="00F571B3" w:rsidRPr="00195974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67E3B8DE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F6189F">
        <w:rPr>
          <w:rFonts w:ascii="Times New Roman" w:hAnsi="Times New Roman" w:cs="Times New Roman"/>
          <w:spacing w:val="-4"/>
          <w:sz w:val="22"/>
          <w:szCs w:val="22"/>
          <w:lang w:val="ro-RO"/>
        </w:rPr>
        <w:t>Orice stat poate declara, în momentul depunerii instrumentelor sale de ratifi</w:t>
      </w:r>
      <w:r w:rsidRPr="00F6189F">
        <w:rPr>
          <w:rFonts w:ascii="Times New Roman" w:hAnsi="Times New Roman" w:cs="Times New Roman"/>
          <w:spacing w:val="-4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care, acceptare, aprobare sau de aderare</w:t>
      </w:r>
      <w:r>
        <w:rPr>
          <w:rFonts w:ascii="Times New Roman" w:hAnsi="Times New Roman" w:cs="Times New Roman"/>
          <w:sz w:val="22"/>
          <w:szCs w:val="22"/>
          <w:lang w:val="ro-RO"/>
        </w:rPr>
        <w:t>,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că nu va fi legat de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  <w:lang w:val="ro-RO"/>
        </w:rPr>
        <w:t>alin.b</w:t>
      </w:r>
      <w:proofErr w:type="spellEnd"/>
      <w:r>
        <w:rPr>
          <w:rFonts w:ascii="Times New Roman" w:hAnsi="Times New Roman" w:cs="Times New Roman"/>
          <w:sz w:val="22"/>
          <w:szCs w:val="22"/>
          <w:lang w:val="ro-RO"/>
        </w:rPr>
        <w:t>) al paragrafului 1 al art.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1 al prezentei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.</w:t>
      </w:r>
    </w:p>
    <w:p w14:paraId="263810B7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4FE5FDD1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96</w:t>
      </w:r>
    </w:p>
    <w:p w14:paraId="454723C0" w14:textId="77777777" w:rsidR="00F571B3" w:rsidRPr="00195974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55335B02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Orice stat contractant a cărui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legislaţie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cere ca contractele de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zare să fie încheiate sau constatate în scris, poate în orice moment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să declare, în conformitate cu art.12, că orice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dispoziţie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 art.11, 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art.29 sau 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Părţii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 II-a a prezentei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ven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 care autorizează altă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formă de</w:t>
      </w:r>
      <w:r>
        <w:rPr>
          <w:rFonts w:ascii="Times New Roman" w:hAnsi="Times New Roman" w:cs="Times New Roman"/>
          <w:sz w:val="22"/>
          <w:szCs w:val="22"/>
          <w:lang w:val="ro-RO"/>
        </w:rPr>
        <w:t>cât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forma scrisă pentru încheierea, modifica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rea sau rezilierea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amiabilă a unui contract de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zare, sau pentru orice ofertă, acceptare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sau o altă manifestare de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intenţie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 nu se aplică din moment ce una din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părţi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îşi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are sediul în acest stat.</w:t>
      </w:r>
    </w:p>
    <w:p w14:paraId="2E3748E6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19F46BFC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97</w:t>
      </w:r>
    </w:p>
    <w:p w14:paraId="50DF6083" w14:textId="77777777" w:rsidR="00F571B3" w:rsidRPr="00AD7705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248663BF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1.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Declaraţiile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făcute în temeiul prezentei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 cu ocazia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semnării, sunt supuse confirmării la ratificare, acceptare sau aprobare.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</w:p>
    <w:p w14:paraId="52AD6E47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2.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Declaraţiile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confirmarea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declaraţiilor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vor fi făcute în scris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notificate în mod formal depozitarului.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</w:p>
    <w:p w14:paraId="626C761A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AD7705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3. </w:t>
      </w:r>
      <w:proofErr w:type="spellStart"/>
      <w:r w:rsidRPr="00AD7705">
        <w:rPr>
          <w:rFonts w:ascii="Times New Roman" w:hAnsi="Times New Roman" w:cs="Times New Roman"/>
          <w:spacing w:val="-2"/>
          <w:sz w:val="22"/>
          <w:szCs w:val="22"/>
          <w:lang w:val="ro-RO"/>
        </w:rPr>
        <w:t>Declaraţiile</w:t>
      </w:r>
      <w:proofErr w:type="spellEnd"/>
      <w:r w:rsidRPr="00AD7705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vor produce efecte la data intrării în vigoare a prezentei </w:t>
      </w:r>
      <w:proofErr w:type="spellStart"/>
      <w:r w:rsidRPr="00AD7705">
        <w:rPr>
          <w:rFonts w:ascii="Times New Roman" w:hAnsi="Times New Roman" w:cs="Times New Roman"/>
          <w:spacing w:val="-2"/>
          <w:sz w:val="22"/>
          <w:szCs w:val="22"/>
          <w:lang w:val="ro-RO"/>
        </w:rPr>
        <w:t>Con</w:t>
      </w:r>
      <w:r w:rsidRPr="00AD7705">
        <w:rPr>
          <w:rFonts w:ascii="Times New Roman" w:hAnsi="Times New Roman" w:cs="Times New Roman"/>
          <w:spacing w:val="-2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ven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faţă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 statul declarant.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Totuşi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,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declaraţiile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căror notificare formală a fost pri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AD7705">
        <w:rPr>
          <w:rFonts w:ascii="Times New Roman" w:hAnsi="Times New Roman" w:cs="Times New Roman"/>
          <w:spacing w:val="-2"/>
          <w:sz w:val="22"/>
          <w:szCs w:val="22"/>
          <w:lang w:val="ro-RO"/>
        </w:rPr>
        <w:t>mită de depozitar după această dată, vor produce efect în prima zi a lunii urmă</w:t>
      </w:r>
      <w:r w:rsidRPr="00AD7705">
        <w:rPr>
          <w:rFonts w:ascii="Times New Roman" w:hAnsi="Times New Roman" w:cs="Times New Roman"/>
          <w:spacing w:val="-2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toare expirării un</w:t>
      </w:r>
      <w:r>
        <w:rPr>
          <w:rFonts w:ascii="Times New Roman" w:hAnsi="Times New Roman" w:cs="Times New Roman"/>
          <w:sz w:val="22"/>
          <w:szCs w:val="22"/>
          <w:lang w:val="ro-RO"/>
        </w:rPr>
        <w:t>e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i </w:t>
      </w:r>
      <w:r>
        <w:rPr>
          <w:rFonts w:ascii="Times New Roman" w:hAnsi="Times New Roman" w:cs="Times New Roman"/>
          <w:sz w:val="22"/>
          <w:szCs w:val="22"/>
          <w:lang w:val="ro-RO"/>
        </w:rPr>
        <w:t>perioade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6 luni, calculat de la data primirii lor de către depozitar.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Declaraţiile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unilaterale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reciproce făcute în temeiul articolului 94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vor produce efect în prima zi a lunii următoare expirării unei perioade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de 6 luni după data primirii ultimei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declaraţii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 către depozitar.</w:t>
      </w:r>
    </w:p>
    <w:p w14:paraId="75FBBB41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4. Orice stat care a făcut o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declaraţie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în temeiul prezentei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poate să o retragă, în orice moment, printr-o notificare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formală adresată în scris depozita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ru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lui. Această retragere va produce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efect în prima zi care urmează expirării unei perioade de 6 luni după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recepţionarea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notificării de către depozitar.</w:t>
      </w:r>
    </w:p>
    <w:p w14:paraId="554B9776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5. Retragerea unei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declaraţii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făcute în temeiul art.94 va face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caducă, încep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cu data de la care produce efecte, orice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declaraţie</w:t>
      </w:r>
      <w:proofErr w:type="spellEnd"/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reciprocă făcută de un alt stat în temeiul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aceluiaşi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articol.</w:t>
      </w:r>
    </w:p>
    <w:p w14:paraId="4FFE649B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6D6666DF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98</w:t>
      </w:r>
    </w:p>
    <w:p w14:paraId="0C856DAE" w14:textId="77777777" w:rsidR="00F571B3" w:rsidRPr="00AD7705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75CD58A4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Nu este permisă nici o rezervă în afară de cele care sunt expres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autorizate de prezenta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.</w:t>
      </w:r>
    </w:p>
    <w:p w14:paraId="61CE80C4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99</w:t>
      </w:r>
    </w:p>
    <w:p w14:paraId="4A2EBC57" w14:textId="77777777" w:rsidR="00F571B3" w:rsidRPr="00AD7705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7DFC26F9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AD7705">
        <w:rPr>
          <w:rFonts w:ascii="Times New Roman" w:hAnsi="Times New Roman" w:cs="Times New Roman"/>
          <w:spacing w:val="-4"/>
          <w:sz w:val="22"/>
          <w:szCs w:val="22"/>
          <w:lang w:val="ro-RO"/>
        </w:rPr>
        <w:t xml:space="preserve">1. Prezenta </w:t>
      </w:r>
      <w:proofErr w:type="spellStart"/>
      <w:r w:rsidRPr="00AD7705">
        <w:rPr>
          <w:rFonts w:ascii="Times New Roman" w:hAnsi="Times New Roman" w:cs="Times New Roman"/>
          <w:spacing w:val="-4"/>
          <w:sz w:val="22"/>
          <w:szCs w:val="22"/>
          <w:lang w:val="ro-RO"/>
        </w:rPr>
        <w:t>Convenţie</w:t>
      </w:r>
      <w:proofErr w:type="spellEnd"/>
      <w:r w:rsidRPr="00AD7705">
        <w:rPr>
          <w:rFonts w:ascii="Times New Roman" w:hAnsi="Times New Roman" w:cs="Times New Roman"/>
          <w:spacing w:val="-4"/>
          <w:sz w:val="22"/>
          <w:szCs w:val="22"/>
          <w:lang w:val="ro-RO"/>
        </w:rPr>
        <w:t xml:space="preserve"> va intra în vigoare, sub rezerva </w:t>
      </w:r>
      <w:proofErr w:type="spellStart"/>
      <w:r w:rsidRPr="00AD7705">
        <w:rPr>
          <w:rFonts w:ascii="Times New Roman" w:hAnsi="Times New Roman" w:cs="Times New Roman"/>
          <w:spacing w:val="-4"/>
          <w:sz w:val="22"/>
          <w:szCs w:val="22"/>
          <w:lang w:val="ro-RO"/>
        </w:rPr>
        <w:t>dispoziţiilor</w:t>
      </w:r>
      <w:proofErr w:type="spellEnd"/>
      <w:r w:rsidRPr="00AD7705">
        <w:rPr>
          <w:rFonts w:ascii="Times New Roman" w:hAnsi="Times New Roman" w:cs="Times New Roman"/>
          <w:spacing w:val="-4"/>
          <w:sz w:val="22"/>
          <w:szCs w:val="22"/>
          <w:lang w:val="ro-RO"/>
        </w:rPr>
        <w:t xml:space="preserve"> paragrafu</w:t>
      </w:r>
      <w:r w:rsidRPr="00AD7705">
        <w:rPr>
          <w:rFonts w:ascii="Times New Roman" w:hAnsi="Times New Roman" w:cs="Times New Roman"/>
          <w:spacing w:val="-4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lui 6 al prezentului articol, în prima zi a lunii care urmează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expirării unei perioade de 12 luni după data depunerii celui de-al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zecelea instrument de ratificare, acceptare, aprobare sau de aderare </w:t>
      </w:r>
      <w:smartTag w:uri="urn:schemas-microsoft-com:office:smarttags" w:element="PersonName">
        <w:smartTagPr>
          <w:attr w:name="ProductID" w:val="la Convenţie"/>
        </w:smartTagPr>
        <w:r w:rsidRPr="00012AF1">
          <w:rPr>
            <w:rFonts w:ascii="Times New Roman" w:hAnsi="Times New Roman" w:cs="Times New Roman"/>
            <w:sz w:val="22"/>
            <w:szCs w:val="22"/>
            <w:lang w:val="ro-RO"/>
          </w:rPr>
          <w:t>la</w:t>
        </w:r>
        <w:r>
          <w:rPr>
            <w:rFonts w:ascii="Times New Roman" w:hAnsi="Times New Roman" w:cs="Times New Roman"/>
            <w:sz w:val="22"/>
            <w:szCs w:val="22"/>
            <w:lang w:val="ro-RO"/>
          </w:rPr>
          <w:t xml:space="preserve"> </w:t>
        </w:r>
        <w:proofErr w:type="spellStart"/>
        <w:r w:rsidRPr="00012AF1">
          <w:rPr>
            <w:rFonts w:ascii="Times New Roman" w:hAnsi="Times New Roman" w:cs="Times New Roman"/>
            <w:sz w:val="22"/>
            <w:szCs w:val="22"/>
            <w:lang w:val="ro-RO"/>
          </w:rPr>
          <w:t>Convenţie</w:t>
        </w:r>
      </w:smartTag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, inclusiv a oricărui instrument care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conţine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o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declaraţie</w:t>
      </w:r>
      <w:proofErr w:type="spellEnd"/>
      <w:r>
        <w:rPr>
          <w:rFonts w:ascii="Times New Roman" w:hAnsi="Times New Roman" w:cs="Times New Roman"/>
          <w:sz w:val="22"/>
          <w:szCs w:val="22"/>
          <w:lang w:val="ro-RO"/>
        </w:rPr>
        <w:t xml:space="preserve"> făcută în temeiul art.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92.</w:t>
      </w:r>
    </w:p>
    <w:p w14:paraId="4D7028B3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2. C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un stat va ratifica, accepta sau aproba prezenta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Convenţie</w:t>
      </w:r>
      <w:proofErr w:type="spellEnd"/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sau va adera la ea după depunerea celui de-al zecelea instrument de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ratificare, acceptare, apro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bare sau de aderare,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, cu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excepţia</w:t>
      </w:r>
      <w:proofErr w:type="spellEnd"/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părţii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excluse, va intra în vigoare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faţă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 acest stat, sub rezerva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dispoziţiilor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paragrafului 6 al prezentului articol, în prima zi a lunii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care urmează expirării unei perioade de 12 luni după data depune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rii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instrumentului de ratificare, acceptare, aprobare sau de aderare.</w:t>
      </w:r>
    </w:p>
    <w:p w14:paraId="62D639CF" w14:textId="77777777" w:rsidR="00F571B3" w:rsidRPr="00AD7705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pacing w:val="-2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3. Orice stat care va ratifica, accepta sau aproba prezenta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sau care va adera la ea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care este parte </w:t>
      </w:r>
      <w:smartTag w:uri="urn:schemas-microsoft-com:office:smarttags" w:element="PersonName">
        <w:smartTagPr>
          <w:attr w:name="ProductID" w:val="la Convenţia"/>
        </w:smartTagPr>
        <w:r w:rsidRPr="00012AF1">
          <w:rPr>
            <w:rFonts w:ascii="Times New Roman" w:hAnsi="Times New Roman" w:cs="Times New Roman"/>
            <w:sz w:val="22"/>
            <w:szCs w:val="22"/>
            <w:lang w:val="ro-RO"/>
          </w:rPr>
          <w:t xml:space="preserve">la </w:t>
        </w:r>
        <w:proofErr w:type="spellStart"/>
        <w:r w:rsidRPr="00012AF1">
          <w:rPr>
            <w:rFonts w:ascii="Times New Roman" w:hAnsi="Times New Roman" w:cs="Times New Roman"/>
            <w:sz w:val="22"/>
            <w:szCs w:val="22"/>
            <w:lang w:val="ro-RO"/>
          </w:rPr>
          <w:t>Convenţia</w:t>
        </w:r>
      </w:smartTag>
      <w:proofErr w:type="spellEnd"/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referitoare la legea uniformă asupra </w:t>
      </w:r>
      <w:r w:rsidRPr="00AD7705">
        <w:rPr>
          <w:rFonts w:ascii="Times New Roman" w:hAnsi="Times New Roman" w:cs="Times New Roman"/>
          <w:spacing w:val="-4"/>
          <w:sz w:val="22"/>
          <w:szCs w:val="22"/>
          <w:lang w:val="ro-RO"/>
        </w:rPr>
        <w:t xml:space="preserve">formării contractelor de </w:t>
      </w:r>
      <w:r>
        <w:rPr>
          <w:rFonts w:ascii="Times New Roman" w:hAnsi="Times New Roman" w:cs="Times New Roman"/>
          <w:spacing w:val="-4"/>
          <w:sz w:val="22"/>
          <w:szCs w:val="22"/>
          <w:lang w:val="ro-RO"/>
        </w:rPr>
        <w:t>vân</w:t>
      </w:r>
      <w:r w:rsidRPr="00AD7705">
        <w:rPr>
          <w:rFonts w:ascii="Times New Roman" w:hAnsi="Times New Roman" w:cs="Times New Roman"/>
          <w:spacing w:val="-4"/>
          <w:sz w:val="22"/>
          <w:szCs w:val="22"/>
          <w:lang w:val="ro-RO"/>
        </w:rPr>
        <w:t xml:space="preserve">zare </w:t>
      </w:r>
      <w:proofErr w:type="spellStart"/>
      <w:r w:rsidRPr="00AD7705">
        <w:rPr>
          <w:rFonts w:ascii="Times New Roman" w:hAnsi="Times New Roman" w:cs="Times New Roman"/>
          <w:spacing w:val="-4"/>
          <w:sz w:val="22"/>
          <w:szCs w:val="22"/>
          <w:lang w:val="ro-RO"/>
        </w:rPr>
        <w:t>internaţională</w:t>
      </w:r>
      <w:proofErr w:type="spellEnd"/>
      <w:r w:rsidRPr="00AD7705">
        <w:rPr>
          <w:rFonts w:ascii="Times New Roman" w:hAnsi="Times New Roman" w:cs="Times New Roman"/>
          <w:spacing w:val="-4"/>
          <w:sz w:val="22"/>
          <w:szCs w:val="22"/>
          <w:lang w:val="ro-RO"/>
        </w:rPr>
        <w:t xml:space="preserve"> de obiecte mobile corporale,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încheiată </w:t>
      </w:r>
      <w:smartTag w:uri="urn:schemas-microsoft-com:office:smarttags" w:element="PersonName">
        <w:smartTagPr>
          <w:attr w:name="ProductID" w:val="la Haga"/>
        </w:smartTagPr>
        <w:r w:rsidRPr="00012AF1">
          <w:rPr>
            <w:rFonts w:ascii="Times New Roman" w:hAnsi="Times New Roman" w:cs="Times New Roman"/>
            <w:sz w:val="22"/>
            <w:szCs w:val="22"/>
            <w:lang w:val="ro-RO"/>
          </w:rPr>
          <w:t>la Haga</w:t>
        </w:r>
      </w:smartTag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la 1 iulie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1964 (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 </w:t>
      </w:r>
      <w:smartTag w:uri="urn:schemas-microsoft-com:office:smarttags" w:element="PersonName">
        <w:smartTagPr>
          <w:attr w:name="ProductID" w:val="la Haga"/>
        </w:smartTagPr>
        <w:r w:rsidRPr="00012AF1">
          <w:rPr>
            <w:rFonts w:ascii="Times New Roman" w:hAnsi="Times New Roman" w:cs="Times New Roman"/>
            <w:sz w:val="22"/>
            <w:szCs w:val="22"/>
            <w:lang w:val="ro-RO"/>
          </w:rPr>
          <w:t>la Haga</w:t>
        </w:r>
      </w:smartTag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din 1964 asupra formării) sau </w:t>
      </w:r>
      <w:smartTag w:uri="urn:schemas-microsoft-com:office:smarttags" w:element="PersonName">
        <w:smartTagPr>
          <w:attr w:name="ProductID" w:val="la Convenţia"/>
        </w:smartTagPr>
        <w:r w:rsidRPr="00012AF1">
          <w:rPr>
            <w:rFonts w:ascii="Times New Roman" w:hAnsi="Times New Roman" w:cs="Times New Roman"/>
            <w:sz w:val="22"/>
            <w:szCs w:val="22"/>
            <w:lang w:val="ro-RO"/>
          </w:rPr>
          <w:t xml:space="preserve">la </w:t>
        </w:r>
        <w:proofErr w:type="spellStart"/>
        <w:r w:rsidRPr="00012AF1">
          <w:rPr>
            <w:rFonts w:ascii="Times New Roman" w:hAnsi="Times New Roman" w:cs="Times New Roman"/>
            <w:sz w:val="22"/>
            <w:szCs w:val="22"/>
            <w:lang w:val="ro-RO"/>
          </w:rPr>
          <w:t>Convenţia</w:t>
        </w:r>
      </w:smartTag>
      <w:proofErr w:type="spellEnd"/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referitoare la legea uniformă asupra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zării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internaţionale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 obiecte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mobile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lastRenderedPageBreak/>
        <w:t xml:space="preserve">corporale încheiată </w:t>
      </w:r>
      <w:smartTag w:uri="urn:schemas-microsoft-com:office:smarttags" w:element="PersonName">
        <w:smartTagPr>
          <w:attr w:name="ProductID" w:val="la Haga"/>
        </w:smartTagPr>
        <w:r w:rsidRPr="00012AF1">
          <w:rPr>
            <w:rFonts w:ascii="Times New Roman" w:hAnsi="Times New Roman" w:cs="Times New Roman"/>
            <w:sz w:val="22"/>
            <w:szCs w:val="22"/>
            <w:lang w:val="ro-RO"/>
          </w:rPr>
          <w:t>la Haga</w:t>
        </w:r>
      </w:smartTag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la 1 iulie 1964 (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 </w:t>
      </w:r>
      <w:smartTag w:uri="urn:schemas-microsoft-com:office:smarttags" w:element="PersonName">
        <w:smartTagPr>
          <w:attr w:name="ProductID" w:val="la Haga"/>
        </w:smartTagPr>
        <w:r w:rsidRPr="00012AF1">
          <w:rPr>
            <w:rFonts w:ascii="Times New Roman" w:hAnsi="Times New Roman" w:cs="Times New Roman"/>
            <w:sz w:val="22"/>
            <w:szCs w:val="22"/>
            <w:lang w:val="ro-RO"/>
          </w:rPr>
          <w:t>la Haga</w:t>
        </w:r>
      </w:smartTag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din 1964 </w:t>
      </w:r>
      <w:r w:rsidRPr="00AD7705">
        <w:rPr>
          <w:rFonts w:ascii="Times New Roman" w:hAnsi="Times New Roman" w:cs="Times New Roman"/>
          <w:spacing w:val="-4"/>
          <w:sz w:val="22"/>
          <w:szCs w:val="22"/>
          <w:lang w:val="ro-RO"/>
        </w:rPr>
        <w:t xml:space="preserve">asupra </w:t>
      </w:r>
      <w:r>
        <w:rPr>
          <w:rFonts w:ascii="Times New Roman" w:hAnsi="Times New Roman" w:cs="Times New Roman"/>
          <w:spacing w:val="-4"/>
          <w:sz w:val="22"/>
          <w:szCs w:val="22"/>
          <w:lang w:val="ro-RO"/>
        </w:rPr>
        <w:t>vân</w:t>
      </w:r>
      <w:r w:rsidRPr="00AD7705">
        <w:rPr>
          <w:rFonts w:ascii="Times New Roman" w:hAnsi="Times New Roman" w:cs="Times New Roman"/>
          <w:spacing w:val="-4"/>
          <w:sz w:val="22"/>
          <w:szCs w:val="22"/>
          <w:lang w:val="ro-RO"/>
        </w:rPr>
        <w:t xml:space="preserve">zării) sau la cele două </w:t>
      </w:r>
      <w:proofErr w:type="spellStart"/>
      <w:r w:rsidRPr="00AD7705">
        <w:rPr>
          <w:rFonts w:ascii="Times New Roman" w:hAnsi="Times New Roman" w:cs="Times New Roman"/>
          <w:spacing w:val="-4"/>
          <w:sz w:val="22"/>
          <w:szCs w:val="22"/>
          <w:lang w:val="ro-RO"/>
        </w:rPr>
        <w:t>convenţii</w:t>
      </w:r>
      <w:proofErr w:type="spellEnd"/>
      <w:r w:rsidRPr="00AD7705">
        <w:rPr>
          <w:rFonts w:ascii="Times New Roman" w:hAnsi="Times New Roman" w:cs="Times New Roman"/>
          <w:spacing w:val="-4"/>
          <w:sz w:val="22"/>
          <w:szCs w:val="22"/>
          <w:lang w:val="ro-RO"/>
        </w:rPr>
        <w:t xml:space="preserve">, va </w:t>
      </w:r>
      <w:proofErr w:type="spellStart"/>
      <w:r w:rsidRPr="00AD7705">
        <w:rPr>
          <w:rFonts w:ascii="Times New Roman" w:hAnsi="Times New Roman" w:cs="Times New Roman"/>
          <w:spacing w:val="-4"/>
          <w:sz w:val="22"/>
          <w:szCs w:val="22"/>
          <w:lang w:val="ro-RO"/>
        </w:rPr>
        <w:t>denunţa</w:t>
      </w:r>
      <w:proofErr w:type="spellEnd"/>
      <w:r w:rsidRPr="00AD7705">
        <w:rPr>
          <w:rFonts w:ascii="Times New Roman" w:hAnsi="Times New Roman" w:cs="Times New Roman"/>
          <w:spacing w:val="-4"/>
          <w:sz w:val="22"/>
          <w:szCs w:val="22"/>
          <w:lang w:val="ro-RO"/>
        </w:rPr>
        <w:t xml:space="preserve"> în </w:t>
      </w:r>
      <w:proofErr w:type="spellStart"/>
      <w:r w:rsidRPr="00AD7705">
        <w:rPr>
          <w:rFonts w:ascii="Times New Roman" w:hAnsi="Times New Roman" w:cs="Times New Roman"/>
          <w:spacing w:val="-4"/>
          <w:sz w:val="22"/>
          <w:szCs w:val="22"/>
          <w:lang w:val="ro-RO"/>
        </w:rPr>
        <w:t>acelaşi</w:t>
      </w:r>
      <w:proofErr w:type="spellEnd"/>
      <w:r w:rsidRPr="00AD7705">
        <w:rPr>
          <w:rFonts w:ascii="Times New Roman" w:hAnsi="Times New Roman" w:cs="Times New Roman"/>
          <w:spacing w:val="-4"/>
          <w:sz w:val="22"/>
          <w:szCs w:val="22"/>
          <w:lang w:val="ro-RO"/>
        </w:rPr>
        <w:t xml:space="preserve"> timp, după caz,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venţia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 </w:t>
      </w:r>
      <w:smartTag w:uri="urn:schemas-microsoft-com:office:smarttags" w:element="PersonName">
        <w:smartTagPr>
          <w:attr w:name="ProductID" w:val="la Haga"/>
        </w:smartTagPr>
        <w:r w:rsidRPr="00012AF1">
          <w:rPr>
            <w:rFonts w:ascii="Times New Roman" w:hAnsi="Times New Roman" w:cs="Times New Roman"/>
            <w:sz w:val="22"/>
            <w:szCs w:val="22"/>
            <w:lang w:val="ro-RO"/>
          </w:rPr>
          <w:t>la Haga</w:t>
        </w:r>
      </w:smartTag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din 1964 asupra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zării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sau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 </w:t>
      </w:r>
      <w:smartTag w:uri="urn:schemas-microsoft-com:office:smarttags" w:element="PersonName">
        <w:smartTagPr>
          <w:attr w:name="ProductID" w:val="la Haga"/>
        </w:smartTagPr>
        <w:r w:rsidRPr="00012AF1">
          <w:rPr>
            <w:rFonts w:ascii="Times New Roman" w:hAnsi="Times New Roman" w:cs="Times New Roman"/>
            <w:sz w:val="22"/>
            <w:szCs w:val="22"/>
            <w:lang w:val="ro-RO"/>
          </w:rPr>
          <w:t>la Haga</w:t>
        </w:r>
      </w:smartTag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asupra for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AD7705">
        <w:rPr>
          <w:rFonts w:ascii="Times New Roman" w:hAnsi="Times New Roman" w:cs="Times New Roman"/>
          <w:spacing w:val="-2"/>
          <w:sz w:val="22"/>
          <w:szCs w:val="22"/>
          <w:lang w:val="ro-RO"/>
        </w:rPr>
        <w:t>mă</w:t>
      </w:r>
      <w:r w:rsidRPr="00AD7705">
        <w:rPr>
          <w:rFonts w:ascii="Times New Roman" w:hAnsi="Times New Roman" w:cs="Times New Roman"/>
          <w:spacing w:val="-2"/>
          <w:sz w:val="22"/>
          <w:szCs w:val="22"/>
          <w:lang w:val="ro-RO"/>
        </w:rPr>
        <w:softHyphen/>
        <w:t xml:space="preserve">rii, sau ambele </w:t>
      </w:r>
      <w:proofErr w:type="spellStart"/>
      <w:r w:rsidRPr="00AD7705">
        <w:rPr>
          <w:rFonts w:ascii="Times New Roman" w:hAnsi="Times New Roman" w:cs="Times New Roman"/>
          <w:spacing w:val="-2"/>
          <w:sz w:val="22"/>
          <w:szCs w:val="22"/>
          <w:lang w:val="ro-RO"/>
        </w:rPr>
        <w:t>convenţii</w:t>
      </w:r>
      <w:proofErr w:type="spellEnd"/>
      <w:r w:rsidRPr="00AD7705">
        <w:rPr>
          <w:rFonts w:ascii="Times New Roman" w:hAnsi="Times New Roman" w:cs="Times New Roman"/>
          <w:spacing w:val="-2"/>
          <w:sz w:val="22"/>
          <w:szCs w:val="22"/>
          <w:lang w:val="ro-RO"/>
        </w:rPr>
        <w:t>, adres</w:t>
      </w:r>
      <w:r>
        <w:rPr>
          <w:rFonts w:ascii="Times New Roman" w:hAnsi="Times New Roman" w:cs="Times New Roman"/>
          <w:spacing w:val="-2"/>
          <w:sz w:val="22"/>
          <w:szCs w:val="22"/>
          <w:lang w:val="ro-RO"/>
        </w:rPr>
        <w:t>ând</w:t>
      </w:r>
      <w:r w:rsidRPr="00AD7705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o notificare în acest scop guvernului olandez.</w:t>
      </w:r>
    </w:p>
    <w:p w14:paraId="4F74B1C9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4. Orice stat parte </w:t>
      </w:r>
      <w:smartTag w:uri="urn:schemas-microsoft-com:office:smarttags" w:element="PersonName">
        <w:smartTagPr>
          <w:attr w:name="ProductID" w:val="la Convenţia"/>
        </w:smartTagPr>
        <w:r w:rsidRPr="00012AF1">
          <w:rPr>
            <w:rFonts w:ascii="Times New Roman" w:hAnsi="Times New Roman" w:cs="Times New Roman"/>
            <w:sz w:val="22"/>
            <w:szCs w:val="22"/>
            <w:lang w:val="ro-RO"/>
          </w:rPr>
          <w:t xml:space="preserve">la </w:t>
        </w:r>
        <w:proofErr w:type="spellStart"/>
        <w:r w:rsidRPr="00012AF1">
          <w:rPr>
            <w:rFonts w:ascii="Times New Roman" w:hAnsi="Times New Roman" w:cs="Times New Roman"/>
            <w:sz w:val="22"/>
            <w:szCs w:val="22"/>
            <w:lang w:val="ro-RO"/>
          </w:rPr>
          <w:t>Convenţia</w:t>
        </w:r>
      </w:smartTag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 </w:t>
      </w:r>
      <w:smartTag w:uri="urn:schemas-microsoft-com:office:smarttags" w:element="PersonName">
        <w:smartTagPr>
          <w:attr w:name="ProductID" w:val="la Haga"/>
        </w:smartTagPr>
        <w:r w:rsidRPr="00012AF1">
          <w:rPr>
            <w:rFonts w:ascii="Times New Roman" w:hAnsi="Times New Roman" w:cs="Times New Roman"/>
            <w:sz w:val="22"/>
            <w:szCs w:val="22"/>
            <w:lang w:val="ro-RO"/>
          </w:rPr>
          <w:t>la Haga</w:t>
        </w:r>
      </w:smartTag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din 1964 asupra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zării, care va ratifica, accepta sau aproba prezenta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sau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care va adera la ea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care va declara sau va fi declarat în temeiul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art.92 că nu este legat de Partea a II-a 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venţiei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, va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denunţa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 în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momentul ratificării, acceptării, aprobării sau al aderării,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Convenţia</w:t>
      </w:r>
      <w:proofErr w:type="spellEnd"/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de </w:t>
      </w:r>
      <w:smartTag w:uri="urn:schemas-microsoft-com:office:smarttags" w:element="PersonName">
        <w:smartTagPr>
          <w:attr w:name="ProductID" w:val="la Haga"/>
        </w:smartTagPr>
        <w:r w:rsidRPr="00012AF1">
          <w:rPr>
            <w:rFonts w:ascii="Times New Roman" w:hAnsi="Times New Roman" w:cs="Times New Roman"/>
            <w:sz w:val="22"/>
            <w:szCs w:val="22"/>
            <w:lang w:val="ro-RO"/>
          </w:rPr>
          <w:t>la Haga</w:t>
        </w:r>
      </w:smartTag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din 1964 asupra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zării, adres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o notificare în acest scop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guvernului olandez.</w:t>
      </w:r>
    </w:p>
    <w:p w14:paraId="4AD541F6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5. Orice stat parte </w:t>
      </w:r>
      <w:smartTag w:uri="urn:schemas-microsoft-com:office:smarttags" w:element="PersonName">
        <w:smartTagPr>
          <w:attr w:name="ProductID" w:val="la Convenţia"/>
        </w:smartTagPr>
        <w:r w:rsidRPr="00012AF1">
          <w:rPr>
            <w:rFonts w:ascii="Times New Roman" w:hAnsi="Times New Roman" w:cs="Times New Roman"/>
            <w:sz w:val="22"/>
            <w:szCs w:val="22"/>
            <w:lang w:val="ro-RO"/>
          </w:rPr>
          <w:t xml:space="preserve">la </w:t>
        </w:r>
        <w:proofErr w:type="spellStart"/>
        <w:r w:rsidRPr="00012AF1">
          <w:rPr>
            <w:rFonts w:ascii="Times New Roman" w:hAnsi="Times New Roman" w:cs="Times New Roman"/>
            <w:sz w:val="22"/>
            <w:szCs w:val="22"/>
            <w:lang w:val="ro-RO"/>
          </w:rPr>
          <w:t>Convenţia</w:t>
        </w:r>
      </w:smartTag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 </w:t>
      </w:r>
      <w:smartTag w:uri="urn:schemas-microsoft-com:office:smarttags" w:element="PersonName">
        <w:smartTagPr>
          <w:attr w:name="ProductID" w:val="la Haga"/>
        </w:smartTagPr>
        <w:r w:rsidRPr="00012AF1">
          <w:rPr>
            <w:rFonts w:ascii="Times New Roman" w:hAnsi="Times New Roman" w:cs="Times New Roman"/>
            <w:sz w:val="22"/>
            <w:szCs w:val="22"/>
            <w:lang w:val="ro-RO"/>
          </w:rPr>
          <w:t>la Haga</w:t>
        </w:r>
      </w:smartTag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din 1964 asupra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zării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care va ratifica, accepta sau aproba prezenta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sau care va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adera la ea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care va declara sau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va fi declarat în temeiul art.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92 că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nu este legat de Partea a III-a 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venţiei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, va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denunţa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 în momentul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ratificării, acceptării, aprobării sau al aderării,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 </w:t>
      </w:r>
      <w:smartTag w:uri="urn:schemas-microsoft-com:office:smarttags" w:element="PersonName">
        <w:smartTagPr>
          <w:attr w:name="ProductID" w:val="la Haga"/>
        </w:smartTagPr>
        <w:r w:rsidRPr="00012AF1">
          <w:rPr>
            <w:rFonts w:ascii="Times New Roman" w:hAnsi="Times New Roman" w:cs="Times New Roman"/>
            <w:sz w:val="22"/>
            <w:szCs w:val="22"/>
            <w:lang w:val="ro-RO"/>
          </w:rPr>
          <w:t>la Haga</w:t>
        </w:r>
      </w:smartTag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din 1964 asupra formării, adres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o notificare în acest scop guvernului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olandez.</w:t>
      </w:r>
    </w:p>
    <w:p w14:paraId="72506151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6. În sensul prezentului articol, ratificările, acceptările,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aprobările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aderările efectuate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faţă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 prezenta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 către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statele-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părţi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smartTag w:uri="urn:schemas-microsoft-com:office:smarttags" w:element="PersonName">
        <w:smartTagPr>
          <w:attr w:name="ProductID" w:val="la Convenţia"/>
        </w:smartTagPr>
        <w:r w:rsidRPr="00012AF1">
          <w:rPr>
            <w:rFonts w:ascii="Times New Roman" w:hAnsi="Times New Roman" w:cs="Times New Roman"/>
            <w:sz w:val="22"/>
            <w:szCs w:val="22"/>
            <w:lang w:val="ro-RO"/>
          </w:rPr>
          <w:t xml:space="preserve">la </w:t>
        </w:r>
        <w:proofErr w:type="spellStart"/>
        <w:r w:rsidRPr="00012AF1">
          <w:rPr>
            <w:rFonts w:ascii="Times New Roman" w:hAnsi="Times New Roman" w:cs="Times New Roman"/>
            <w:sz w:val="22"/>
            <w:szCs w:val="22"/>
            <w:lang w:val="ro-RO"/>
          </w:rPr>
          <w:t>Convenţia</w:t>
        </w:r>
      </w:smartTag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 </w:t>
      </w:r>
      <w:smartTag w:uri="urn:schemas-microsoft-com:office:smarttags" w:element="PersonName">
        <w:smartTagPr>
          <w:attr w:name="ProductID" w:val="la Haga"/>
        </w:smartTagPr>
        <w:r w:rsidRPr="00012AF1">
          <w:rPr>
            <w:rFonts w:ascii="Times New Roman" w:hAnsi="Times New Roman" w:cs="Times New Roman"/>
            <w:sz w:val="22"/>
            <w:szCs w:val="22"/>
            <w:lang w:val="ro-RO"/>
          </w:rPr>
          <w:t>la Haga</w:t>
        </w:r>
      </w:smartTag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din 1964 asupra formării sau </w:t>
      </w:r>
      <w:smartTag w:uri="urn:schemas-microsoft-com:office:smarttags" w:element="PersonName">
        <w:smartTagPr>
          <w:attr w:name="ProductID" w:val="la Convenţia"/>
        </w:smartTagPr>
        <w:r w:rsidRPr="00012AF1">
          <w:rPr>
            <w:rFonts w:ascii="Times New Roman" w:hAnsi="Times New Roman" w:cs="Times New Roman"/>
            <w:sz w:val="22"/>
            <w:szCs w:val="22"/>
            <w:lang w:val="ro-RO"/>
          </w:rPr>
          <w:t>la</w:t>
        </w:r>
        <w:r>
          <w:rPr>
            <w:rFonts w:ascii="Times New Roman" w:hAnsi="Times New Roman" w:cs="Times New Roman"/>
            <w:sz w:val="22"/>
            <w:szCs w:val="22"/>
            <w:lang w:val="ro-RO"/>
          </w:rPr>
          <w:t xml:space="preserve"> </w:t>
        </w:r>
        <w:proofErr w:type="spellStart"/>
        <w:r w:rsidRPr="00012AF1">
          <w:rPr>
            <w:rFonts w:ascii="Times New Roman" w:hAnsi="Times New Roman" w:cs="Times New Roman"/>
            <w:sz w:val="22"/>
            <w:szCs w:val="22"/>
            <w:lang w:val="ro-RO"/>
          </w:rPr>
          <w:t>Convenţia</w:t>
        </w:r>
      </w:smartTag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 </w:t>
      </w:r>
      <w:smartTag w:uri="urn:schemas-microsoft-com:office:smarttags" w:element="PersonName">
        <w:smartTagPr>
          <w:attr w:name="ProductID" w:val="la Haga"/>
        </w:smartTagPr>
        <w:r w:rsidRPr="00012AF1">
          <w:rPr>
            <w:rFonts w:ascii="Times New Roman" w:hAnsi="Times New Roman" w:cs="Times New Roman"/>
            <w:sz w:val="22"/>
            <w:szCs w:val="22"/>
            <w:lang w:val="ro-RO"/>
          </w:rPr>
          <w:t>la Haga</w:t>
        </w:r>
      </w:smartTag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din 1964 asupra </w:t>
      </w:r>
      <w:r>
        <w:rPr>
          <w:rFonts w:ascii="Times New Roman" w:hAnsi="Times New Roman" w:cs="Times New Roman"/>
          <w:sz w:val="22"/>
          <w:szCs w:val="22"/>
          <w:lang w:val="ro-RO"/>
        </w:rPr>
        <w:t>vân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zării nu vor produce efecte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de</w:t>
      </w:r>
      <w:r>
        <w:rPr>
          <w:rFonts w:ascii="Times New Roman" w:hAnsi="Times New Roman" w:cs="Times New Roman"/>
          <w:sz w:val="22"/>
          <w:szCs w:val="22"/>
          <w:lang w:val="ro-RO"/>
        </w:rPr>
        <w:t>cât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 la data la care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denunţările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eventual cerute din partea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F6189F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sus-numitelor state în </w:t>
      </w:r>
      <w:proofErr w:type="spellStart"/>
      <w:r w:rsidRPr="00F6189F">
        <w:rPr>
          <w:rFonts w:ascii="Times New Roman" w:hAnsi="Times New Roman" w:cs="Times New Roman"/>
          <w:spacing w:val="-2"/>
          <w:sz w:val="22"/>
          <w:szCs w:val="22"/>
          <w:lang w:val="ro-RO"/>
        </w:rPr>
        <w:t>privinţa</w:t>
      </w:r>
      <w:proofErr w:type="spellEnd"/>
      <w:r w:rsidRPr="00F6189F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acestor două </w:t>
      </w:r>
      <w:proofErr w:type="spellStart"/>
      <w:r w:rsidRPr="00F6189F">
        <w:rPr>
          <w:rFonts w:ascii="Times New Roman" w:hAnsi="Times New Roman" w:cs="Times New Roman"/>
          <w:spacing w:val="-2"/>
          <w:sz w:val="22"/>
          <w:szCs w:val="22"/>
          <w:lang w:val="ro-RO"/>
        </w:rPr>
        <w:t>convenţii</w:t>
      </w:r>
      <w:proofErr w:type="spellEnd"/>
      <w:r w:rsidRPr="00F6189F">
        <w:rPr>
          <w:rFonts w:ascii="Times New Roman" w:hAnsi="Times New Roman" w:cs="Times New Roman"/>
          <w:spacing w:val="-2"/>
          <w:sz w:val="22"/>
          <w:szCs w:val="22"/>
          <w:lang w:val="ro-RO"/>
        </w:rPr>
        <w:t xml:space="preserve"> vor produce ele însele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efecte. Depozitarul prezentei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se va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înţelege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cu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guvernul olandez, depozitarul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convenţiilor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din 1964, pentru a asigura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coordonarea necesară în această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privinţă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.</w:t>
      </w:r>
    </w:p>
    <w:p w14:paraId="10B2504C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23BF2E6E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100</w:t>
      </w:r>
    </w:p>
    <w:p w14:paraId="7864FBFD" w14:textId="77777777" w:rsidR="00F571B3" w:rsidRPr="00E12DEA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</w:p>
    <w:p w14:paraId="5524046E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1. Prezenta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se aplică formării contractelor încheiate în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urma unei propuneri intervenite după intrarea în vigoare 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Convenţiei</w:t>
      </w:r>
      <w:proofErr w:type="spellEnd"/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faţă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 statele contrac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  <w:t xml:space="preserve">tante vizate de </w:t>
      </w:r>
      <w:proofErr w:type="spellStart"/>
      <w:r>
        <w:rPr>
          <w:rFonts w:ascii="Times New Roman" w:hAnsi="Times New Roman" w:cs="Times New Roman"/>
          <w:sz w:val="22"/>
          <w:szCs w:val="22"/>
          <w:lang w:val="ro-RO"/>
        </w:rPr>
        <w:t>alin.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) al paragrafului 1 al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art.1 sau de statul contractant vizat de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alin.b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) al paragrafului 1 al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art.1.</w:t>
      </w:r>
    </w:p>
    <w:p w14:paraId="61CAE2F9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2. Prezenta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se aplică numai contractelor încheiate după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intrarea în vigoare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faţă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 state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le contractante vizate de </w:t>
      </w:r>
      <w:proofErr w:type="spellStart"/>
      <w:r>
        <w:rPr>
          <w:rFonts w:ascii="Times New Roman" w:hAnsi="Times New Roman" w:cs="Times New Roman"/>
          <w:sz w:val="22"/>
          <w:szCs w:val="22"/>
          <w:lang w:val="ro-RO"/>
        </w:rPr>
        <w:t>alin.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) al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paragrafului </w:t>
      </w:r>
      <w:r>
        <w:rPr>
          <w:rFonts w:ascii="Times New Roman" w:hAnsi="Times New Roman" w:cs="Times New Roman"/>
          <w:sz w:val="22"/>
          <w:szCs w:val="22"/>
          <w:lang w:val="ro-RO"/>
        </w:rPr>
        <w:t>1 al art.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1 sau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faţă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de statul contractant vizat de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alin.</w:t>
      </w:r>
      <w:r>
        <w:rPr>
          <w:rFonts w:ascii="Times New Roman" w:hAnsi="Times New Roman" w:cs="Times New Roman"/>
          <w:sz w:val="22"/>
          <w:szCs w:val="22"/>
          <w:lang w:val="ro-RO"/>
        </w:rPr>
        <w:t>b</w:t>
      </w:r>
      <w:proofErr w:type="spellEnd"/>
      <w:r>
        <w:rPr>
          <w:rFonts w:ascii="Times New Roman" w:hAnsi="Times New Roman" w:cs="Times New Roman"/>
          <w:sz w:val="22"/>
          <w:szCs w:val="22"/>
          <w:lang w:val="ro-RO"/>
        </w:rPr>
        <w:t>) al paragrafului 1 al art.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1.</w:t>
      </w:r>
    </w:p>
    <w:p w14:paraId="3F7263B1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22675319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>Articolul 101</w:t>
      </w:r>
    </w:p>
    <w:p w14:paraId="70EB98BB" w14:textId="77777777" w:rsidR="00F571B3" w:rsidRPr="00E12DEA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12"/>
          <w:szCs w:val="12"/>
          <w:lang w:val="ro-RO"/>
        </w:rPr>
      </w:pPr>
      <w:r>
        <w:rPr>
          <w:rFonts w:ascii="Times New Roman" w:hAnsi="Times New Roman" w:cs="Times New Roman"/>
          <w:sz w:val="12"/>
          <w:szCs w:val="12"/>
          <w:lang w:val="ro-RO"/>
        </w:rPr>
        <w:t xml:space="preserve"> </w:t>
      </w:r>
    </w:p>
    <w:p w14:paraId="194F360C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1. Orice stat contractant va putea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denunţa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prezenta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sau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Partea a II-a ori a III-a 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Convenţiei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printr-o notificare formală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adresată în scris depozitarului.</w:t>
      </w:r>
    </w:p>
    <w:p w14:paraId="0ED9246F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2.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Denunţarea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va produce efecte în prima zi a lunii care urmează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expirării unei perioade de 12 luni de la data primirii notificării de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către depozitar. C</w:t>
      </w:r>
      <w:r>
        <w:rPr>
          <w:rFonts w:ascii="Times New Roman" w:hAnsi="Times New Roman" w:cs="Times New Roman"/>
          <w:sz w:val="22"/>
          <w:szCs w:val="22"/>
          <w:lang w:val="ro-RO"/>
        </w:rPr>
        <w:t>ând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noti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fi</w:t>
      </w:r>
      <w:r>
        <w:rPr>
          <w:rFonts w:ascii="Times New Roman" w:hAnsi="Times New Roman" w:cs="Times New Roman"/>
          <w:sz w:val="22"/>
          <w:szCs w:val="22"/>
          <w:lang w:val="ro-RO"/>
        </w:rPr>
        <w:softHyphen/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carea prevede o perioadă mai lungă pentru 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produce efecte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denunţarea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, efectele aceste</w:t>
      </w:r>
      <w:r>
        <w:rPr>
          <w:rFonts w:ascii="Times New Roman" w:hAnsi="Times New Roman" w:cs="Times New Roman"/>
          <w:sz w:val="22"/>
          <w:szCs w:val="22"/>
          <w:lang w:val="ro-RO"/>
        </w:rPr>
        <w:t>i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a se vor produce la expirarea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perioadei în cauză după data primirii notificării.</w:t>
      </w:r>
    </w:p>
    <w:p w14:paraId="3B576109" w14:textId="77777777" w:rsidR="00F571B3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22325E47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015792A1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Încheiată </w:t>
      </w:r>
      <w:smartTag w:uri="urn:schemas-microsoft-com:office:smarttags" w:element="PersonName">
        <w:smartTagPr>
          <w:attr w:name="ProductID" w:val="la Viena"/>
        </w:smartTagPr>
        <w:r w:rsidRPr="00012AF1">
          <w:rPr>
            <w:rFonts w:ascii="Times New Roman" w:hAnsi="Times New Roman" w:cs="Times New Roman"/>
            <w:sz w:val="22"/>
            <w:szCs w:val="22"/>
            <w:lang w:val="ro-RO"/>
          </w:rPr>
          <w:t>la Viena</w:t>
        </w:r>
      </w:smartTag>
      <w:r w:rsidRPr="00012AF1">
        <w:rPr>
          <w:rFonts w:ascii="Times New Roman" w:hAnsi="Times New Roman" w:cs="Times New Roman"/>
          <w:sz w:val="22"/>
          <w:szCs w:val="22"/>
          <w:lang w:val="ro-RO"/>
        </w:rPr>
        <w:t>, la 11 aprilie 1980, într-un singur exemplar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>original, ale cărei texte în limbile engleză, arabă, chineză, spaniolă,</w:t>
      </w:r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franceză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rusă sunt în mod egal autentice.</w:t>
      </w:r>
    </w:p>
    <w:p w14:paraId="17A0CCE2" w14:textId="77777777" w:rsidR="00F571B3" w:rsidRPr="00012AF1" w:rsidRDefault="00F571B3" w:rsidP="00F571B3">
      <w:pPr>
        <w:pStyle w:val="Normal0"/>
        <w:spacing w:line="254" w:lineRule="auto"/>
        <w:ind w:firstLine="360"/>
        <w:jc w:val="both"/>
        <w:rPr>
          <w:rFonts w:ascii="Times New Roman" w:hAnsi="Times New Roman" w:cs="Times New Roman"/>
          <w:sz w:val="22"/>
          <w:szCs w:val="22"/>
          <w:lang w:val="ro-RO"/>
        </w:rPr>
      </w:pP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Drept pentru care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plenipotenţiarii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sus-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numiţi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,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mandataţi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 în bună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şi</w:t>
      </w:r>
      <w:proofErr w:type="spellEnd"/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  <w:r w:rsidRPr="00012AF1">
        <w:rPr>
          <w:rFonts w:ascii="Times New Roman" w:hAnsi="Times New Roman" w:cs="Times New Roman"/>
          <w:sz w:val="22"/>
          <w:szCs w:val="22"/>
          <w:lang w:val="ro-RO"/>
        </w:rPr>
        <w:t xml:space="preserve">cuvenită formă de către guvernele lor, au semnat prezenta </w:t>
      </w:r>
      <w:proofErr w:type="spellStart"/>
      <w:r w:rsidRPr="00012AF1">
        <w:rPr>
          <w:rFonts w:ascii="Times New Roman" w:hAnsi="Times New Roman" w:cs="Times New Roman"/>
          <w:sz w:val="22"/>
          <w:szCs w:val="22"/>
          <w:lang w:val="ro-RO"/>
        </w:rPr>
        <w:t>Convenţie</w:t>
      </w:r>
      <w:proofErr w:type="spellEnd"/>
      <w:r w:rsidRPr="00012AF1">
        <w:rPr>
          <w:rFonts w:ascii="Times New Roman" w:hAnsi="Times New Roman" w:cs="Times New Roman"/>
          <w:sz w:val="22"/>
          <w:szCs w:val="22"/>
          <w:lang w:val="ro-RO"/>
        </w:rPr>
        <w:t>.</w:t>
      </w:r>
    </w:p>
    <w:p w14:paraId="0EE0BBE5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5E94EB3C" w14:textId="77777777" w:rsidR="00F571B3" w:rsidRPr="00012AF1" w:rsidRDefault="00F571B3" w:rsidP="00F571B3">
      <w:pPr>
        <w:pStyle w:val="Normal0"/>
        <w:spacing w:line="254" w:lineRule="auto"/>
        <w:jc w:val="both"/>
        <w:rPr>
          <w:rFonts w:ascii="Times New Roman" w:hAnsi="Times New Roman" w:cs="Times New Roman"/>
          <w:sz w:val="22"/>
          <w:szCs w:val="22"/>
          <w:lang w:val="ro-RO"/>
        </w:rPr>
      </w:pPr>
    </w:p>
    <w:p w14:paraId="12115758" w14:textId="77777777" w:rsidR="000063A7" w:rsidRPr="00F571B3" w:rsidRDefault="000063A7">
      <w:pPr>
        <w:rPr>
          <w:lang w:val="ro-RO"/>
        </w:rPr>
      </w:pPr>
    </w:p>
    <w:sectPr w:rsidR="000063A7" w:rsidRPr="00F571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55B2DAA"/>
    <w:multiLevelType w:val="hybridMultilevel"/>
    <w:tmpl w:val="D295DB28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EC7E0C"/>
    <w:multiLevelType w:val="hybridMultilevel"/>
    <w:tmpl w:val="1F760EE5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CE5A035"/>
    <w:multiLevelType w:val="hybridMultilevel"/>
    <w:tmpl w:val="D5D410C1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0E1B706"/>
    <w:multiLevelType w:val="hybridMultilevel"/>
    <w:tmpl w:val="1BC21477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71FA586"/>
    <w:multiLevelType w:val="hybridMultilevel"/>
    <w:tmpl w:val="FE0E28EB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AD4E2E5"/>
    <w:multiLevelType w:val="hybridMultilevel"/>
    <w:tmpl w:val="AA01A412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D2F908D"/>
    <w:multiLevelType w:val="hybridMultilevel"/>
    <w:tmpl w:val="FB844133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BF539D08"/>
    <w:multiLevelType w:val="hybridMultilevel"/>
    <w:tmpl w:val="4FB58F7B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C021606D"/>
    <w:multiLevelType w:val="hybridMultilevel"/>
    <w:tmpl w:val="0953A126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C53AC5F3"/>
    <w:multiLevelType w:val="hybridMultilevel"/>
    <w:tmpl w:val="FFB2B5F6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D2D8A4A7"/>
    <w:multiLevelType w:val="hybridMultilevel"/>
    <w:tmpl w:val="6B4980D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D943FCB0"/>
    <w:multiLevelType w:val="hybridMultilevel"/>
    <w:tmpl w:val="058E0306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E6F130A3"/>
    <w:multiLevelType w:val="hybridMultilevel"/>
    <w:tmpl w:val="8080ED59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E7692988"/>
    <w:multiLevelType w:val="hybridMultilevel"/>
    <w:tmpl w:val="3F9C6EE7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E85CA827"/>
    <w:multiLevelType w:val="hybridMultilevel"/>
    <w:tmpl w:val="C59F527D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ED9566B3"/>
    <w:multiLevelType w:val="hybridMultilevel"/>
    <w:tmpl w:val="E3DF1899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F144AC24"/>
    <w:multiLevelType w:val="hybridMultilevel"/>
    <w:tmpl w:val="98286A16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F3842404"/>
    <w:multiLevelType w:val="hybridMultilevel"/>
    <w:tmpl w:val="81E75B83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64EED22"/>
    <w:multiLevelType w:val="hybridMultilevel"/>
    <w:tmpl w:val="5BB19B72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CDE54FB"/>
    <w:multiLevelType w:val="hybridMultilevel"/>
    <w:tmpl w:val="0B44AC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1590C3D"/>
    <w:multiLevelType w:val="multilevel"/>
    <w:tmpl w:val="8ACE8D38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  <w:b w:val="0"/>
        <w:i w:val="0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21" w15:restartNumberingAfterBreak="0">
    <w:nsid w:val="23F68A58"/>
    <w:multiLevelType w:val="hybridMultilevel"/>
    <w:tmpl w:val="11FCD64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240F1748"/>
    <w:multiLevelType w:val="hybridMultilevel"/>
    <w:tmpl w:val="01C71440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250C7962"/>
    <w:multiLevelType w:val="hybridMultilevel"/>
    <w:tmpl w:val="E23EF01E"/>
    <w:lvl w:ilvl="0" w:tplc="F58A53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25D16C20"/>
    <w:multiLevelType w:val="hybridMultilevel"/>
    <w:tmpl w:val="97E6E4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CA893EB"/>
    <w:multiLevelType w:val="hybridMultilevel"/>
    <w:tmpl w:val="B5A3CDCB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3059D8F8"/>
    <w:multiLevelType w:val="hybridMultilevel"/>
    <w:tmpl w:val="3DD6C5E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33AED437"/>
    <w:multiLevelType w:val="hybridMultilevel"/>
    <w:tmpl w:val="AF0A0A65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33DF1F79"/>
    <w:multiLevelType w:val="hybridMultilevel"/>
    <w:tmpl w:val="39CCB2AE"/>
    <w:lvl w:ilvl="0" w:tplc="5CEC3F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758728C"/>
    <w:multiLevelType w:val="hybridMultilevel"/>
    <w:tmpl w:val="82C41F96"/>
    <w:lvl w:ilvl="0" w:tplc="43E4D37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39B50C27"/>
    <w:multiLevelType w:val="hybridMultilevel"/>
    <w:tmpl w:val="EA4890D8"/>
    <w:lvl w:ilvl="0" w:tplc="5CEC3F1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39DB5041"/>
    <w:multiLevelType w:val="hybridMultilevel"/>
    <w:tmpl w:val="212E48E8"/>
    <w:lvl w:ilvl="0" w:tplc="556C8E12">
      <w:start w:val="1"/>
      <w:numFmt w:val="upperLetter"/>
      <w:pStyle w:val="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ACF5A97"/>
    <w:multiLevelType w:val="hybridMultilevel"/>
    <w:tmpl w:val="4B080426"/>
    <w:lvl w:ilvl="0" w:tplc="F0FC8888">
      <w:start w:val="2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3B893CD2"/>
    <w:multiLevelType w:val="hybridMultilevel"/>
    <w:tmpl w:val="4B02EA9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3FE75115"/>
    <w:multiLevelType w:val="hybridMultilevel"/>
    <w:tmpl w:val="89C6E9F0"/>
    <w:lvl w:ilvl="0" w:tplc="A2E226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4371052E"/>
    <w:multiLevelType w:val="hybridMultilevel"/>
    <w:tmpl w:val="B6B85C5E"/>
    <w:lvl w:ilvl="0" w:tplc="8F2068E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b w:val="0"/>
        <w:i w:val="0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6" w15:restartNumberingAfterBreak="0">
    <w:nsid w:val="4FB62A21"/>
    <w:multiLevelType w:val="hybridMultilevel"/>
    <w:tmpl w:val="E395353E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4FC5F98D"/>
    <w:multiLevelType w:val="hybridMultilevel"/>
    <w:tmpl w:val="2060BD25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517C2B1F"/>
    <w:multiLevelType w:val="hybridMultilevel"/>
    <w:tmpl w:val="206FBB57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58DC25A1"/>
    <w:multiLevelType w:val="hybridMultilevel"/>
    <w:tmpl w:val="88B8987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5F784619"/>
    <w:multiLevelType w:val="hybridMultilevel"/>
    <w:tmpl w:val="C407E83A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626CC36D"/>
    <w:multiLevelType w:val="hybridMultilevel"/>
    <w:tmpl w:val="EC91A2A0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 w15:restartNumberingAfterBreak="0">
    <w:nsid w:val="63132DBE"/>
    <w:multiLevelType w:val="hybridMultilevel"/>
    <w:tmpl w:val="3F3C4A0E"/>
    <w:lvl w:ilvl="0" w:tplc="E5CEA6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68D2E076"/>
    <w:multiLevelType w:val="hybridMultilevel"/>
    <w:tmpl w:val="DBF05445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 w15:restartNumberingAfterBreak="0">
    <w:nsid w:val="697C06F2"/>
    <w:multiLevelType w:val="hybridMultilevel"/>
    <w:tmpl w:val="30F8FC82"/>
    <w:lvl w:ilvl="0" w:tplc="5B100EE8">
      <w:start w:val="1"/>
      <w:numFmt w:val="upperRoman"/>
      <w:pStyle w:val="Titlu3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374FD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16F7D68"/>
    <w:multiLevelType w:val="hybridMultilevel"/>
    <w:tmpl w:val="8ACE8D38"/>
    <w:lvl w:ilvl="0" w:tplc="6B425BD6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  <w:b w:val="0"/>
        <w:i w:val="0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6" w15:restartNumberingAfterBreak="0">
    <w:nsid w:val="74F259AA"/>
    <w:multiLevelType w:val="hybridMultilevel"/>
    <w:tmpl w:val="3D2923B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" w15:restartNumberingAfterBreak="0">
    <w:nsid w:val="7DCD512F"/>
    <w:multiLevelType w:val="hybridMultilevel"/>
    <w:tmpl w:val="78A495A2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8" w15:restartNumberingAfterBreak="0">
    <w:nsid w:val="7DE840EA"/>
    <w:multiLevelType w:val="hybridMultilevel"/>
    <w:tmpl w:val="422A2979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72060966">
    <w:abstractNumId w:val="44"/>
  </w:num>
  <w:num w:numId="2" w16cid:durableId="1951859155">
    <w:abstractNumId w:val="46"/>
  </w:num>
  <w:num w:numId="3" w16cid:durableId="808329371">
    <w:abstractNumId w:val="31"/>
  </w:num>
  <w:num w:numId="4" w16cid:durableId="2093816189">
    <w:abstractNumId w:val="42"/>
  </w:num>
  <w:num w:numId="5" w16cid:durableId="1694188946">
    <w:abstractNumId w:val="13"/>
  </w:num>
  <w:num w:numId="6" w16cid:durableId="1278878224">
    <w:abstractNumId w:val="36"/>
  </w:num>
  <w:num w:numId="7" w16cid:durableId="242495041">
    <w:abstractNumId w:val="1"/>
  </w:num>
  <w:num w:numId="8" w16cid:durableId="1379429965">
    <w:abstractNumId w:val="18"/>
  </w:num>
  <w:num w:numId="9" w16cid:durableId="1995523748">
    <w:abstractNumId w:val="37"/>
  </w:num>
  <w:num w:numId="10" w16cid:durableId="498886538">
    <w:abstractNumId w:val="48"/>
  </w:num>
  <w:num w:numId="11" w16cid:durableId="917134843">
    <w:abstractNumId w:val="9"/>
  </w:num>
  <w:num w:numId="12" w16cid:durableId="985939914">
    <w:abstractNumId w:val="38"/>
  </w:num>
  <w:num w:numId="13" w16cid:durableId="1100756560">
    <w:abstractNumId w:val="10"/>
  </w:num>
  <w:num w:numId="14" w16cid:durableId="1477575537">
    <w:abstractNumId w:val="25"/>
  </w:num>
  <w:num w:numId="15" w16cid:durableId="754742072">
    <w:abstractNumId w:val="27"/>
  </w:num>
  <w:num w:numId="16" w16cid:durableId="328601191">
    <w:abstractNumId w:val="41"/>
  </w:num>
  <w:num w:numId="17" w16cid:durableId="605583477">
    <w:abstractNumId w:val="4"/>
  </w:num>
  <w:num w:numId="18" w16cid:durableId="175850362">
    <w:abstractNumId w:val="5"/>
  </w:num>
  <w:num w:numId="19" w16cid:durableId="780759800">
    <w:abstractNumId w:val="15"/>
  </w:num>
  <w:num w:numId="20" w16cid:durableId="250748186">
    <w:abstractNumId w:val="47"/>
  </w:num>
  <w:num w:numId="21" w16cid:durableId="557978940">
    <w:abstractNumId w:val="43"/>
  </w:num>
  <w:num w:numId="22" w16cid:durableId="1982034677">
    <w:abstractNumId w:val="12"/>
  </w:num>
  <w:num w:numId="23" w16cid:durableId="1455979491">
    <w:abstractNumId w:val="40"/>
  </w:num>
  <w:num w:numId="24" w16cid:durableId="1023172968">
    <w:abstractNumId w:val="21"/>
  </w:num>
  <w:num w:numId="25" w16cid:durableId="907304756">
    <w:abstractNumId w:val="7"/>
  </w:num>
  <w:num w:numId="26" w16cid:durableId="206114485">
    <w:abstractNumId w:val="0"/>
  </w:num>
  <w:num w:numId="27" w16cid:durableId="1754859040">
    <w:abstractNumId w:val="17"/>
  </w:num>
  <w:num w:numId="28" w16cid:durableId="1676110996">
    <w:abstractNumId w:val="26"/>
  </w:num>
  <w:num w:numId="29" w16cid:durableId="369768166">
    <w:abstractNumId w:val="11"/>
  </w:num>
  <w:num w:numId="30" w16cid:durableId="1874489439">
    <w:abstractNumId w:val="6"/>
  </w:num>
  <w:num w:numId="31" w16cid:durableId="2010861246">
    <w:abstractNumId w:val="3"/>
  </w:num>
  <w:num w:numId="32" w16cid:durableId="384261076">
    <w:abstractNumId w:val="8"/>
  </w:num>
  <w:num w:numId="33" w16cid:durableId="2006739869">
    <w:abstractNumId w:val="14"/>
  </w:num>
  <w:num w:numId="34" w16cid:durableId="660079738">
    <w:abstractNumId w:val="16"/>
  </w:num>
  <w:num w:numId="35" w16cid:durableId="367951658">
    <w:abstractNumId w:val="22"/>
  </w:num>
  <w:num w:numId="36" w16cid:durableId="2020765794">
    <w:abstractNumId w:val="2"/>
  </w:num>
  <w:num w:numId="37" w16cid:durableId="983895663">
    <w:abstractNumId w:val="33"/>
  </w:num>
  <w:num w:numId="38" w16cid:durableId="52778117">
    <w:abstractNumId w:val="29"/>
  </w:num>
  <w:num w:numId="39" w16cid:durableId="142427421">
    <w:abstractNumId w:val="34"/>
  </w:num>
  <w:num w:numId="40" w16cid:durableId="1521049257">
    <w:abstractNumId w:val="23"/>
  </w:num>
  <w:num w:numId="41" w16cid:durableId="388191948">
    <w:abstractNumId w:val="28"/>
  </w:num>
  <w:num w:numId="42" w16cid:durableId="1838880181">
    <w:abstractNumId w:val="39"/>
  </w:num>
  <w:num w:numId="43" w16cid:durableId="1038090941">
    <w:abstractNumId w:val="30"/>
  </w:num>
  <w:num w:numId="44" w16cid:durableId="1933515458">
    <w:abstractNumId w:val="32"/>
  </w:num>
  <w:num w:numId="45" w16cid:durableId="863010528">
    <w:abstractNumId w:val="45"/>
  </w:num>
  <w:num w:numId="46" w16cid:durableId="1814715876">
    <w:abstractNumId w:val="20"/>
  </w:num>
  <w:num w:numId="47" w16cid:durableId="1505168508">
    <w:abstractNumId w:val="35"/>
  </w:num>
  <w:num w:numId="48" w16cid:durableId="1148354431">
    <w:abstractNumId w:val="24"/>
  </w:num>
  <w:num w:numId="49" w16cid:durableId="4800826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1B3"/>
    <w:rsid w:val="000063A7"/>
    <w:rsid w:val="00064AEB"/>
    <w:rsid w:val="000970E4"/>
    <w:rsid w:val="000C7EB6"/>
    <w:rsid w:val="001D6458"/>
    <w:rsid w:val="00320181"/>
    <w:rsid w:val="00543210"/>
    <w:rsid w:val="007B7BC4"/>
    <w:rsid w:val="00896748"/>
    <w:rsid w:val="00926A01"/>
    <w:rsid w:val="00A3341E"/>
    <w:rsid w:val="00A56B80"/>
    <w:rsid w:val="00F5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459E732"/>
  <w15:chartTrackingRefBased/>
  <w15:docId w15:val="{64458C6A-3411-4849-9F8D-A6D82A72F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1B3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val="ru-RU" w:eastAsia="ru-RU"/>
    </w:rPr>
  </w:style>
  <w:style w:type="paragraph" w:styleId="Titlu1">
    <w:name w:val="heading 1"/>
    <w:basedOn w:val="Normal"/>
    <w:next w:val="Normal"/>
    <w:link w:val="Titlu1Caracter"/>
    <w:qFormat/>
    <w:rsid w:val="00F571B3"/>
    <w:pPr>
      <w:keepNext/>
      <w:spacing w:after="240"/>
      <w:jc w:val="center"/>
      <w:outlineLvl w:val="0"/>
    </w:pPr>
    <w:rPr>
      <w:rFonts w:ascii="Arial" w:hAnsi="Arial"/>
      <w:b/>
      <w:bCs/>
      <w:iCs/>
      <w:lang w:val="ro-RO"/>
    </w:rPr>
  </w:style>
  <w:style w:type="paragraph" w:styleId="Titlu2">
    <w:name w:val="heading 2"/>
    <w:basedOn w:val="Normal"/>
    <w:next w:val="Normal"/>
    <w:link w:val="Titlu2Caracter"/>
    <w:qFormat/>
    <w:rsid w:val="00F571B3"/>
    <w:pPr>
      <w:keepNext/>
      <w:spacing w:after="240" w:line="264" w:lineRule="auto"/>
      <w:jc w:val="center"/>
      <w:outlineLvl w:val="1"/>
    </w:pPr>
    <w:rPr>
      <w:b/>
      <w:bCs/>
      <w:iCs/>
      <w:spacing w:val="8"/>
      <w:sz w:val="26"/>
      <w:szCs w:val="26"/>
      <w:lang w:val="ro-RO"/>
    </w:rPr>
  </w:style>
  <w:style w:type="paragraph" w:styleId="Titlu3">
    <w:name w:val="heading 3"/>
    <w:basedOn w:val="Normal"/>
    <w:next w:val="Normal"/>
    <w:link w:val="Titlu3Caracter"/>
    <w:qFormat/>
    <w:rsid w:val="00F571B3"/>
    <w:pPr>
      <w:keepNext/>
      <w:numPr>
        <w:numId w:val="1"/>
      </w:numPr>
      <w:tabs>
        <w:tab w:val="clear" w:pos="1080"/>
      </w:tabs>
      <w:ind w:left="720" w:hanging="360"/>
      <w:jc w:val="both"/>
      <w:outlineLvl w:val="2"/>
    </w:pPr>
    <w:rPr>
      <w:b/>
      <w:bCs/>
      <w:u w:val="single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F571B3"/>
    <w:rPr>
      <w:rFonts w:ascii="Arial" w:eastAsia="PMingLiU" w:hAnsi="Arial" w:cs="Times New Roman"/>
      <w:b/>
      <w:bCs/>
      <w:iCs/>
      <w:sz w:val="24"/>
      <w:szCs w:val="24"/>
      <w:lang w:val="ro-RO" w:eastAsia="ru-RU"/>
    </w:rPr>
  </w:style>
  <w:style w:type="character" w:customStyle="1" w:styleId="Titlu2Caracter">
    <w:name w:val="Titlu 2 Caracter"/>
    <w:basedOn w:val="Fontdeparagrafimplicit"/>
    <w:link w:val="Titlu2"/>
    <w:rsid w:val="00F571B3"/>
    <w:rPr>
      <w:rFonts w:ascii="Times New Roman" w:eastAsia="PMingLiU" w:hAnsi="Times New Roman" w:cs="Times New Roman"/>
      <w:b/>
      <w:bCs/>
      <w:iCs/>
      <w:spacing w:val="8"/>
      <w:sz w:val="26"/>
      <w:szCs w:val="26"/>
      <w:lang w:val="ro-RO" w:eastAsia="ru-RU"/>
    </w:rPr>
  </w:style>
  <w:style w:type="character" w:customStyle="1" w:styleId="Titlu3Caracter">
    <w:name w:val="Titlu 3 Caracter"/>
    <w:basedOn w:val="Fontdeparagrafimplicit"/>
    <w:link w:val="Titlu3"/>
    <w:rsid w:val="00F571B3"/>
    <w:rPr>
      <w:rFonts w:ascii="Times New Roman" w:eastAsia="PMingLiU" w:hAnsi="Times New Roman" w:cs="Times New Roman"/>
      <w:b/>
      <w:bCs/>
      <w:sz w:val="24"/>
      <w:szCs w:val="24"/>
      <w:u w:val="single"/>
      <w:lang w:val="ro-RO" w:eastAsia="ru-RU"/>
    </w:rPr>
  </w:style>
  <w:style w:type="paragraph" w:styleId="Corptext">
    <w:name w:val="Body Text"/>
    <w:basedOn w:val="Normal"/>
    <w:link w:val="CorptextCaracter"/>
    <w:rsid w:val="00F571B3"/>
    <w:pPr>
      <w:jc w:val="both"/>
    </w:pPr>
    <w:rPr>
      <w:bCs/>
      <w:lang w:val="ro-RO"/>
    </w:rPr>
  </w:style>
  <w:style w:type="character" w:customStyle="1" w:styleId="CorptextCaracter">
    <w:name w:val="Corp text Caracter"/>
    <w:basedOn w:val="Fontdeparagrafimplicit"/>
    <w:link w:val="Corptext"/>
    <w:rsid w:val="00F571B3"/>
    <w:rPr>
      <w:rFonts w:ascii="Times New Roman" w:eastAsia="PMingLiU" w:hAnsi="Times New Roman" w:cs="Times New Roman"/>
      <w:bCs/>
      <w:sz w:val="24"/>
      <w:szCs w:val="24"/>
      <w:lang w:val="ro-RO" w:eastAsia="ru-RU"/>
    </w:rPr>
  </w:style>
  <w:style w:type="paragraph" w:styleId="Subsol">
    <w:name w:val="footer"/>
    <w:basedOn w:val="Normal"/>
    <w:link w:val="SubsolCaracter"/>
    <w:rsid w:val="00F571B3"/>
    <w:pPr>
      <w:tabs>
        <w:tab w:val="center" w:pos="4153"/>
        <w:tab w:val="right" w:pos="8306"/>
      </w:tabs>
    </w:pPr>
    <w:rPr>
      <w:lang w:val="ru-MD"/>
    </w:rPr>
  </w:style>
  <w:style w:type="character" w:customStyle="1" w:styleId="SubsolCaracter">
    <w:name w:val="Subsol Caracter"/>
    <w:basedOn w:val="Fontdeparagrafimplicit"/>
    <w:link w:val="Subsol"/>
    <w:rsid w:val="00F571B3"/>
    <w:rPr>
      <w:rFonts w:ascii="Times New Roman" w:eastAsia="PMingLiU" w:hAnsi="Times New Roman" w:cs="Times New Roman"/>
      <w:sz w:val="24"/>
      <w:szCs w:val="24"/>
      <w:lang w:val="ru-MD" w:eastAsia="ru-RU"/>
    </w:rPr>
  </w:style>
  <w:style w:type="paragraph" w:styleId="Titlu">
    <w:name w:val="Title"/>
    <w:basedOn w:val="Normal"/>
    <w:link w:val="TitluCaracter"/>
    <w:qFormat/>
    <w:rsid w:val="00F571B3"/>
    <w:pPr>
      <w:jc w:val="center"/>
    </w:pPr>
    <w:rPr>
      <w:b/>
      <w:bCs/>
      <w:lang w:val="ro-RO"/>
    </w:rPr>
  </w:style>
  <w:style w:type="character" w:customStyle="1" w:styleId="TitluCaracter">
    <w:name w:val="Titlu Caracter"/>
    <w:basedOn w:val="Fontdeparagrafimplicit"/>
    <w:link w:val="Titlu"/>
    <w:rsid w:val="00F571B3"/>
    <w:rPr>
      <w:rFonts w:ascii="Times New Roman" w:eastAsia="PMingLiU" w:hAnsi="Times New Roman" w:cs="Times New Roman"/>
      <w:b/>
      <w:bCs/>
      <w:sz w:val="24"/>
      <w:szCs w:val="24"/>
      <w:lang w:val="ro-RO" w:eastAsia="ru-RU"/>
    </w:rPr>
  </w:style>
  <w:style w:type="paragraph" w:customStyle="1" w:styleId="Default">
    <w:name w:val="Default"/>
    <w:rsid w:val="00F571B3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val="en-US"/>
    </w:rPr>
  </w:style>
  <w:style w:type="character" w:styleId="Referinnotdesubsol">
    <w:name w:val="footnote reference"/>
    <w:basedOn w:val="Fontdeparagrafimplicit"/>
    <w:semiHidden/>
    <w:rsid w:val="00F571B3"/>
    <w:rPr>
      <w:vertAlign w:val="superscript"/>
    </w:rPr>
  </w:style>
  <w:style w:type="paragraph" w:styleId="Corptext2">
    <w:name w:val="Body Text 2"/>
    <w:basedOn w:val="Normal"/>
    <w:link w:val="Corptext2Caracter"/>
    <w:rsid w:val="00F571B3"/>
    <w:pPr>
      <w:spacing w:line="360" w:lineRule="auto"/>
      <w:jc w:val="both"/>
    </w:pPr>
    <w:rPr>
      <w:lang w:val="fr-FR"/>
    </w:rPr>
  </w:style>
  <w:style w:type="character" w:customStyle="1" w:styleId="Corptext2Caracter">
    <w:name w:val="Corp text 2 Caracter"/>
    <w:basedOn w:val="Fontdeparagrafimplicit"/>
    <w:link w:val="Corptext2"/>
    <w:rsid w:val="00F571B3"/>
    <w:rPr>
      <w:rFonts w:ascii="Times New Roman" w:eastAsia="PMingLiU" w:hAnsi="Times New Roman" w:cs="Times New Roman"/>
      <w:sz w:val="24"/>
      <w:szCs w:val="24"/>
      <w:lang w:val="fr-FR" w:eastAsia="ru-RU"/>
    </w:rPr>
  </w:style>
  <w:style w:type="paragraph" w:styleId="PreformatatHTML">
    <w:name w:val="HTML Preformatted"/>
    <w:basedOn w:val="Normal"/>
    <w:link w:val="PreformatatHTMLCaracter"/>
    <w:rsid w:val="00F571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rsid w:val="00F571B3"/>
    <w:rPr>
      <w:rFonts w:ascii="Arial Unicode MS" w:eastAsia="Arial Unicode MS" w:hAnsi="Arial Unicode MS" w:cs="Arial Unicode MS"/>
      <w:sz w:val="20"/>
      <w:szCs w:val="20"/>
      <w:lang w:val="ru-RU" w:eastAsia="ru-RU"/>
    </w:rPr>
  </w:style>
  <w:style w:type="paragraph" w:styleId="Indentcorptext">
    <w:name w:val="Body Text Indent"/>
    <w:basedOn w:val="Normal"/>
    <w:link w:val="IndentcorptextCaracter"/>
    <w:rsid w:val="00F571B3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firstLine="720"/>
      <w:jc w:val="both"/>
    </w:pPr>
    <w:rPr>
      <w:lang w:val="ro-RO"/>
    </w:rPr>
  </w:style>
  <w:style w:type="character" w:customStyle="1" w:styleId="IndentcorptextCaracter">
    <w:name w:val="Indent corp text Caracter"/>
    <w:basedOn w:val="Fontdeparagrafimplicit"/>
    <w:link w:val="Indentcorptext"/>
    <w:rsid w:val="00F571B3"/>
    <w:rPr>
      <w:rFonts w:ascii="Times New Roman" w:eastAsia="PMingLiU" w:hAnsi="Times New Roman" w:cs="Times New Roman"/>
      <w:sz w:val="24"/>
      <w:szCs w:val="24"/>
      <w:lang w:val="ro-RO" w:eastAsia="ru-RU"/>
    </w:rPr>
  </w:style>
  <w:style w:type="paragraph" w:styleId="Indentcorptext2">
    <w:name w:val="Body Text Indent 2"/>
    <w:basedOn w:val="Normal"/>
    <w:link w:val="Indentcorptext2Caracter"/>
    <w:rsid w:val="00F571B3"/>
    <w:pPr>
      <w:tabs>
        <w:tab w:val="left" w:pos="567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firstLine="567"/>
      <w:jc w:val="both"/>
    </w:pPr>
    <w:rPr>
      <w:lang w:val="ro-RO"/>
    </w:rPr>
  </w:style>
  <w:style w:type="character" w:customStyle="1" w:styleId="Indentcorptext2Caracter">
    <w:name w:val="Indent corp text 2 Caracter"/>
    <w:basedOn w:val="Fontdeparagrafimplicit"/>
    <w:link w:val="Indentcorptext2"/>
    <w:rsid w:val="00F571B3"/>
    <w:rPr>
      <w:rFonts w:ascii="Times New Roman" w:eastAsia="PMingLiU" w:hAnsi="Times New Roman" w:cs="Times New Roman"/>
      <w:sz w:val="24"/>
      <w:szCs w:val="24"/>
      <w:lang w:val="ro-RO" w:eastAsia="ru-RU"/>
    </w:rPr>
  </w:style>
  <w:style w:type="paragraph" w:customStyle="1" w:styleId="2">
    <w:name w:val="Стиль2"/>
    <w:basedOn w:val="Normal"/>
    <w:rsid w:val="00F571B3"/>
    <w:pPr>
      <w:spacing w:line="360" w:lineRule="auto"/>
      <w:ind w:firstLine="709"/>
      <w:jc w:val="center"/>
    </w:pPr>
    <w:rPr>
      <w:b/>
      <w:sz w:val="28"/>
      <w:szCs w:val="28"/>
      <w:lang w:val="ro-RO"/>
    </w:rPr>
  </w:style>
  <w:style w:type="paragraph" w:customStyle="1" w:styleId="1">
    <w:name w:val="Стиль1"/>
    <w:basedOn w:val="Normal"/>
    <w:rsid w:val="00F571B3"/>
    <w:pPr>
      <w:spacing w:line="360" w:lineRule="auto"/>
    </w:pPr>
    <w:rPr>
      <w:lang w:val="ro-RO"/>
    </w:rPr>
  </w:style>
  <w:style w:type="paragraph" w:customStyle="1" w:styleId="Tezaedediunormal">
    <w:name w:val="Teza_edediu_normal"/>
    <w:basedOn w:val="Normal"/>
    <w:rsid w:val="00F571B3"/>
    <w:pPr>
      <w:spacing w:line="360" w:lineRule="auto"/>
      <w:ind w:firstLine="425"/>
      <w:jc w:val="both"/>
    </w:pPr>
    <w:rPr>
      <w:bCs/>
      <w:color w:val="000000"/>
      <w:lang w:val="ro-RO" w:eastAsia="ro-RO"/>
    </w:rPr>
  </w:style>
  <w:style w:type="paragraph" w:styleId="Textnotdesubsol">
    <w:name w:val="footnote text"/>
    <w:basedOn w:val="Normal"/>
    <w:link w:val="TextnotdesubsolCaracter"/>
    <w:semiHidden/>
    <w:rsid w:val="00F571B3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semiHidden/>
    <w:rsid w:val="00F571B3"/>
    <w:rPr>
      <w:rFonts w:ascii="Times New Roman" w:eastAsia="PMingLiU" w:hAnsi="Times New Roman" w:cs="Times New Roman"/>
      <w:sz w:val="20"/>
      <w:szCs w:val="20"/>
      <w:lang w:val="ru-RU" w:eastAsia="ru-RU"/>
    </w:rPr>
  </w:style>
  <w:style w:type="character" w:styleId="Numrdepagin">
    <w:name w:val="page number"/>
    <w:basedOn w:val="Fontdeparagrafimplicit"/>
    <w:rsid w:val="00F571B3"/>
  </w:style>
  <w:style w:type="paragraph" w:customStyle="1" w:styleId="Normal0">
    <w:name w:val="[Normal]"/>
    <w:rsid w:val="00F571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PMingLiU" w:hAnsi="Arial" w:cs="Arial"/>
      <w:sz w:val="24"/>
      <w:szCs w:val="24"/>
      <w:lang w:val="en-US"/>
    </w:rPr>
  </w:style>
  <w:style w:type="paragraph" w:styleId="Textbloc">
    <w:name w:val="Block Text"/>
    <w:basedOn w:val="Normal"/>
    <w:rsid w:val="00F571B3"/>
    <w:pPr>
      <w:widowControl w:val="0"/>
      <w:shd w:val="clear" w:color="auto" w:fill="FFFFFF"/>
      <w:autoSpaceDE w:val="0"/>
      <w:autoSpaceDN w:val="0"/>
      <w:adjustRightInd w:val="0"/>
      <w:spacing w:line="264" w:lineRule="exact"/>
      <w:ind w:left="168" w:right="134" w:firstLine="427"/>
      <w:jc w:val="both"/>
    </w:pPr>
    <w:rPr>
      <w:sz w:val="20"/>
      <w:szCs w:val="20"/>
    </w:rPr>
  </w:style>
  <w:style w:type="paragraph" w:styleId="Corptext3">
    <w:name w:val="Body Text 3"/>
    <w:basedOn w:val="Normal"/>
    <w:link w:val="Corptext3Caracter"/>
    <w:rsid w:val="00F571B3"/>
    <w:pPr>
      <w:jc w:val="both"/>
    </w:pPr>
    <w:rPr>
      <w:i/>
      <w:iCs/>
      <w:lang w:val="ro-RO"/>
    </w:rPr>
  </w:style>
  <w:style w:type="character" w:customStyle="1" w:styleId="Corptext3Caracter">
    <w:name w:val="Corp text 3 Caracter"/>
    <w:basedOn w:val="Fontdeparagrafimplicit"/>
    <w:link w:val="Corptext3"/>
    <w:rsid w:val="00F571B3"/>
    <w:rPr>
      <w:rFonts w:ascii="Times New Roman" w:eastAsia="PMingLiU" w:hAnsi="Times New Roman" w:cs="Times New Roman"/>
      <w:i/>
      <w:iCs/>
      <w:sz w:val="24"/>
      <w:szCs w:val="24"/>
      <w:lang w:val="ro-RO" w:eastAsia="ru-RU"/>
    </w:rPr>
  </w:style>
  <w:style w:type="paragraph" w:customStyle="1" w:styleId="3">
    <w:name w:val="Стиль3"/>
    <w:basedOn w:val="Normal"/>
    <w:next w:val="1"/>
    <w:rsid w:val="00F571B3"/>
    <w:pPr>
      <w:numPr>
        <w:numId w:val="3"/>
      </w:numPr>
      <w:tabs>
        <w:tab w:val="left" w:pos="720"/>
      </w:tabs>
      <w:spacing w:line="360" w:lineRule="auto"/>
      <w:jc w:val="both"/>
    </w:pPr>
    <w:rPr>
      <w:b/>
      <w:lang w:val="ro-RO"/>
    </w:rPr>
  </w:style>
  <w:style w:type="paragraph" w:styleId="Subtitlu">
    <w:name w:val="Subtitle"/>
    <w:basedOn w:val="Normal"/>
    <w:link w:val="SubtitluCaracter"/>
    <w:qFormat/>
    <w:rsid w:val="00F571B3"/>
    <w:pPr>
      <w:tabs>
        <w:tab w:val="left" w:pos="567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spacing w:line="360" w:lineRule="auto"/>
      <w:ind w:firstLine="567"/>
      <w:jc w:val="center"/>
    </w:pPr>
    <w:rPr>
      <w:i/>
      <w:iCs/>
      <w:szCs w:val="22"/>
      <w:lang w:val="ro-RO"/>
    </w:rPr>
  </w:style>
  <w:style w:type="character" w:customStyle="1" w:styleId="SubtitluCaracter">
    <w:name w:val="Subtitlu Caracter"/>
    <w:basedOn w:val="Fontdeparagrafimplicit"/>
    <w:link w:val="Subtitlu"/>
    <w:rsid w:val="00F571B3"/>
    <w:rPr>
      <w:rFonts w:ascii="Times New Roman" w:eastAsia="PMingLiU" w:hAnsi="Times New Roman" w:cs="Times New Roman"/>
      <w:i/>
      <w:iCs/>
      <w:sz w:val="24"/>
      <w:lang w:val="ro-RO" w:eastAsia="ru-RU"/>
    </w:rPr>
  </w:style>
  <w:style w:type="character" w:styleId="Hyperlink">
    <w:name w:val="Hyperlink"/>
    <w:basedOn w:val="Fontdeparagrafimplicit"/>
    <w:rsid w:val="00F571B3"/>
    <w:rPr>
      <w:color w:val="0000FF"/>
      <w:u w:val="single"/>
    </w:rPr>
  </w:style>
  <w:style w:type="character" w:styleId="Referinnotdefinal">
    <w:name w:val="endnote reference"/>
    <w:basedOn w:val="Fontdeparagrafimplicit"/>
    <w:semiHidden/>
    <w:rsid w:val="00F571B3"/>
    <w:rPr>
      <w:vertAlign w:val="superscript"/>
    </w:rPr>
  </w:style>
  <w:style w:type="paragraph" w:styleId="Textnotdefinal">
    <w:name w:val="endnote text"/>
    <w:basedOn w:val="Normal"/>
    <w:link w:val="TextnotdefinalCaracter"/>
    <w:semiHidden/>
    <w:rsid w:val="00F571B3"/>
    <w:pPr>
      <w:spacing w:line="360" w:lineRule="auto"/>
    </w:pPr>
    <w:rPr>
      <w:sz w:val="20"/>
      <w:szCs w:val="20"/>
    </w:rPr>
  </w:style>
  <w:style w:type="character" w:customStyle="1" w:styleId="TextnotdefinalCaracter">
    <w:name w:val="Text notă de final Caracter"/>
    <w:basedOn w:val="Fontdeparagrafimplicit"/>
    <w:link w:val="Textnotdefinal"/>
    <w:semiHidden/>
    <w:rsid w:val="00F571B3"/>
    <w:rPr>
      <w:rFonts w:ascii="Times New Roman" w:eastAsia="PMingLiU" w:hAnsi="Times New Roman" w:cs="Times New Roman"/>
      <w:sz w:val="20"/>
      <w:szCs w:val="20"/>
      <w:lang w:val="ru-RU" w:eastAsia="ru-RU"/>
    </w:rPr>
  </w:style>
  <w:style w:type="paragraph" w:styleId="Antet">
    <w:name w:val="header"/>
    <w:basedOn w:val="Normal"/>
    <w:link w:val="AntetCaracter"/>
    <w:rsid w:val="00F571B3"/>
    <w:pPr>
      <w:tabs>
        <w:tab w:val="center" w:pos="4677"/>
        <w:tab w:val="right" w:pos="9355"/>
      </w:tabs>
    </w:pPr>
  </w:style>
  <w:style w:type="character" w:customStyle="1" w:styleId="AntetCaracter">
    <w:name w:val="Antet Caracter"/>
    <w:basedOn w:val="Fontdeparagrafimplicit"/>
    <w:link w:val="Antet"/>
    <w:rsid w:val="00F571B3"/>
    <w:rPr>
      <w:rFonts w:ascii="Times New Roman" w:eastAsia="PMingLiU" w:hAnsi="Times New Roman" w:cs="Times New Roman"/>
      <w:sz w:val="24"/>
      <w:szCs w:val="24"/>
      <w:lang w:val="ru-RU" w:eastAsia="ru-RU"/>
    </w:rPr>
  </w:style>
  <w:style w:type="character" w:styleId="HyperlinkParcurs">
    <w:name w:val="FollowedHyperlink"/>
    <w:basedOn w:val="Fontdeparagrafimplicit"/>
    <w:rsid w:val="00F571B3"/>
    <w:rPr>
      <w:color w:val="800080"/>
      <w:u w:val="single"/>
    </w:rPr>
  </w:style>
  <w:style w:type="paragraph" w:styleId="Cuprins1">
    <w:name w:val="toc 1"/>
    <w:basedOn w:val="Normal"/>
    <w:next w:val="Normal"/>
    <w:autoRedefine/>
    <w:semiHidden/>
    <w:rsid w:val="00F571B3"/>
    <w:pPr>
      <w:tabs>
        <w:tab w:val="right" w:leader="dot" w:pos="7248"/>
      </w:tabs>
      <w:spacing w:before="120" w:line="264" w:lineRule="auto"/>
      <w:ind w:left="1440" w:hanging="1440"/>
    </w:pPr>
  </w:style>
  <w:style w:type="paragraph" w:styleId="Cuprins2">
    <w:name w:val="toc 2"/>
    <w:basedOn w:val="Normal"/>
    <w:next w:val="Normal"/>
    <w:autoRedefine/>
    <w:semiHidden/>
    <w:rsid w:val="00F571B3"/>
    <w:pPr>
      <w:ind w:left="240"/>
    </w:pPr>
  </w:style>
  <w:style w:type="paragraph" w:styleId="Indentcorptext3">
    <w:name w:val="Body Text Indent 3"/>
    <w:basedOn w:val="Normal"/>
    <w:link w:val="Indentcorptext3Caracter"/>
    <w:rsid w:val="00F571B3"/>
    <w:pPr>
      <w:spacing w:after="120"/>
      <w:ind w:left="283"/>
    </w:pPr>
    <w:rPr>
      <w:rFonts w:eastAsia="Times New Roman"/>
      <w:sz w:val="16"/>
      <w:szCs w:val="16"/>
      <w:lang w:val="ro-RO"/>
    </w:rPr>
  </w:style>
  <w:style w:type="character" w:customStyle="1" w:styleId="Indentcorptext3Caracter">
    <w:name w:val="Indent corp text 3 Caracter"/>
    <w:basedOn w:val="Fontdeparagrafimplicit"/>
    <w:link w:val="Indentcorptext3"/>
    <w:rsid w:val="00F571B3"/>
    <w:rPr>
      <w:rFonts w:ascii="Times New Roman" w:eastAsia="Times New Roman" w:hAnsi="Times New Roman" w:cs="Times New Roman"/>
      <w:sz w:val="16"/>
      <w:szCs w:val="16"/>
      <w:lang w:val="ro-RO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20</Pages>
  <Words>9114</Words>
  <Characters>51951</Characters>
  <Application>Microsoft Office Word</Application>
  <DocSecurity>0</DocSecurity>
  <Lines>432</Lines>
  <Paragraphs>121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60944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Aurel</cp:lastModifiedBy>
  <cp:revision>8</cp:revision>
  <dcterms:created xsi:type="dcterms:W3CDTF">2020-07-25T12:44:00Z</dcterms:created>
  <dcterms:modified xsi:type="dcterms:W3CDTF">2024-03-17T13:26:00Z</dcterms:modified>
</cp:coreProperties>
</file>