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F6575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24CD1776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2A14A02E">
      <w:pPr>
        <w:widowControl w:val="0"/>
        <w:spacing w:line="254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2160270" cy="770890"/>
            <wp:effectExtent l="0" t="0" r="3810" b="6350"/>
            <wp:docPr id="23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437515" cy="751840"/>
            <wp:effectExtent l="0" t="0" r="4445" b="10160"/>
            <wp:docPr id="24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751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581025" cy="600075"/>
            <wp:effectExtent l="0" t="0" r="13335" b="9525"/>
            <wp:docPr id="25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1600200" cy="762000"/>
            <wp:effectExtent l="0" t="0" r="0" b="0"/>
            <wp:docPr id="26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78C7F8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1EF9ACE8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78A3DCBC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573C8395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265F34A4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66098687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46B7027E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07732C33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68131306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16B9D843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i/>
          <w:iCs/>
          <w:sz w:val="32"/>
          <w:szCs w:val="32"/>
          <w:lang w:val="en-US"/>
        </w:rPr>
      </w:pPr>
      <w:r>
        <w:rPr>
          <w:rFonts w:hint="default" w:cs="Times New Roman"/>
          <w:b/>
          <w:i/>
          <w:iCs/>
          <w:sz w:val="32"/>
          <w:szCs w:val="32"/>
          <w:lang w:val="en-US"/>
        </w:rPr>
        <w:t>Informatica Aplicata</w:t>
      </w:r>
      <w:bookmarkStart w:id="33" w:name="_GoBack"/>
      <w:bookmarkEnd w:id="33"/>
    </w:p>
    <w:p w14:paraId="2D7DF0A2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 w14:paraId="6376CE42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</w:pPr>
    </w:p>
    <w:p w14:paraId="47E964A1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  <w:t>Dezvoltarea jocurilor video</w:t>
      </w:r>
    </w:p>
    <w:p w14:paraId="3F320B93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Learning Unit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>:</w:t>
      </w:r>
    </w:p>
    <w:p w14:paraId="7617F601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>Pugaci Diana</w:t>
      </w:r>
    </w:p>
    <w:p w14:paraId="5B229623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  <w:fldChar w:fldCharType="begin"/>
      </w:r>
      <w:r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  <w:instrText xml:space="preserve"> HYPERLINK "mailto:pugaci.diana@gmail.com" </w:instrText>
      </w:r>
      <w:r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  <w:fldChar w:fldCharType="separate"/>
      </w:r>
      <w:r>
        <w:rPr>
          <w:rStyle w:val="13"/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  <w:t>pugaci.diana@gmail.com</w:t>
      </w:r>
      <w:r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  <w:fldChar w:fldCharType="end"/>
      </w:r>
    </w:p>
    <w:p w14:paraId="78825559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0CE4B90C">
      <w:pPr>
        <w:jc w:val="center"/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ro-RO"/>
        </w:rPr>
        <w:t>Interfața Unity și structura internă a unui proiect de joc</w:t>
      </w:r>
    </w:p>
    <w:p w14:paraId="0066D3F8">
      <w:pPr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  <w:br w:type="page"/>
      </w:r>
    </w:p>
    <w:p w14:paraId="52E6CF73">
      <w:pPr>
        <w:rPr>
          <w:rFonts w:hint="default" w:ascii="Times New Roman" w:hAnsi="Times New Roman" w:cs="Times New Roman"/>
          <w:b/>
          <w:i/>
          <w:iCs/>
          <w:sz w:val="28"/>
          <w:szCs w:val="28"/>
          <w:lang w:val="ro-RO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9"/>
        <w:gridCol w:w="2770"/>
        <w:gridCol w:w="2513"/>
      </w:tblGrid>
      <w:tr w14:paraId="77986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3"/>
          </w:tcPr>
          <w:p w14:paraId="6101F80B">
            <w:pPr>
              <w:widowControl w:val="0"/>
              <w:spacing w:line="254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  <w:t>Tema 2: Interfața Unity și structura internă a unui proiect de joc</w:t>
            </w:r>
          </w:p>
          <w:p w14:paraId="58E5675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Rezultatele învățării preconizate a fi atinse: RÎ11; RÎ2; RÎ4</w:t>
            </w:r>
          </w:p>
        </w:tc>
      </w:tr>
      <w:tr w14:paraId="257A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9" w:type="dxa"/>
          </w:tcPr>
          <w:p w14:paraId="019BD90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Cunoștințe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/ unități de conținut</w:t>
            </w:r>
          </w:p>
        </w:tc>
        <w:tc>
          <w:tcPr>
            <w:tcW w:w="2770" w:type="dxa"/>
          </w:tcPr>
          <w:p w14:paraId="1EF6926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Abilități</w:t>
            </w:r>
          </w:p>
        </w:tc>
        <w:tc>
          <w:tcPr>
            <w:tcW w:w="2513" w:type="dxa"/>
          </w:tcPr>
          <w:p w14:paraId="2E100E8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Responsabilitate și autonomie</w:t>
            </w:r>
          </w:p>
        </w:tc>
      </w:tr>
      <w:tr w14:paraId="1B30A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9" w:type="dxa"/>
          </w:tcPr>
          <w:p w14:paraId="472476D0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 xml:space="preserve">Termeni-cheie: </w:t>
            </w:r>
          </w:p>
          <w:p w14:paraId="5CEEE785">
            <w:pPr>
              <w:pStyle w:val="16"/>
              <w:widowControl w:val="0"/>
              <w:ind w:left="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Editor Unity, GameObject, Inspector, componentă, ierarhie, Asset.</w:t>
            </w:r>
          </w:p>
          <w:p w14:paraId="5434D0FA">
            <w:pPr>
              <w:pStyle w:val="16"/>
              <w:widowControl w:val="0"/>
              <w:spacing w:after="0" w:line="240" w:lineRule="auto"/>
              <w:ind w:left="29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Unități de conținut:</w:t>
            </w:r>
          </w:p>
          <w:p w14:paraId="78720ED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 w:eastAsia="en-US"/>
              </w:rPr>
            </w:pPr>
            <w:r>
              <w:rPr>
                <w:rStyle w:val="14"/>
                <w:rFonts w:hint="default" w:ascii="Times New Roman" w:hAnsi="Times New Roman" w:cs="Times New Roman"/>
                <w:sz w:val="24"/>
                <w:szCs w:val="24"/>
                <w:lang w:val="ro-RO"/>
              </w:rPr>
              <w:t>Subteme:</w:t>
            </w:r>
          </w:p>
          <w:p w14:paraId="6AB9EA7F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Configurarea inițială a mediului Unity și gestionarea proiectelor în Unity Hub.</w:t>
            </w:r>
          </w:p>
          <w:p w14:paraId="4CC983FC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Navigarea interfeței Unity Editor și explicarea ierarhiei de obiecte.</w:t>
            </w:r>
          </w:p>
          <w:p w14:paraId="62494DCF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Componente esențiale ale unui GameObject: transformări, randare, coliziuni.</w:t>
            </w:r>
          </w:p>
          <w:p w14:paraId="722EE175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Gestionarea și organizarea fișierelor și asseturilor în cadrul proiectului.</w:t>
            </w:r>
          </w:p>
          <w:p w14:paraId="52C83C3E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Salvarea versiunilor, backup și bune practici în lucru colaborativ.</w:t>
            </w:r>
          </w:p>
          <w:p w14:paraId="0F8D0D2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Style w:val="14"/>
                <w:rFonts w:hint="default" w:ascii="Times New Roman" w:hAnsi="Times New Roman" w:cs="Times New Roman"/>
                <w:sz w:val="24"/>
                <w:szCs w:val="24"/>
                <w:lang w:val="ro-RO"/>
              </w:rPr>
              <w:t>Activități de laborator:</w:t>
            </w:r>
          </w:p>
          <w:p w14:paraId="4EE332EA">
            <w:pPr>
              <w:widowControl w:val="0"/>
              <w:numPr>
                <w:ilvl w:val="0"/>
                <w:numId w:val="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Adăugarea și modificarea GameObject-urilor în scenă (cuburi, sfere, plane etc.).</w:t>
            </w:r>
          </w:p>
          <w:p w14:paraId="7D6D0360">
            <w:pPr>
              <w:widowControl w:val="0"/>
              <w:numPr>
                <w:ilvl w:val="0"/>
                <w:numId w:val="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Aplicarea de materiale și culori obiectelor 3D.</w:t>
            </w:r>
          </w:p>
          <w:p w14:paraId="41866DE5">
            <w:pPr>
              <w:widowControl w:val="0"/>
              <w:numPr>
                <w:ilvl w:val="0"/>
                <w:numId w:val="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Organizarea proiectului în foldere (Scenes, Scripts, Materials etc.).</w:t>
            </w:r>
          </w:p>
          <w:p w14:paraId="6F67CC46">
            <w:pPr>
              <w:widowControl w:val="0"/>
              <w:numPr>
                <w:ilvl w:val="0"/>
                <w:numId w:val="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Utilizarea componentelor Transform, Mesh Renderer și Box Collider.</w:t>
            </w:r>
          </w:p>
          <w:p w14:paraId="0989AA0F">
            <w:pPr>
              <w:widowControl w:val="0"/>
              <w:numPr>
                <w:ilvl w:val="0"/>
                <w:numId w:val="2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Crearea unei mini-scene cu cameră și lumină funcțională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70" w:type="dxa"/>
          </w:tcPr>
          <w:p w14:paraId="33D865D3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437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navighează cu ușurință în Unity Editor și se explică funcționalitatea principalelor panouri (Hierarchy, Scene, Inspector etc.)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77B4CD3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437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creează, se modifică și se organizează GameObject-uri în cadrul unei scene 3D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BF6BCEC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437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aplică materiale și culori pe obiecte 3D folosind componente precum Mesh Renderer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74B5F4D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437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utilizează componentele Transform, Collider și Renderer pentru configurarea obiectelor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69AF778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437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organizează fișierele proiectului în foldere logice și se aplică bune practici în denumirea acestora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6AE1574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437"/>
              </w:tabs>
              <w:ind w:left="12"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salvează corect proiectele, se creează versiuni de rezervă și se înțelege importanța backup-urilor în lucru colaborativ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F948FE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construiește o demo-scenă complet funcțională cu lumină și cameră stabilite corect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513" w:type="dxa"/>
          </w:tcPr>
          <w:p w14:paraId="0AC33EC7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384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Demonstrează autonomie în organizarea fișierelor și scenelor.</w:t>
            </w:r>
          </w:p>
          <w:p w14:paraId="568AE840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384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Respectă bunele practici în salvarea și denumirea fișierelor.</w:t>
            </w:r>
          </w:p>
          <w:p w14:paraId="25F97F61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384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Colaborează în echipă pentru a structura proiectele comune.</w:t>
            </w:r>
          </w:p>
          <w:p w14:paraId="2FDBBAE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Revizuiește scenele create pentru a asigura coerența ierarhică.</w:t>
            </w:r>
          </w:p>
        </w:tc>
      </w:tr>
    </w:tbl>
    <w:p w14:paraId="3B29DBA2"/>
    <w:p w14:paraId="57265400">
      <w:pPr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</w:p>
    <w:p w14:paraId="1402D504">
      <w:pPr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</w:p>
    <w:p w14:paraId="40E5477C">
      <w:pPr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</w:p>
    <w:sdt>
      <w:sdtPr>
        <w:rPr>
          <w:rFonts w:hint="default" w:ascii="Times New Roman" w:hAnsi="Times New Roman" w:eastAsia="SimSun" w:cs="Times New Roman"/>
          <w:b/>
          <w:bCs/>
          <w:sz w:val="28"/>
          <w:szCs w:val="28"/>
          <w:lang w:val="en-US" w:eastAsia="ru-RU" w:bidi="ar-SA"/>
        </w:rPr>
        <w:id w:val="147460672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Times New Roman" w:cs="Times New Roman"/>
          <w:b/>
          <w:bCs/>
          <w:sz w:val="24"/>
          <w:szCs w:val="28"/>
          <w:lang w:val="en-US" w:eastAsia="ru-RU" w:bidi="ar-SA"/>
        </w:rPr>
      </w:sdtEndPr>
      <w:sdtContent>
        <w:p w14:paraId="526AD9F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  <w:lang w:val="en-US" w:eastAsia="ru-RU" w:bidi="ar-SA"/>
            </w:rPr>
          </w:pP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  <w:lang w:val="en-US" w:eastAsia="ru-RU" w:bidi="ar-SA"/>
            </w:rPr>
            <w:t>Cuprins</w:t>
          </w:r>
        </w:p>
        <w:p w14:paraId="3D4AD420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eastAsia="SimSun" w:cs="Times New Roman"/>
              <w:sz w:val="28"/>
              <w:szCs w:val="28"/>
              <w:lang w:val="en-US" w:eastAsia="ru-RU" w:bidi="ar-SA"/>
            </w:rPr>
          </w:pPr>
        </w:p>
        <w:p w14:paraId="345B0FEA">
          <w:pPr>
            <w:pStyle w:val="17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_Toc3558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1. Configurarea inițială a mediului Unity și gestionarea proiectelor în Unity Hub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_Toc3558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7347037C">
          <w:pPr>
            <w:pStyle w:val="17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_Toc26852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1) Pas 1: Instalarea Unity Hub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_Toc26852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7C04A77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_Toc10441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1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descarcă Unity Hub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_Toc10441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17A02B9F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_Toc12267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2</w:t>
          </w:r>
          <w:r>
            <w:rPr>
              <w:rFonts w:hint="default" w:ascii="Times New Roman" w:hAnsi="Times New Roman" w:cs="Times New Roman"/>
              <w:bCs/>
              <w:sz w:val="28"/>
              <w:szCs w:val="28"/>
              <w:lang w:val="en-US"/>
            </w:rPr>
            <w:t xml:space="preserve">  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un cont Unity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_Toc12267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AF043BC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_Toc22979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Pas 2: Instalarea unei versiuni Unity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_Toc22979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15D1C69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_Toc9076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3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Tab Installs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_Toc9076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7AA7340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_Toc8674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4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Versions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_Toc8674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6C80FDB">
          <w:pPr>
            <w:pStyle w:val="17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_Toc16519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2) Pas 3: Crearea unui proiect nou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_Toc16519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2BAC7ED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_Toc20859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5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New Project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_Toc20859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44B7582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_Toc26597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6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 Template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_Toc26597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7C2931B3">
          <w:pPr>
            <w:pStyle w:val="17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_Toc22789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2. Navigarea interfeței Unity Editor și explicarea ierarhiei de obiecte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_Toc22789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ADAC844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_Toc30719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 Scene View (Fereastra Scenă)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_Toc30719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54E24FC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_Toc21942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7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Scena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_Toc21942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6255A2D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_Toc6029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 Game View (Fereastra Jocului)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_Toc6029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676AABD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_Toc24638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8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Tab Game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_Toc24638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7B5A7D21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_Toc15866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 Hierarchy (Ierarhie)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_Toc15866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7D21DF7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_Toc5644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9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Tab Hierarchy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_Toc5644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D1E39B9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_Toc12280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 Inspector (Inspectorul)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_Toc12280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FD6C3C7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_Toc23036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10</w:t>
          </w:r>
          <w:r>
            <w:rPr>
              <w:rFonts w:hint="default" w:ascii="Times New Roman" w:hAnsi="Times New Roman" w:cs="Times New Roman"/>
              <w:bCs/>
              <w:sz w:val="28"/>
              <w:szCs w:val="28"/>
              <w:lang w:val="en-US"/>
            </w:rPr>
            <w:t xml:space="preserve"> 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Tab Inspector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_Toc23036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10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528400B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_Toc6656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 Project (Fereastra Proiectului)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_Toc6656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10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1040A30E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_Toc28532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11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Tab Project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_Toc28532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FCF4A5B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_Toc32651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 xml:space="preserve"> 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T</w:t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oolbar (Bara de sus)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_Toc32651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010601E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_Toc27425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12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Toolbar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_Toc27425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1FBC7C7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_Toc11581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u-RU"/>
            </w:rPr>
            <w:t> Console (Consola)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_Toc11581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3ACB414D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_Toc3839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</w:rPr>
            <w:t>Figure 13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Console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_Toc3839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279AA952">
          <w:pPr>
            <w:pStyle w:val="17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_Toc3431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3. Componente esențiale ale unui GameObject: transformări,</w:t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>randare, coliziuni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_Toc3431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CF41E00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_Toc4950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Ce este un GameObject?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_Toc4950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636AA3AE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_Toc31106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Componente de bază: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_Toc31106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A8512DD">
          <w:pPr>
            <w:pStyle w:val="17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_Toc11462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4. Gestionarea și organizarea fișierelor și asseturilor în cadrul proiectului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_Toc11462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CF34FAD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_Toc14481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Recomandări de organizare: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_Toc14481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7C53319">
          <w:pPr>
            <w:pStyle w:val="17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_Toc24481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5. Salvarea versiunilor, backup și bune practici în lucru colaborativ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_Toc24481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5E21CE9B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_Toc6541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Bune practici individuale: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_Toc6541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4C74FE5C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HYPERLINK \l _Toc29472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Versiuni și backup: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_Toc29472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  <w:p w14:paraId="0D865151">
          <w:pPr>
            <w:numPr>
              <w:ilvl w:val="0"/>
              <w:numId w:val="0"/>
            </w:numPr>
            <w:spacing w:line="360" w:lineRule="auto"/>
            <w:jc w:val="both"/>
            <w:rPr>
              <w:rFonts w:ascii="Times New Roman" w:hAnsi="Times New Roman" w:eastAsia="Times New Roman" w:cs="Times New Roman"/>
              <w:sz w:val="24"/>
              <w:szCs w:val="28"/>
              <w:lang w:val="en-US" w:eastAsia="ru-RU" w:bidi="ar-SA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E6B36E8">
      <w:pPr>
        <w:rPr>
          <w:rFonts w:ascii="Times New Roman" w:hAnsi="Times New Roman" w:eastAsia="Times New Roman" w:cs="Times New Roman"/>
          <w:sz w:val="24"/>
          <w:szCs w:val="28"/>
          <w:lang w:val="en-US" w:eastAsia="ru-RU" w:bidi="ar-SA"/>
        </w:rPr>
      </w:pPr>
      <w:r>
        <w:rPr>
          <w:rFonts w:ascii="Times New Roman" w:hAnsi="Times New Roman" w:eastAsia="Times New Roman" w:cs="Times New Roman"/>
          <w:sz w:val="24"/>
          <w:szCs w:val="28"/>
          <w:lang w:val="en-US" w:eastAsia="ru-RU" w:bidi="ar-SA"/>
        </w:rPr>
        <w:br w:type="page"/>
      </w:r>
    </w:p>
    <w:p w14:paraId="605A1621">
      <w:pPr>
        <w:pStyle w:val="2"/>
        <w:numPr>
          <w:ilvl w:val="0"/>
          <w:numId w:val="3"/>
        </w:numPr>
        <w:bidi w:val="0"/>
        <w:spacing w:line="360" w:lineRule="auto"/>
      </w:pPr>
      <w:bookmarkStart w:id="0" w:name="_Toc3558"/>
      <w:r>
        <w:rPr>
          <w:rFonts w:hint="default"/>
        </w:rPr>
        <w:t>Configurarea inițială a mediului Unity și gestionarea proiectelor în Unity Hub</w:t>
      </w:r>
      <w:bookmarkEnd w:id="0"/>
    </w:p>
    <w:p w14:paraId="717A60C3">
      <w:pPr>
        <w:pStyle w:val="4"/>
        <w:numPr>
          <w:ilvl w:val="0"/>
          <w:numId w:val="4"/>
        </w:numPr>
        <w:bidi w:val="0"/>
        <w:spacing w:line="360" w:lineRule="auto"/>
        <w:outlineLvl w:val="0"/>
      </w:pPr>
      <w:bookmarkStart w:id="1" w:name="_Toc26852"/>
      <w:r>
        <w:rPr>
          <w:rFonts w:hint="default"/>
        </w:rPr>
        <w:t>Pas 1: Instalarea Unity Hub</w:t>
      </w:r>
      <w:bookmarkEnd w:id="1"/>
    </w:p>
    <w:p w14:paraId="065C7E2A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Unity Hub este platforma centrală de unde se instalează diferite versiuni Unity, se creează și se administrează proiecte.</w:t>
      </w:r>
    </w:p>
    <w:p w14:paraId="633EE1E1">
      <w:pPr>
        <w:numPr>
          <w:ilvl w:val="0"/>
          <w:numId w:val="5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Accesează https://unity.com/download și descarcă Unity Hub.</w:t>
      </w:r>
    </w:p>
    <w:p w14:paraId="089DD24E">
      <w:pPr>
        <w:numPr>
          <w:ilvl w:val="0"/>
          <w:numId w:val="5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Instalează-l și creează un cont Unity (sau loghează-te).</w:t>
      </w:r>
    </w:p>
    <w:p w14:paraId="066F80EC">
      <w:pPr>
        <w:numPr>
          <w:ilvl w:val="0"/>
          <w:numId w:val="0"/>
        </w:numPr>
        <w:spacing w:line="360" w:lineRule="auto"/>
        <w:ind w:left="840" w:leftChars="0"/>
        <w:jc w:val="both"/>
        <w:rPr>
          <w:rFonts w:hint="default"/>
          <w:sz w:val="28"/>
          <w:szCs w:val="28"/>
        </w:rPr>
      </w:pPr>
    </w:p>
    <w:p w14:paraId="1CACD4F3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584450" cy="1863725"/>
            <wp:effectExtent l="0" t="0" r="635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FDA1F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2" w:name="_Toc10441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descarcă Unity Hub</w:t>
      </w:r>
      <w:bookmarkEnd w:id="2"/>
    </w:p>
    <w:p w14:paraId="67A070BE">
      <w:pPr>
        <w:rPr>
          <w:rFonts w:hint="default"/>
          <w:lang w:val="en-US"/>
        </w:rPr>
      </w:pPr>
    </w:p>
    <w:p w14:paraId="2B95B749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218180" cy="2113915"/>
            <wp:effectExtent l="0" t="0" r="1270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19ED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3" w:name="_Toc12267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un cont Unity</w:t>
      </w:r>
      <w:bookmarkEnd w:id="3"/>
    </w:p>
    <w:p w14:paraId="214443FE">
      <w:pPr>
        <w:pStyle w:val="4"/>
        <w:bidi w:val="0"/>
        <w:spacing w:line="360" w:lineRule="auto"/>
        <w:outlineLvl w:val="9"/>
        <w:rPr>
          <w:rFonts w:hint="default"/>
          <w:lang w:val="en-US"/>
        </w:rPr>
      </w:pPr>
    </w:p>
    <w:p w14:paraId="51457DBB">
      <w:pPr>
        <w:pStyle w:val="4"/>
        <w:bidi w:val="0"/>
        <w:spacing w:line="360" w:lineRule="auto"/>
      </w:pPr>
      <w:bookmarkStart w:id="4" w:name="_Toc22979"/>
      <w:r>
        <w:rPr>
          <w:rFonts w:hint="default"/>
        </w:rPr>
        <w:t>Pas 2: Instalarea unei versiuni Unity</w:t>
      </w:r>
      <w:bookmarkEnd w:id="4"/>
    </w:p>
    <w:p w14:paraId="429D6A53">
      <w:pPr>
        <w:numPr>
          <w:ilvl w:val="0"/>
          <w:numId w:val="6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În Unity Hub, mergi la tab-ul Installs → Add.</w:t>
      </w:r>
    </w:p>
    <w:p w14:paraId="1B474655">
      <w:pPr>
        <w:numPr>
          <w:ilvl w:val="0"/>
          <w:numId w:val="6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Alege o versiune stabilă recomandată (ex: Unity 2022.3.x LTS).</w:t>
      </w:r>
    </w:p>
    <w:p w14:paraId="7FE8C8D7">
      <w:pPr>
        <w:numPr>
          <w:ilvl w:val="0"/>
          <w:numId w:val="6"/>
        </w:numPr>
        <w:spacing w:line="360" w:lineRule="auto"/>
        <w:ind w:left="1260" w:leftChars="0" w:hanging="420" w:firstLine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</w:rPr>
        <w:t>Bifează platformele dorite (PC, Android, WebGL).</w:t>
      </w:r>
    </w:p>
    <w:p w14:paraId="4D494A84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9865" cy="1135380"/>
            <wp:effectExtent l="0" t="0" r="317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93C8A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5" w:name="_Toc9076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Tab Installs</w:t>
      </w:r>
      <w:bookmarkEnd w:id="5"/>
    </w:p>
    <w:p w14:paraId="5210F509">
      <w:pPr>
        <w:rPr>
          <w:rFonts w:hint="default"/>
          <w:lang w:val="en-US"/>
        </w:rPr>
      </w:pPr>
    </w:p>
    <w:p w14:paraId="54AFDCE1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812540" cy="2388235"/>
            <wp:effectExtent l="0" t="0" r="1270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3313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6" w:name="_Toc8674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Versions</w:t>
      </w:r>
      <w:bookmarkEnd w:id="6"/>
    </w:p>
    <w:p w14:paraId="14031543">
      <w:pPr>
        <w:rPr>
          <w:rFonts w:hint="default"/>
          <w:lang w:val="en-US"/>
        </w:rPr>
      </w:pPr>
    </w:p>
    <w:p w14:paraId="20BF2C95">
      <w:pPr>
        <w:pStyle w:val="4"/>
        <w:numPr>
          <w:ilvl w:val="0"/>
          <w:numId w:val="4"/>
        </w:numPr>
        <w:bidi w:val="0"/>
        <w:spacing w:line="360" w:lineRule="auto"/>
        <w:outlineLvl w:val="0"/>
      </w:pPr>
      <w:bookmarkStart w:id="7" w:name="_Toc16519"/>
      <w:r>
        <w:rPr>
          <w:rFonts w:hint="default"/>
        </w:rPr>
        <w:t>Pas 3: Crearea unui proiect nou</w:t>
      </w:r>
      <w:bookmarkEnd w:id="7"/>
    </w:p>
    <w:p w14:paraId="7DC3F876">
      <w:pPr>
        <w:numPr>
          <w:ilvl w:val="0"/>
          <w:numId w:val="7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Mergi la tab-ul Projects → New Project.</w:t>
      </w:r>
    </w:p>
    <w:p w14:paraId="5F3221AC">
      <w:pPr>
        <w:numPr>
          <w:ilvl w:val="0"/>
          <w:numId w:val="7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Alege template-ul: 2D, 3D (URP) sau 3D Core.</w:t>
      </w:r>
    </w:p>
    <w:p w14:paraId="4BDC29B5">
      <w:pPr>
        <w:numPr>
          <w:ilvl w:val="0"/>
          <w:numId w:val="7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Denumește proiectul: MyFirstGame și selectează folderul unde se va salva.</w:t>
      </w:r>
    </w:p>
    <w:p w14:paraId="792EC81B">
      <w:pPr>
        <w:numPr>
          <w:ilvl w:val="0"/>
          <w:numId w:val="7"/>
        </w:numPr>
        <w:spacing w:line="360" w:lineRule="auto"/>
        <w:ind w:left="1260" w:leftChars="0" w:hanging="420" w:firstLine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</w:rPr>
        <w:t>Click Create.</w:t>
      </w:r>
    </w:p>
    <w:p w14:paraId="631F52D6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0500" cy="797560"/>
            <wp:effectExtent l="0" t="0" r="254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958F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8" w:name="_Toc20859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New Project</w:t>
      </w:r>
      <w:bookmarkEnd w:id="8"/>
    </w:p>
    <w:p w14:paraId="5BD410EF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2705100"/>
            <wp:effectExtent l="0" t="0" r="825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75EB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9" w:name="_Toc26597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Template</w:t>
      </w:r>
      <w:bookmarkEnd w:id="9"/>
    </w:p>
    <w:p w14:paraId="68E302B8">
      <w:pPr>
        <w:rPr>
          <w:rFonts w:hint="default"/>
          <w:lang w:val="en-US"/>
        </w:rPr>
      </w:pPr>
    </w:p>
    <w:p w14:paraId="02EEFF23">
      <w:pPr>
        <w:pStyle w:val="2"/>
        <w:numPr>
          <w:ilvl w:val="0"/>
          <w:numId w:val="3"/>
        </w:numPr>
        <w:bidi w:val="0"/>
        <w:spacing w:line="360" w:lineRule="auto"/>
      </w:pPr>
      <w:bookmarkStart w:id="10" w:name="_Toc22789"/>
      <w:r>
        <w:rPr>
          <w:rFonts w:hint="default"/>
        </w:rPr>
        <w:t>Navigarea interfeței Unity Editor și explicarea ierarhiei de obiecte</w:t>
      </w:r>
      <w:bookmarkEnd w:id="10"/>
    </w:p>
    <w:p w14:paraId="7B6F2070">
      <w:pPr>
        <w:pStyle w:val="4"/>
        <w:numPr>
          <w:ilvl w:val="0"/>
          <w:numId w:val="8"/>
        </w:numPr>
        <w:bidi w:val="0"/>
        <w:spacing w:line="360" w:lineRule="auto"/>
        <w:rPr>
          <w:rFonts w:hint="default"/>
          <w:lang w:val="ru-RU"/>
        </w:rPr>
      </w:pPr>
      <w:bookmarkStart w:id="11" w:name="_Toc30719"/>
      <w:r>
        <w:rPr>
          <w:rFonts w:hint="default"/>
          <w:lang w:val="ru-RU"/>
        </w:rPr>
        <w:t>Scene View (Fereastra Scenă)</w:t>
      </w:r>
      <w:bookmarkEnd w:id="11"/>
    </w:p>
    <w:p w14:paraId="79439B6B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Aceasta este zona principală de lucru în care poți vedea, poziționa și modifica obiectele din joc.</w:t>
      </w:r>
    </w:p>
    <w:p w14:paraId="609E6A07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Ce poți face aici</w:t>
      </w:r>
      <w:r>
        <w:rPr>
          <w:rFonts w:hint="default"/>
          <w:sz w:val="28"/>
          <w:szCs w:val="28"/>
          <w:lang w:val="ru-RU"/>
        </w:rPr>
        <w:t>:</w:t>
      </w:r>
    </w:p>
    <w:p w14:paraId="6BA812B1">
      <w:pPr>
        <w:numPr>
          <w:ilvl w:val="0"/>
          <w:numId w:val="9"/>
        </w:numPr>
        <w:spacing w:line="360" w:lineRule="auto"/>
        <w:ind w:left="425" w:leftChars="0" w:hanging="425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Adaugi obiecte (cuburi, camere, lumini etc.)</w:t>
      </w:r>
    </w:p>
    <w:p w14:paraId="0D36E700">
      <w:pPr>
        <w:numPr>
          <w:ilvl w:val="0"/>
          <w:numId w:val="9"/>
        </w:numPr>
        <w:spacing w:line="360" w:lineRule="auto"/>
        <w:ind w:left="425" w:leftChars="0" w:hanging="425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Navighezi cu mouse-ul și tastele (click dreapta + WASD)</w:t>
      </w:r>
    </w:p>
    <w:p w14:paraId="159B42BB">
      <w:pPr>
        <w:numPr>
          <w:ilvl w:val="0"/>
          <w:numId w:val="9"/>
        </w:numPr>
        <w:spacing w:line="360" w:lineRule="auto"/>
        <w:ind w:left="425" w:leftChars="0" w:hanging="425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Selectezi și editezi GameObject-uri direct în scenă</w:t>
      </w:r>
    </w:p>
    <w:p w14:paraId="3EAE06E0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Controale utile:</w:t>
      </w:r>
    </w:p>
    <w:p w14:paraId="687F6941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Q – selecție</w:t>
      </w:r>
    </w:p>
    <w:p w14:paraId="633404A9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W – mutare</w:t>
      </w:r>
    </w:p>
    <w:p w14:paraId="6B091CA6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E – rotație</w:t>
      </w:r>
    </w:p>
    <w:p w14:paraId="1F747374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R – scalare</w:t>
      </w:r>
    </w:p>
    <w:p w14:paraId="4CE8BB6C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F – focus pe obiectul selectat</w:t>
      </w:r>
    </w:p>
    <w:p w14:paraId="760B1B56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234180" cy="2994025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418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6387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12" w:name="_Toc21942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Scena</w:t>
      </w:r>
      <w:bookmarkEnd w:id="12"/>
    </w:p>
    <w:p w14:paraId="690BCE1F">
      <w:pPr>
        <w:rPr>
          <w:rFonts w:hint="default"/>
          <w:lang w:val="en-US"/>
        </w:rPr>
      </w:pPr>
    </w:p>
    <w:p w14:paraId="28C19B03">
      <w:pPr>
        <w:pStyle w:val="4"/>
        <w:numPr>
          <w:ilvl w:val="0"/>
          <w:numId w:val="8"/>
        </w:numPr>
        <w:bidi w:val="0"/>
        <w:spacing w:line="360" w:lineRule="auto"/>
        <w:rPr>
          <w:rFonts w:hint="default"/>
          <w:lang w:val="ru-RU"/>
        </w:rPr>
      </w:pPr>
      <w:bookmarkStart w:id="13" w:name="_Toc6029"/>
      <w:r>
        <w:rPr>
          <w:rFonts w:hint="default"/>
          <w:lang w:val="ru-RU"/>
        </w:rPr>
        <w:t>Game View (Fereastra Jocului)</w:t>
      </w:r>
      <w:bookmarkEnd w:id="13"/>
    </w:p>
    <w:p w14:paraId="3597DB37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Aceasta este zona care simulează cum va arăta jocul pentru jucător. Camera activă din scenă determină ce se vede aici.</w:t>
      </w:r>
    </w:p>
    <w:p w14:paraId="362B3296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Ce poți face:</w:t>
      </w:r>
    </w:p>
    <w:p w14:paraId="2DBD2118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Rulezi jocul cu butonul Play</w:t>
      </w:r>
    </w:p>
    <w:p w14:paraId="59913D10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Schimbi rezoluția (16:9, 4:3, etc.)</w:t>
      </w:r>
    </w:p>
    <w:p w14:paraId="77DCF7D3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Testezi UI-ul și interacțiunile</w:t>
      </w:r>
    </w:p>
    <w:p w14:paraId="02A3B68E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Adaugi aspect ratio personalizat</w:t>
      </w:r>
    </w:p>
    <w:p w14:paraId="6147D844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294505" cy="3426460"/>
            <wp:effectExtent l="0" t="0" r="317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CE394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14" w:name="_Toc24638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8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Tab Game</w:t>
      </w:r>
      <w:bookmarkEnd w:id="14"/>
    </w:p>
    <w:p w14:paraId="465B3142">
      <w:pPr>
        <w:rPr>
          <w:rFonts w:hint="default"/>
          <w:lang w:val="en-US"/>
        </w:rPr>
      </w:pPr>
    </w:p>
    <w:p w14:paraId="2E901A6C">
      <w:pPr>
        <w:pStyle w:val="4"/>
        <w:numPr>
          <w:ilvl w:val="0"/>
          <w:numId w:val="8"/>
        </w:numPr>
        <w:bidi w:val="0"/>
        <w:spacing w:line="360" w:lineRule="auto"/>
        <w:rPr>
          <w:rFonts w:hint="default"/>
          <w:lang w:val="ru-RU"/>
        </w:rPr>
      </w:pPr>
      <w:bookmarkStart w:id="15" w:name="_Toc15866"/>
      <w:r>
        <w:rPr>
          <w:rFonts w:hint="default"/>
          <w:lang w:val="ru-RU"/>
        </w:rPr>
        <w:t>Hierarchy (Ierarhie)</w:t>
      </w:r>
      <w:bookmarkEnd w:id="15"/>
    </w:p>
    <w:p w14:paraId="2FE1F309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Aici vezi toate obiectele din scenă, sub formă de listă ierarhică.</w:t>
      </w:r>
    </w:p>
    <w:p w14:paraId="7B0215D6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Poți grupa obiecte (drag &amp; drop)</w:t>
      </w:r>
    </w:p>
    <w:p w14:paraId="430124E2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Poți crea Empty GameObject pentru organizare</w:t>
      </w:r>
    </w:p>
    <w:p w14:paraId="60C2E502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Ordinea și relațiile (părinte–copil) influențează comportamentul</w:t>
      </w:r>
    </w:p>
    <w:p w14:paraId="73495426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1808480" cy="2938780"/>
            <wp:effectExtent l="0" t="0" r="508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D477E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16" w:name="_Toc5644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Tab Hierarchy</w:t>
      </w:r>
      <w:bookmarkEnd w:id="16"/>
    </w:p>
    <w:p w14:paraId="1FC25BFA">
      <w:pPr>
        <w:rPr>
          <w:rFonts w:hint="default"/>
          <w:lang w:val="en-US"/>
        </w:rPr>
      </w:pPr>
    </w:p>
    <w:p w14:paraId="2709A87C">
      <w:pPr>
        <w:pStyle w:val="4"/>
        <w:numPr>
          <w:ilvl w:val="0"/>
          <w:numId w:val="8"/>
        </w:numPr>
        <w:bidi w:val="0"/>
        <w:spacing w:line="360" w:lineRule="auto"/>
        <w:rPr>
          <w:rFonts w:hint="default"/>
          <w:lang w:val="ru-RU"/>
        </w:rPr>
      </w:pPr>
      <w:bookmarkStart w:id="17" w:name="_Toc12280"/>
      <w:r>
        <w:rPr>
          <w:rFonts w:hint="default"/>
          <w:lang w:val="ru-RU"/>
        </w:rPr>
        <w:t>Inspector (Inspectorul)</w:t>
      </w:r>
      <w:bookmarkEnd w:id="17"/>
    </w:p>
    <w:p w14:paraId="17284B67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Arată toate componentele și proprietățile obiectului selectat din scenă sau ierarhie.</w:t>
      </w:r>
    </w:p>
    <w:p w14:paraId="313652FC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Exemple de componente:</w:t>
      </w:r>
    </w:p>
    <w:p w14:paraId="43E165C1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Transform – poziție, rotație, scală</w:t>
      </w:r>
    </w:p>
    <w:p w14:paraId="30730EE0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Renderer – vizualizare (Mesh Renderer, Sprite Renderer)</w:t>
      </w:r>
    </w:p>
    <w:p w14:paraId="7CFF00FA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Collider – coliziune fizică</w:t>
      </w:r>
    </w:p>
    <w:p w14:paraId="71C8C432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Scripturi – atașate ca componente personalizate</w:t>
      </w:r>
    </w:p>
    <w:p w14:paraId="78407481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Audio Source – redare de sunete</w:t>
      </w:r>
    </w:p>
    <w:p w14:paraId="1C1482CA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Poți adăuga, activa/dezactiva, ordona sau șterge componente direct din Inspector.</w:t>
      </w:r>
    </w:p>
    <w:p w14:paraId="4B2FA393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2378710" cy="3940810"/>
            <wp:effectExtent l="0" t="0" r="1397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29A3A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18" w:name="_Toc23036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10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Tab Inspector</w:t>
      </w:r>
      <w:bookmarkEnd w:id="18"/>
    </w:p>
    <w:p w14:paraId="3ADC24F5">
      <w:pPr>
        <w:rPr>
          <w:rFonts w:hint="default"/>
          <w:lang w:val="en-US"/>
        </w:rPr>
      </w:pPr>
    </w:p>
    <w:p w14:paraId="0854F5DF">
      <w:pPr>
        <w:pStyle w:val="4"/>
        <w:numPr>
          <w:ilvl w:val="0"/>
          <w:numId w:val="8"/>
        </w:numPr>
        <w:bidi w:val="0"/>
        <w:spacing w:line="360" w:lineRule="auto"/>
        <w:rPr>
          <w:rFonts w:hint="default"/>
          <w:lang w:val="ru-RU"/>
        </w:rPr>
      </w:pPr>
      <w:bookmarkStart w:id="19" w:name="_Toc6656"/>
      <w:r>
        <w:rPr>
          <w:rFonts w:hint="default"/>
          <w:lang w:val="ru-RU"/>
        </w:rPr>
        <w:t>Project (Fereastra Proiectului)</w:t>
      </w:r>
      <w:bookmarkEnd w:id="19"/>
    </w:p>
    <w:p w14:paraId="171588AA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Este fereastra care afișează toate fișierele din proiect: imagini, sunete, scripturi, prefabs, scene etc.</w:t>
      </w:r>
    </w:p>
    <w:p w14:paraId="658B27E0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Folosește click dreapta → Create &gt; Folder pentru organizare</w:t>
      </w:r>
    </w:p>
    <w:p w14:paraId="54630629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Trage asseturi din folder în scenă sau ierarhie pentru a le folosi</w:t>
      </w:r>
    </w:p>
    <w:p w14:paraId="6C7C8577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4597400" cy="2392045"/>
            <wp:effectExtent l="0" t="0" r="508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758A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20" w:name="_Toc28532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Tab Project</w:t>
      </w:r>
      <w:bookmarkEnd w:id="20"/>
    </w:p>
    <w:p w14:paraId="4CB19B36">
      <w:pPr>
        <w:rPr>
          <w:rFonts w:hint="default"/>
          <w:lang w:val="en-US"/>
        </w:rPr>
      </w:pPr>
    </w:p>
    <w:p w14:paraId="002336CF">
      <w:pPr>
        <w:pStyle w:val="4"/>
        <w:numPr>
          <w:ilvl w:val="0"/>
          <w:numId w:val="8"/>
        </w:numPr>
        <w:bidi w:val="0"/>
        <w:spacing w:line="360" w:lineRule="auto"/>
        <w:rPr>
          <w:rFonts w:hint="default"/>
          <w:lang w:val="ru-RU"/>
        </w:rPr>
      </w:pPr>
      <w:bookmarkStart w:id="21" w:name="_Toc32651"/>
      <w:r>
        <w:rPr>
          <w:rFonts w:hint="default"/>
          <w:lang w:val="en-US"/>
        </w:rPr>
        <w:t>T</w:t>
      </w:r>
      <w:r>
        <w:rPr>
          <w:rFonts w:hint="default"/>
          <w:lang w:val="ru-RU"/>
        </w:rPr>
        <w:t>oolbar (Bara de sus)</w:t>
      </w:r>
      <w:bookmarkEnd w:id="21"/>
    </w:p>
    <w:p w14:paraId="7A09C294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Conține butoanele principale de lucru:</w:t>
      </w:r>
    </w:p>
    <w:p w14:paraId="1B0B717E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Play / Pause / Step – rulează jocul</w:t>
      </w:r>
    </w:p>
    <w:p w14:paraId="73BAF17E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Controale de transformare: mutare, rotire, scalare</w:t>
      </w:r>
    </w:p>
    <w:p w14:paraId="076BC08E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Layout – schimbă aranjamentul ferestrelor</w:t>
      </w:r>
    </w:p>
    <w:p w14:paraId="215576F1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Cont utilizator – logare în Unity ID</w:t>
      </w:r>
    </w:p>
    <w:p w14:paraId="70BC4C9D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3040" cy="10604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AB219">
      <w:pPr>
        <w:pStyle w:val="8"/>
        <w:numPr>
          <w:ilvl w:val="0"/>
          <w:numId w:val="0"/>
        </w:numPr>
        <w:spacing w:line="360" w:lineRule="auto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22" w:name="_Toc27425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Toolbar</w:t>
      </w:r>
      <w:bookmarkEnd w:id="22"/>
    </w:p>
    <w:p w14:paraId="47542596">
      <w:pPr>
        <w:pStyle w:val="4"/>
        <w:numPr>
          <w:ilvl w:val="0"/>
          <w:numId w:val="8"/>
        </w:numPr>
        <w:bidi w:val="0"/>
        <w:spacing w:line="360" w:lineRule="auto"/>
        <w:rPr>
          <w:rFonts w:hint="default"/>
          <w:lang w:val="ru-RU"/>
        </w:rPr>
      </w:pPr>
      <w:bookmarkStart w:id="23" w:name="_Toc11581"/>
      <w:r>
        <w:rPr>
          <w:rFonts w:hint="default"/>
          <w:lang w:val="ru-RU"/>
        </w:rPr>
        <w:t>Console (Consola)</w:t>
      </w:r>
      <w:bookmarkEnd w:id="23"/>
    </w:p>
    <w:p w14:paraId="0A5C4496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Aici sunt afișate toate mesajele generate de joc:</w:t>
      </w:r>
    </w:p>
    <w:p w14:paraId="4A51134B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Debug.Log() – mesaje de test</w:t>
      </w:r>
    </w:p>
    <w:p w14:paraId="56174343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Erori – roșu</w:t>
      </w:r>
    </w:p>
    <w:p w14:paraId="769D6C7F">
      <w:pPr>
        <w:numPr>
          <w:ilvl w:val="2"/>
          <w:numId w:val="8"/>
        </w:numPr>
        <w:spacing w:line="360" w:lineRule="auto"/>
        <w:ind w:left="1260" w:leftChars="0" w:hanging="4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Avertismente – galben</w:t>
      </w:r>
    </w:p>
    <w:p w14:paraId="6BEE8EB8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Este esențială în depanarea codului și urmărirea comportamentului jocului.</w:t>
      </w:r>
    </w:p>
    <w:p w14:paraId="11CE7E5B">
      <w:pPr>
        <w:numPr>
          <w:ilvl w:val="0"/>
          <w:numId w:val="0"/>
        </w:num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8595" cy="1999615"/>
            <wp:effectExtent l="0" t="0" r="4445" b="1206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CD011">
      <w:pPr>
        <w:pStyle w:val="8"/>
        <w:numPr>
          <w:ilvl w:val="0"/>
          <w:numId w:val="0"/>
        </w:numPr>
        <w:spacing w:line="360" w:lineRule="auto"/>
        <w:ind w:firstLine="720" w:firstLineChars="0"/>
        <w:jc w:val="center"/>
        <w:outlineLvl w:val="1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24" w:name="_Toc3839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Console</w:t>
      </w:r>
      <w:bookmarkEnd w:id="24"/>
    </w:p>
    <w:p w14:paraId="40147E6D">
      <w:pPr>
        <w:pStyle w:val="2"/>
        <w:numPr>
          <w:ilvl w:val="0"/>
          <w:numId w:val="3"/>
        </w:numPr>
        <w:bidi w:val="0"/>
        <w:spacing w:line="360" w:lineRule="auto"/>
      </w:pPr>
      <w:bookmarkStart w:id="25" w:name="_Toc3431"/>
      <w:r>
        <w:rPr>
          <w:rFonts w:hint="default"/>
        </w:rPr>
        <w:t>Componente esențiale ale unui GameObject: transformări,</w:t>
      </w:r>
      <w:r>
        <w:rPr>
          <w:rFonts w:hint="default"/>
          <w:lang w:val="en-US"/>
        </w:rPr>
        <w:t xml:space="preserve"> </w:t>
      </w:r>
      <w:r>
        <w:rPr>
          <w:rFonts w:hint="default"/>
        </w:rPr>
        <w:t>randare, coliziuni</w:t>
      </w:r>
      <w:bookmarkEnd w:id="25"/>
    </w:p>
    <w:p w14:paraId="0D46D8F5">
      <w:pPr>
        <w:pStyle w:val="4"/>
        <w:bidi w:val="0"/>
        <w:spacing w:line="360" w:lineRule="auto"/>
        <w:rPr>
          <w:rFonts w:hint="default"/>
        </w:rPr>
      </w:pPr>
      <w:bookmarkStart w:id="26" w:name="_Toc4950"/>
      <w:r>
        <w:rPr>
          <w:rFonts w:hint="default"/>
        </w:rPr>
        <w:t>Ce este un GameObject?</w:t>
      </w:r>
      <w:bookmarkEnd w:id="26"/>
    </w:p>
    <w:p w14:paraId="38939687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i w:val="0"/>
          <w:iCs w:val="0"/>
          <w:sz w:val="28"/>
          <w:szCs w:val="28"/>
        </w:rPr>
      </w:pPr>
      <w:r>
        <w:rPr>
          <w:rFonts w:hint="default"/>
          <w:i w:val="0"/>
          <w:iCs w:val="0"/>
          <w:sz w:val="28"/>
          <w:szCs w:val="28"/>
        </w:rPr>
        <w:t>Un GameObject este orice element din joc – un personaj, un obstacol, o cameră, o lumină etc. Fiecare GameObject este alcătuit din componente, care definesc comportamentul și aspectul său.</w:t>
      </w:r>
    </w:p>
    <w:p w14:paraId="169A872F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i w:val="0"/>
          <w:iCs w:val="0"/>
          <w:sz w:val="28"/>
          <w:szCs w:val="28"/>
        </w:rPr>
      </w:pPr>
      <w:r>
        <w:rPr>
          <w:rFonts w:hint="default"/>
          <w:i w:val="0"/>
          <w:iCs w:val="0"/>
          <w:sz w:val="28"/>
          <w:szCs w:val="28"/>
        </w:rPr>
        <w:t>Un GameObject singur NU face nimic — comportamentul său este definit de componentele atașate.</w:t>
      </w:r>
    </w:p>
    <w:p w14:paraId="32097BD9">
      <w:pPr>
        <w:pStyle w:val="4"/>
        <w:bidi w:val="0"/>
        <w:spacing w:line="360" w:lineRule="auto"/>
        <w:rPr>
          <w:rFonts w:hint="default"/>
        </w:rPr>
      </w:pPr>
      <w:bookmarkStart w:id="27" w:name="_Toc31106"/>
      <w:r>
        <w:rPr>
          <w:rFonts w:hint="default"/>
        </w:rPr>
        <w:t>Componente de bază:</w:t>
      </w:r>
      <w:bookmarkEnd w:id="27"/>
    </w:p>
    <w:p w14:paraId="788E367D">
      <w:pPr>
        <w:numPr>
          <w:ilvl w:val="1"/>
          <w:numId w:val="3"/>
        </w:numPr>
        <w:spacing w:line="360" w:lineRule="auto"/>
        <w:ind w:left="845" w:leftChars="0" w:hanging="425" w:firstLineChars="0"/>
        <w:jc w:val="both"/>
        <w:rPr>
          <w:rFonts w:hint="default"/>
          <w:b/>
          <w:bCs/>
          <w:i w:val="0"/>
          <w:iCs w:val="0"/>
          <w:sz w:val="28"/>
          <w:szCs w:val="28"/>
        </w:rPr>
      </w:pPr>
      <w:r>
        <w:rPr>
          <w:rFonts w:hint="default"/>
          <w:b/>
          <w:bCs/>
          <w:i w:val="0"/>
          <w:iCs w:val="0"/>
          <w:sz w:val="28"/>
          <w:szCs w:val="28"/>
        </w:rPr>
        <w:t>Transform</w:t>
      </w:r>
    </w:p>
    <w:p w14:paraId="18CBDC0B">
      <w:pPr>
        <w:numPr>
          <w:ilvl w:val="0"/>
          <w:numId w:val="10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Coordonează poziția (Position), rotația (Rotation) și dimensiunea (Scale) unui obiect în scenă.</w:t>
      </w:r>
    </w:p>
    <w:p w14:paraId="1D8A225D">
      <w:pPr>
        <w:numPr>
          <w:ilvl w:val="0"/>
          <w:numId w:val="10"/>
        </w:numPr>
        <w:spacing w:line="360" w:lineRule="auto"/>
        <w:ind w:left="126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Este componenta obligatorie a fiecărui GameObject.</w:t>
      </w:r>
    </w:p>
    <w:p w14:paraId="10C1D03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Câmpuri importante:</w:t>
      </w:r>
    </w:p>
    <w:p w14:paraId="69DF73D0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Position – unde se află obiectul (X, Y, Z)</w:t>
      </w:r>
    </w:p>
    <w:p w14:paraId="3E364324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Rotation – orientarea sa în spațiu</w:t>
      </w:r>
    </w:p>
    <w:p w14:paraId="5CE40387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Scale – mărimea relativă a obiectului</w:t>
      </w:r>
    </w:p>
    <w:p w14:paraId="7C7AB768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Exemplu de folosire:</w:t>
      </w:r>
    </w:p>
    <w:p w14:paraId="6D0674A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Mărim un copac: Scale = (3, 3, 3)</w:t>
      </w:r>
    </w:p>
    <w:p w14:paraId="12D91EF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Rotim o ușă: Rotation Y = 90</w:t>
      </w:r>
    </w:p>
    <w:p w14:paraId="0FCAC18C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Mutăm un inamic: Position Z = 5</w:t>
      </w:r>
    </w:p>
    <w:p w14:paraId="52E5048C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  <w:lang w:val="en-US"/>
        </w:rPr>
      </w:pPr>
      <w:r>
        <w:rPr>
          <w:rFonts w:hint="default"/>
          <w:b w:val="0"/>
          <w:bCs w:val="0"/>
          <w:i/>
          <w:iCs/>
          <w:sz w:val="28"/>
          <w:szCs w:val="28"/>
          <w:lang w:val="en-US"/>
        </w:rPr>
        <w:t>Action:</w:t>
      </w:r>
    </w:p>
    <w:p w14:paraId="7D6F7B85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Creează un cub (GameObject &gt; 3D Object &gt; Cube)</w:t>
      </w:r>
    </w:p>
    <w:p w14:paraId="37E77FE2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Selectează cubul → Inspector → Transform</w:t>
      </w:r>
    </w:p>
    <w:p w14:paraId="1A334099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Schimbă poziția X la 2, rotația Y la 45, scalarea la (2, 2, 2)</w:t>
      </w:r>
    </w:p>
    <w:p w14:paraId="2A9C41B1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Observă modificările în Scene View</w:t>
      </w:r>
    </w:p>
    <w:p w14:paraId="0802B5AD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095875" cy="2076450"/>
            <wp:effectExtent l="0" t="0" r="9525" b="1143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8191">
      <w:pPr>
        <w:pStyle w:val="8"/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Transform</w:t>
      </w:r>
    </w:p>
    <w:p w14:paraId="77228A5A">
      <w:pPr>
        <w:rPr>
          <w:rFonts w:hint="default"/>
          <w:lang w:val="en-US"/>
        </w:rPr>
      </w:pPr>
    </w:p>
    <w:p w14:paraId="78575BA7">
      <w:pPr>
        <w:numPr>
          <w:ilvl w:val="1"/>
          <w:numId w:val="3"/>
        </w:numPr>
        <w:spacing w:line="360" w:lineRule="auto"/>
        <w:ind w:left="845" w:leftChars="0" w:hanging="425" w:firstLineChars="0"/>
        <w:jc w:val="both"/>
        <w:rPr>
          <w:rFonts w:hint="default"/>
          <w:b/>
          <w:bCs/>
          <w:i w:val="0"/>
          <w:iCs w:val="0"/>
          <w:sz w:val="28"/>
          <w:szCs w:val="28"/>
        </w:rPr>
      </w:pPr>
      <w:r>
        <w:rPr>
          <w:rFonts w:hint="default"/>
          <w:b/>
          <w:bCs/>
          <w:i w:val="0"/>
          <w:iCs w:val="0"/>
          <w:sz w:val="28"/>
          <w:szCs w:val="28"/>
        </w:rPr>
        <w:t>Mesh Renderer / Sprite Renderer</w:t>
      </w:r>
    </w:p>
    <w:p w14:paraId="4B37D687">
      <w:pPr>
        <w:numPr>
          <w:ilvl w:val="0"/>
          <w:numId w:val="11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Afișează vizual obiectul (3D sau 2D).</w:t>
      </w:r>
    </w:p>
    <w:p w14:paraId="02B5E410">
      <w:pPr>
        <w:numPr>
          <w:ilvl w:val="0"/>
          <w:numId w:val="11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Mesh Renderer este folosit pentru obiecte 3D.</w:t>
      </w:r>
    </w:p>
    <w:p w14:paraId="59A5BF1A">
      <w:pPr>
        <w:numPr>
          <w:ilvl w:val="0"/>
          <w:numId w:val="11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Sprite Renderer este folosit pentru obiecte 2D.</w:t>
      </w:r>
    </w:p>
    <w:p w14:paraId="3C8D5A22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Mesh Renderer:</w:t>
      </w:r>
    </w:p>
    <w:p w14:paraId="6101D321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Funcționează cu obiecte 3D (cub, sferă, modele importate)</w:t>
      </w:r>
    </w:p>
    <w:p w14:paraId="3A2761D1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Afișează mesh-ul + aplică materialul</w:t>
      </w:r>
    </w:p>
    <w:p w14:paraId="40E21021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Sprite Renderer:</w:t>
      </w:r>
    </w:p>
    <w:p w14:paraId="61EAFFC8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Folosit pentru 2D (imagini .png, .jpg etc.)</w:t>
      </w:r>
    </w:p>
    <w:p w14:paraId="4FD596EB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Poți schimba sprite-ul din Inspector</w:t>
      </w:r>
    </w:p>
    <w:p w14:paraId="3291672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Exemplu de folosire:</w:t>
      </w:r>
    </w:p>
    <w:p w14:paraId="36F38C7D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 xml:space="preserve">Aplici o culoare roșie unui cub → adaugi Material roșu → legi în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ab/>
      </w:r>
      <w:r>
        <w:rPr>
          <w:rFonts w:hint="default"/>
          <w:b w:val="0"/>
          <w:bCs w:val="0"/>
          <w:i w:val="0"/>
          <w:iCs w:val="0"/>
          <w:sz w:val="28"/>
          <w:szCs w:val="28"/>
        </w:rPr>
        <w:t>Mesh Renderer</w:t>
      </w:r>
    </w:p>
    <w:p w14:paraId="6C2F94B8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Înlocuiești sprite-ul unui personaj 2D cu unul nou</w:t>
      </w:r>
    </w:p>
    <w:p w14:paraId="23F6ADA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  <w:lang w:val="en-US"/>
        </w:rPr>
      </w:pPr>
      <w:r>
        <w:rPr>
          <w:rFonts w:hint="default"/>
          <w:b w:val="0"/>
          <w:bCs w:val="0"/>
          <w:i/>
          <w:iCs/>
          <w:sz w:val="28"/>
          <w:szCs w:val="28"/>
          <w:lang w:val="en-US"/>
        </w:rPr>
        <w:t>Action:</w:t>
      </w:r>
    </w:p>
    <w:p w14:paraId="4B388C36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Creează un cub 3D</w:t>
      </w:r>
    </w:p>
    <w:p w14:paraId="2F1AF306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Creează un nou material (Assets &gt; Create &gt; Material)</w:t>
      </w:r>
    </w:p>
    <w:p w14:paraId="54640412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Schimbă culoarea în albastru</w:t>
      </w:r>
    </w:p>
    <w:p w14:paraId="728DE866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Trage materialul peste cub → culoarea se aplică automat</w:t>
      </w:r>
    </w:p>
    <w:p w14:paraId="5AD3D368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048760" cy="3232785"/>
            <wp:effectExtent l="0" t="0" r="5080" b="133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6EB1A">
      <w:pPr>
        <w:pStyle w:val="8"/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Mesh Renderer</w:t>
      </w:r>
    </w:p>
    <w:p w14:paraId="136BAEB4">
      <w:pPr>
        <w:rPr>
          <w:rFonts w:hint="default"/>
          <w:lang w:val="en-US"/>
        </w:rPr>
      </w:pPr>
    </w:p>
    <w:p w14:paraId="0A53AF83">
      <w:pPr>
        <w:numPr>
          <w:ilvl w:val="1"/>
          <w:numId w:val="3"/>
        </w:numPr>
        <w:spacing w:line="360" w:lineRule="auto"/>
        <w:ind w:left="845" w:leftChars="0" w:hanging="425" w:firstLineChars="0"/>
        <w:jc w:val="both"/>
        <w:rPr>
          <w:rFonts w:hint="default"/>
          <w:b/>
          <w:bCs/>
          <w:i w:val="0"/>
          <w:iCs w:val="0"/>
          <w:sz w:val="28"/>
          <w:szCs w:val="28"/>
        </w:rPr>
      </w:pPr>
      <w:r>
        <w:rPr>
          <w:rFonts w:hint="default"/>
          <w:b/>
          <w:bCs/>
          <w:i w:val="0"/>
          <w:iCs w:val="0"/>
          <w:sz w:val="28"/>
          <w:szCs w:val="28"/>
        </w:rPr>
        <w:t>Collider</w:t>
      </w:r>
    </w:p>
    <w:p w14:paraId="33165B07">
      <w:pPr>
        <w:numPr>
          <w:ilvl w:val="0"/>
          <w:numId w:val="12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Definește o zonă de coliziune.</w:t>
      </w:r>
    </w:p>
    <w:p w14:paraId="22F0FA0C">
      <w:pPr>
        <w:numPr>
          <w:ilvl w:val="0"/>
          <w:numId w:val="12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Tipuri: Box Collider, Sphere Collider, Polygon Collider 2D, etc.</w:t>
      </w:r>
    </w:p>
    <w:p w14:paraId="1AFEF091">
      <w:pPr>
        <w:numPr>
          <w:ilvl w:val="0"/>
          <w:numId w:val="12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Poate fi setat ca Trigger pentru a detecta coliziuni fără blocaj fizic.</w:t>
      </w:r>
    </w:p>
    <w:p w14:paraId="15B725C7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Definește o zonă invizibilă care permite:</w:t>
      </w:r>
    </w:p>
    <w:p w14:paraId="057DB0F0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detectarea coliziunilor (ex: un glonț lovește un inamic)</w:t>
      </w:r>
    </w:p>
    <w:p w14:paraId="2281EEA8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interacțiuni fizice (ex: personajul nu poate trece printr-un perete)</w:t>
      </w:r>
    </w:p>
    <w:p w14:paraId="4705694E">
      <w:pPr>
        <w:numPr>
          <w:ilvl w:val="0"/>
          <w:numId w:val="0"/>
        </w:numPr>
        <w:spacing w:line="360" w:lineRule="auto"/>
        <w:ind w:left="420" w:left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triggers – detectează contactul fără a bloca mișcarea</w:t>
      </w:r>
    </w:p>
    <w:p w14:paraId="268F8B7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Tipuri de colideri:</w:t>
      </w:r>
    </w:p>
    <w:p w14:paraId="4BA5D281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Box Collider – cutie dreptunghiulară</w:t>
      </w:r>
    </w:p>
    <w:p w14:paraId="7120F8CF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Sphere Collider – sferă</w:t>
      </w:r>
    </w:p>
    <w:p w14:paraId="15B7F5A3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Capsule Collider – cilindru rotunjit (ideal pentru personaje)</w:t>
      </w:r>
    </w:p>
    <w:p w14:paraId="39B91F09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 xml:space="preserve">Mesh Collider – folosește forma exactă a modelului 3D (greu de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ab/>
      </w:r>
      <w:r>
        <w:rPr>
          <w:rFonts w:hint="default"/>
          <w:b w:val="0"/>
          <w:bCs w:val="0"/>
          <w:i w:val="0"/>
          <w:iCs w:val="0"/>
          <w:sz w:val="28"/>
          <w:szCs w:val="28"/>
        </w:rPr>
        <w:t>calculat)</w:t>
      </w:r>
    </w:p>
    <w:p w14:paraId="7B2884B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  <w:lang w:val="en-US"/>
        </w:rPr>
      </w:pPr>
      <w:r>
        <w:rPr>
          <w:rFonts w:hint="default"/>
          <w:b w:val="0"/>
          <w:bCs w:val="0"/>
          <w:i/>
          <w:iCs/>
          <w:sz w:val="28"/>
          <w:szCs w:val="28"/>
          <w:lang w:val="en-US"/>
        </w:rPr>
        <w:t>Action:</w:t>
      </w:r>
    </w:p>
    <w:p w14:paraId="506ADFBE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Creează un Cube și un Plane (GameObject &gt; 3D Object)</w:t>
      </w:r>
    </w:p>
    <w:p w14:paraId="453D60BA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Asigură-te că plane-ul are Box Collider</w:t>
      </w:r>
    </w:p>
    <w:p w14:paraId="257ECB7C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 xml:space="preserve">Atașează un Rigidbody cubului (Inspector &gt; Add Component &gt;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ab/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ab/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Rigidbody)</w:t>
      </w:r>
    </w:p>
    <w:p w14:paraId="4B9D9FF2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Apasă Play: cubul va cădea și se va opri la sol</w:t>
      </w:r>
    </w:p>
    <w:p w14:paraId="54C8A301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Selectează cubul și bifează Is Trigger în Box Collider</w:t>
      </w:r>
    </w:p>
    <w:p w14:paraId="7BC4D60B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 xml:space="preserve">Creează un script C# simplu cu funcția OnTriggerEnter (vezi mai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ab/>
      </w:r>
      <w: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  <w:t>jos)</w:t>
      </w:r>
    </w:p>
    <w:p w14:paraId="01A9E5C9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/>
          <w:b/>
          <w:bCs/>
          <w:i w:val="0"/>
          <w:iCs w:val="0"/>
          <w:sz w:val="28"/>
          <w:szCs w:val="28"/>
          <w:lang w:val="en-US"/>
        </w:rPr>
        <w:t>void OnTriggerEnter(Collider other)</w:t>
      </w:r>
    </w:p>
    <w:p w14:paraId="3D6DE54D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/>
          <w:b/>
          <w:bCs/>
          <w:i w:val="0"/>
          <w:iCs w:val="0"/>
          <w:sz w:val="28"/>
          <w:szCs w:val="28"/>
          <w:lang w:val="en-US"/>
        </w:rPr>
        <w:t>{</w:t>
      </w:r>
    </w:p>
    <w:p w14:paraId="670874F8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/>
          <w:b/>
          <w:bCs/>
          <w:i w:val="0"/>
          <w:iCs w:val="0"/>
          <w:sz w:val="28"/>
          <w:szCs w:val="28"/>
          <w:lang w:val="en-US"/>
        </w:rPr>
        <w:t xml:space="preserve">    Debug.Log("Coliziune detectată cu: " + other.name);</w:t>
      </w:r>
    </w:p>
    <w:p w14:paraId="7FD6434E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/>
          <w:b/>
          <w:bCs/>
          <w:i w:val="0"/>
          <w:iCs w:val="0"/>
          <w:sz w:val="28"/>
          <w:szCs w:val="28"/>
          <w:lang w:val="en-US"/>
        </w:rPr>
        <w:t>}</w:t>
      </w:r>
    </w:p>
    <w:p w14:paraId="68508C42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076825" cy="2867025"/>
            <wp:effectExtent l="0" t="0" r="13335" b="133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E944">
      <w:pPr>
        <w:pStyle w:val="8"/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16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Collider</w:t>
      </w:r>
    </w:p>
    <w:p w14:paraId="1F0D4336">
      <w:pPr>
        <w:numPr>
          <w:ilvl w:val="1"/>
          <w:numId w:val="3"/>
        </w:numPr>
        <w:spacing w:line="360" w:lineRule="auto"/>
        <w:ind w:left="845" w:leftChars="0" w:hanging="425" w:firstLineChars="0"/>
        <w:jc w:val="both"/>
        <w:rPr>
          <w:rFonts w:hint="default"/>
          <w:b/>
          <w:bCs/>
          <w:i w:val="0"/>
          <w:iCs w:val="0"/>
          <w:sz w:val="28"/>
          <w:szCs w:val="28"/>
        </w:rPr>
      </w:pPr>
      <w:r>
        <w:rPr>
          <w:rFonts w:hint="default"/>
          <w:b/>
          <w:bCs/>
          <w:i w:val="0"/>
          <w:iCs w:val="0"/>
          <w:sz w:val="28"/>
          <w:szCs w:val="28"/>
        </w:rPr>
        <w:t>Rigidbody</w:t>
      </w:r>
    </w:p>
    <w:p w14:paraId="2F6BAB27">
      <w:pPr>
        <w:numPr>
          <w:ilvl w:val="0"/>
          <w:numId w:val="13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Adaugă proprietăți fizice (gravitație, forțe, mișcare).</w:t>
      </w:r>
    </w:p>
    <w:p w14:paraId="076F550D">
      <w:pPr>
        <w:numPr>
          <w:ilvl w:val="0"/>
          <w:numId w:val="13"/>
        </w:numPr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Rigidbody pentru 3D, Rigidbody2D pentru jocuri 2D.</w:t>
      </w:r>
    </w:p>
    <w:p w14:paraId="18A76924">
      <w:pPr>
        <w:numPr>
          <w:ilvl w:val="0"/>
          <w:numId w:val="0"/>
        </w:numPr>
        <w:spacing w:line="360" w:lineRule="auto"/>
        <w:ind w:left="420" w:leftChars="0" w:firstLine="716" w:firstLineChars="0"/>
        <w:jc w:val="both"/>
        <w:rPr>
          <w:rFonts w:hint="default"/>
          <w:b w:val="0"/>
          <w:bCs w:val="0"/>
          <w:i w:val="0"/>
          <w:iCs w:val="0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</w:rPr>
        <w:t>Adaugă un cub (GameObject &gt; 3D Object &gt; Cube), apoi atașează un Rigidbody și BoxCollider. Rulează jocul și observă cum cade singur.</w:t>
      </w:r>
    </w:p>
    <w:p w14:paraId="56798297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983990" cy="3049270"/>
            <wp:effectExtent l="0" t="0" r="8890" b="139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8399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551AF">
      <w:pPr>
        <w:pStyle w:val="8"/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17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Rigidbody</w:t>
      </w:r>
    </w:p>
    <w:p w14:paraId="2813F54A">
      <w:pPr>
        <w:rPr>
          <w:rFonts w:hint="default"/>
          <w:lang w:val="en-US"/>
        </w:rPr>
      </w:pPr>
    </w:p>
    <w:p w14:paraId="65E1C695">
      <w:pPr>
        <w:pStyle w:val="2"/>
        <w:numPr>
          <w:ilvl w:val="0"/>
          <w:numId w:val="3"/>
        </w:numPr>
        <w:bidi w:val="0"/>
        <w:spacing w:line="360" w:lineRule="auto"/>
      </w:pPr>
      <w:bookmarkStart w:id="28" w:name="_Toc11462"/>
      <w:r>
        <w:rPr>
          <w:rFonts w:hint="default"/>
        </w:rPr>
        <w:t>Gestionarea și organizarea fișierelor și asseturilor în cadrul proiectului</w:t>
      </w:r>
      <w:bookmarkEnd w:id="28"/>
    </w:p>
    <w:p w14:paraId="2025546A">
      <w:pPr>
        <w:pStyle w:val="4"/>
        <w:bidi w:val="0"/>
        <w:spacing w:line="360" w:lineRule="auto"/>
        <w:rPr>
          <w:rFonts w:hint="default"/>
        </w:rPr>
      </w:pPr>
      <w:bookmarkStart w:id="29" w:name="_Toc14481"/>
      <w:r>
        <w:rPr>
          <w:rFonts w:hint="default"/>
        </w:rPr>
        <w:t>Recomandări de organizare:</w:t>
      </w:r>
      <w:bookmarkEnd w:id="29"/>
    </w:p>
    <w:p w14:paraId="7D79C12E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Folosește foldere pentru a menține proiectul clar:</w:t>
      </w:r>
    </w:p>
    <w:p w14:paraId="01BE69EA">
      <w:pPr>
        <w:numPr>
          <w:ilvl w:val="0"/>
          <w:numId w:val="14"/>
        </w:numPr>
        <w:spacing w:line="360" w:lineRule="auto"/>
        <w:ind w:left="42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Scripts/: toate fișierele C#.</w:t>
      </w:r>
    </w:p>
    <w:p w14:paraId="1A9131E7">
      <w:pPr>
        <w:numPr>
          <w:ilvl w:val="0"/>
          <w:numId w:val="14"/>
        </w:numPr>
        <w:spacing w:line="360" w:lineRule="auto"/>
        <w:ind w:left="42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Scenes/: scenele jocului (.unity).</w:t>
      </w:r>
    </w:p>
    <w:p w14:paraId="1C13C304">
      <w:pPr>
        <w:numPr>
          <w:ilvl w:val="0"/>
          <w:numId w:val="14"/>
        </w:numPr>
        <w:spacing w:line="360" w:lineRule="auto"/>
        <w:ind w:left="42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Prefabs/: obiecte salvate care pot fi reutilizate.</w:t>
      </w:r>
    </w:p>
    <w:p w14:paraId="4D47E621">
      <w:pPr>
        <w:numPr>
          <w:ilvl w:val="0"/>
          <w:numId w:val="14"/>
        </w:numPr>
        <w:spacing w:line="360" w:lineRule="auto"/>
        <w:ind w:left="42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Textures/Materials: resurse vizuale.</w:t>
      </w:r>
    </w:p>
    <w:p w14:paraId="28E3864D">
      <w:pPr>
        <w:numPr>
          <w:ilvl w:val="0"/>
          <w:numId w:val="14"/>
        </w:numPr>
        <w:spacing w:line="360" w:lineRule="auto"/>
        <w:ind w:left="42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Audio/: muzică, efecte sonore.</w:t>
      </w:r>
    </w:p>
    <w:p w14:paraId="12351371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685925" cy="1362075"/>
            <wp:effectExtent l="0" t="0" r="571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4C75D">
      <w:pPr>
        <w:pStyle w:val="8"/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18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Organizare</w:t>
      </w:r>
    </w:p>
    <w:p w14:paraId="3136C29C">
      <w:pPr>
        <w:rPr>
          <w:rFonts w:hint="default"/>
          <w:lang w:val="en-US"/>
        </w:rPr>
      </w:pPr>
    </w:p>
    <w:p w14:paraId="083B8F95">
      <w:pPr>
        <w:pStyle w:val="2"/>
        <w:numPr>
          <w:ilvl w:val="0"/>
          <w:numId w:val="3"/>
        </w:numPr>
        <w:bidi w:val="0"/>
        <w:spacing w:line="360" w:lineRule="auto"/>
      </w:pPr>
      <w:bookmarkStart w:id="30" w:name="_Toc24481"/>
      <w:r>
        <w:rPr>
          <w:rFonts w:hint="default"/>
        </w:rPr>
        <w:t>Salvarea versiunilor, backup și bune practici în lucru colaborativ</w:t>
      </w:r>
      <w:bookmarkEnd w:id="30"/>
    </w:p>
    <w:p w14:paraId="547415C0">
      <w:pPr>
        <w:pStyle w:val="4"/>
        <w:bidi w:val="0"/>
        <w:spacing w:line="360" w:lineRule="auto"/>
        <w:rPr>
          <w:rFonts w:hint="default"/>
        </w:rPr>
      </w:pPr>
      <w:bookmarkStart w:id="31" w:name="_Toc6541"/>
      <w:r>
        <w:rPr>
          <w:rFonts w:hint="default"/>
        </w:rPr>
        <w:t>Bune practici individuale:</w:t>
      </w:r>
      <w:bookmarkEnd w:id="31"/>
    </w:p>
    <w:p w14:paraId="68032A99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Salvează scena frecvent: File &gt; Save sau Ctrl+S.</w:t>
      </w:r>
    </w:p>
    <w:p w14:paraId="4B92320A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Folosește denumiri clare: PlayerController.cs, Level_01.unity.</w:t>
      </w:r>
    </w:p>
    <w:p w14:paraId="520F224C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</w:rPr>
        <w:t>Comentează codul și structurează-l pe funcții.</w:t>
      </w:r>
    </w:p>
    <w:p w14:paraId="2BD192FD">
      <w:pPr>
        <w:pStyle w:val="4"/>
        <w:bidi w:val="0"/>
        <w:spacing w:line="360" w:lineRule="auto"/>
        <w:rPr>
          <w:rFonts w:hint="default"/>
        </w:rPr>
      </w:pPr>
      <w:bookmarkStart w:id="32" w:name="_Toc29472"/>
      <w:r>
        <w:rPr>
          <w:rFonts w:hint="default"/>
        </w:rPr>
        <w:t>Versiuni și backup:</w:t>
      </w:r>
      <w:bookmarkEnd w:id="32"/>
    </w:p>
    <w:p w14:paraId="4F03614A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Activează salvarea automată în cloud cu Unity Cloud Save (pentru proiecte personale).</w:t>
      </w:r>
    </w:p>
    <w:p w14:paraId="75A867E0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</w:rPr>
        <w:t>Fă backup manual pe un drive extern sau în Google Drive/Dropbox.</w:t>
      </w:r>
    </w:p>
    <w:p w14:paraId="20ABD7B7">
      <w:pPr>
        <w:numPr>
          <w:ilvl w:val="0"/>
          <w:numId w:val="0"/>
        </w:numPr>
        <w:spacing w:line="360" w:lineRule="auto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Lucru colaborativ: folosirea GIT + GitHub</w:t>
      </w:r>
    </w:p>
    <w:p w14:paraId="199968CD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Instalează Git și creează un cont pe github.com.</w:t>
      </w:r>
    </w:p>
    <w:p w14:paraId="5234B100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Inițializează un repository în folderul proiectului (git init).</w:t>
      </w:r>
    </w:p>
    <w:p w14:paraId="1CBB6B65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Adaugă un fișier .gitignore pentru Unity – disponibil aici: Unity .gitignore</w:t>
      </w:r>
    </w:p>
    <w:p w14:paraId="5EF166B1">
      <w:pPr>
        <w:numPr>
          <w:ilvl w:val="0"/>
          <w:numId w:val="15"/>
        </w:numPr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rFonts w:hint="default"/>
          <w:sz w:val="28"/>
          <w:szCs w:val="28"/>
        </w:rPr>
        <w:t>Folosește commituri frecvente cu mesaje clare: git commit -m "Adăugat controller pentru inamic"</w:t>
      </w:r>
    </w:p>
    <w:p w14:paraId="77794ACF">
      <w:pPr>
        <w:numPr>
          <w:ilvl w:val="0"/>
          <w:numId w:val="0"/>
        </w:numPr>
        <w:tabs>
          <w:tab w:val="left" w:pos="840"/>
        </w:tabs>
        <w:spacing w:line="360" w:lineRule="auto"/>
        <w:jc w:val="both"/>
        <w:rPr>
          <w:rFonts w:hint="default"/>
          <w:sz w:val="28"/>
          <w:szCs w:val="28"/>
        </w:rPr>
      </w:pPr>
    </w:p>
    <w:p w14:paraId="12075C8D">
      <w:pPr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br w:type="page"/>
      </w:r>
    </w:p>
    <w:p w14:paraId="7E1ABCD9">
      <w:pPr>
        <w:numPr>
          <w:ilvl w:val="0"/>
          <w:numId w:val="0"/>
        </w:numPr>
        <w:tabs>
          <w:tab w:val="left" w:pos="840"/>
        </w:tabs>
        <w:spacing w:line="360" w:lineRule="auto"/>
        <w:jc w:val="both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>Bibliografia recomandata</w:t>
      </w:r>
    </w:p>
    <w:p w14:paraId="1B73981B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[Hocking] Hocking, J. (2023). Learning C# by Developing Games with Unity 2023. 8th ed. Packt Publishing.</w:t>
      </w:r>
    </w:p>
    <w:p w14:paraId="7AD2CCFE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[Thorn] Thorn, A. (2023). Mastering Unity Scripting. 2nd ed. Packt Publishing.</w:t>
      </w:r>
    </w:p>
    <w:p w14:paraId="0AE4759D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Unity Technologies (2025). Unity Manual. Disponibil la: 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sz w:val="28"/>
          <w:szCs w:val="28"/>
          <w:lang w:val="en-US"/>
        </w:rPr>
        <w:instrText xml:space="preserve"> HYPERLINK "https://docs.unity3d.com/Manual/index.html" </w:instrTex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13"/>
          <w:rFonts w:hint="default"/>
          <w:b w:val="0"/>
          <w:bCs w:val="0"/>
          <w:sz w:val="28"/>
          <w:szCs w:val="28"/>
          <w:lang w:val="en-US"/>
        </w:rPr>
        <w:t>https://docs.unity3d.com/Manual/index.html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end"/>
      </w:r>
    </w:p>
    <w:p w14:paraId="6CF804DA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Unity Technologies (2025). Unity Scripting API (C#). Disponibil la: 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sz w:val="28"/>
          <w:szCs w:val="28"/>
          <w:lang w:val="en-US"/>
        </w:rPr>
        <w:instrText xml:space="preserve"> HYPERLINK "https://docs.unity3d.com/ScriptReference/" </w:instrTex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13"/>
          <w:rFonts w:hint="default"/>
          <w:b w:val="0"/>
          <w:bCs w:val="0"/>
          <w:sz w:val="28"/>
          <w:szCs w:val="28"/>
          <w:lang w:val="en-US"/>
        </w:rPr>
        <w:t>https://docs.unity3d.com/ScriptReference/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end"/>
      </w:r>
    </w:p>
    <w:p w14:paraId="0C819BFD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Unity Technologies (2025). Unity Learn Platform – Tutoriale interactive. Disponibil la: 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sz w:val="28"/>
          <w:szCs w:val="28"/>
          <w:lang w:val="en-US"/>
        </w:rPr>
        <w:instrText xml:space="preserve"> HYPERLINK "https://learn.unity.com/" </w:instrTex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13"/>
          <w:rFonts w:hint="default"/>
          <w:b w:val="0"/>
          <w:bCs w:val="0"/>
          <w:sz w:val="28"/>
          <w:szCs w:val="28"/>
          <w:lang w:val="en-US"/>
        </w:rPr>
        <w:t>https://learn.unity.com/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end"/>
      </w:r>
    </w:p>
    <w:p w14:paraId="2ED8EDF8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GitHub Inc. (2023). Git workflow for Unity projects. Disponibil la: 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sz w:val="28"/>
          <w:szCs w:val="28"/>
          <w:lang w:val="en-US"/>
        </w:rPr>
        <w:instrText xml:space="preserve"> HYPERLINK "https://docs.github.com/en/get-started/quickstart/set-up-git" </w:instrTex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13"/>
          <w:rFonts w:hint="default"/>
          <w:b w:val="0"/>
          <w:bCs w:val="0"/>
          <w:sz w:val="28"/>
          <w:szCs w:val="28"/>
          <w:lang w:val="en-US"/>
        </w:rPr>
        <w:t>https://docs.github.com/en/get-started/quickstart/set-up-git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end"/>
      </w:r>
    </w:p>
    <w:p w14:paraId="13BBBDB6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 xml:space="preserve">Unity Technologies (2025). Unity Asset Store – Materiale, modele, utilitare. Disponibil la: 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sz w:val="28"/>
          <w:szCs w:val="28"/>
          <w:lang w:val="en-US"/>
        </w:rPr>
        <w:instrText xml:space="preserve"> HYPERLINK "https://assetstore.unity.com/" </w:instrTex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13"/>
          <w:rFonts w:hint="default"/>
          <w:b w:val="0"/>
          <w:bCs w:val="0"/>
          <w:sz w:val="28"/>
          <w:szCs w:val="28"/>
          <w:lang w:val="en-US"/>
        </w:rPr>
        <w:t>https://assetstore.unity.com/</w:t>
      </w:r>
      <w:r>
        <w:rPr>
          <w:rFonts w:hint="default"/>
          <w:b w:val="0"/>
          <w:bCs w:val="0"/>
          <w:sz w:val="28"/>
          <w:szCs w:val="28"/>
          <w:lang w:val="en-US"/>
        </w:rPr>
        <w:fldChar w:fldCharType="end"/>
      </w:r>
    </w:p>
    <w:p w14:paraId="5DC31715">
      <w:pPr>
        <w:numPr>
          <w:ilvl w:val="0"/>
          <w:numId w:val="16"/>
        </w:numPr>
        <w:tabs>
          <w:tab w:val="left" w:pos="840"/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  <w:r>
        <w:rPr>
          <w:rFonts w:hint="default"/>
          <w:b w:val="0"/>
          <w:bCs w:val="0"/>
          <w:sz w:val="28"/>
          <w:szCs w:val="28"/>
          <w:lang w:val="en-US"/>
        </w:rPr>
        <w:t>Kenney.nl (2023). Free Game Assets – 3D, 2D, UI. Disponibil la: https://kenney.nl/assets</w:t>
      </w:r>
    </w:p>
    <w:p w14:paraId="0CD80E8C">
      <w:pPr>
        <w:numPr>
          <w:ilvl w:val="0"/>
          <w:numId w:val="0"/>
        </w:numPr>
        <w:tabs>
          <w:tab w:val="left" w:pos="840"/>
        </w:tabs>
        <w:spacing w:line="360" w:lineRule="auto"/>
        <w:ind w:leftChars="0"/>
        <w:jc w:val="both"/>
        <w:rPr>
          <w:rFonts w:hint="default"/>
          <w:b w:val="0"/>
          <w:bCs w:val="0"/>
          <w:sz w:val="28"/>
          <w:szCs w:val="28"/>
          <w:lang w:val="en-US"/>
        </w:rPr>
      </w:pPr>
    </w:p>
    <w:sectPr>
      <w:footerReference r:id="rId3" w:type="default"/>
      <w:pgSz w:w="11906" w:h="16838"/>
      <w:pgMar w:top="1440" w:right="1800" w:bottom="1440" w:left="1800" w:header="720" w:footer="720" w:gutter="0"/>
      <w:pgNumType w:fmt="decimal" w:start="2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0078A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8DD885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DQQp0YhAgAA&#10;Yg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8DD885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4C6EB"/>
    <w:multiLevelType w:val="singleLevel"/>
    <w:tmpl w:val="9E84C6EB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">
    <w:nsid w:val="A481082B"/>
    <w:multiLevelType w:val="multilevel"/>
    <w:tmpl w:val="A481082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C52E83E2"/>
    <w:multiLevelType w:val="singleLevel"/>
    <w:tmpl w:val="C52E83E2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3">
    <w:nsid w:val="C76BF28C"/>
    <w:multiLevelType w:val="singleLevel"/>
    <w:tmpl w:val="C76BF28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D869BC4E"/>
    <w:multiLevelType w:val="singleLevel"/>
    <w:tmpl w:val="D869BC4E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5">
    <w:nsid w:val="138164DB"/>
    <w:multiLevelType w:val="multilevel"/>
    <w:tmpl w:val="138164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4FC716B"/>
    <w:multiLevelType w:val="singleLevel"/>
    <w:tmpl w:val="24FC716B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7">
    <w:nsid w:val="299E4B0B"/>
    <w:multiLevelType w:val="multilevel"/>
    <w:tmpl w:val="299E4B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A691037"/>
    <w:multiLevelType w:val="singleLevel"/>
    <w:tmpl w:val="3A691037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9">
    <w:nsid w:val="3F1D6860"/>
    <w:multiLevelType w:val="singleLevel"/>
    <w:tmpl w:val="3F1D6860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0">
    <w:nsid w:val="5EBFD297"/>
    <w:multiLevelType w:val="singleLevel"/>
    <w:tmpl w:val="5EBFD297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11">
    <w:nsid w:val="6D8A18EC"/>
    <w:multiLevelType w:val="multilevel"/>
    <w:tmpl w:val="6D8A18E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2">
    <w:nsid w:val="728A4A82"/>
    <w:multiLevelType w:val="singleLevel"/>
    <w:tmpl w:val="728A4A8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3">
    <w:nsid w:val="76163D35"/>
    <w:multiLevelType w:val="singleLevel"/>
    <w:tmpl w:val="76163D35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4">
    <w:nsid w:val="77A9E82E"/>
    <w:multiLevelType w:val="singleLevel"/>
    <w:tmpl w:val="77A9E82E"/>
    <w:lvl w:ilvl="0" w:tentative="0">
      <w:start w:val="1"/>
      <w:numFmt w:val="decimal"/>
      <w:lvlText w:val="%1)"/>
      <w:lvlJc w:val="left"/>
      <w:pPr>
        <w:tabs>
          <w:tab w:val="left" w:pos="845"/>
        </w:tabs>
        <w:ind w:left="845" w:leftChars="0" w:hanging="425" w:firstLineChars="0"/>
      </w:pPr>
      <w:rPr>
        <w:rFonts w:hint="default"/>
      </w:rPr>
    </w:lvl>
  </w:abstractNum>
  <w:abstractNum w:abstractNumId="15">
    <w:nsid w:val="7EC4D3AD"/>
    <w:multiLevelType w:val="singleLevel"/>
    <w:tmpl w:val="7EC4D3AD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4"/>
  </w:num>
  <w:num w:numId="5">
    <w:abstractNumId w:val="2"/>
  </w:num>
  <w:num w:numId="6">
    <w:abstractNumId w:val="6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0"/>
  </w:num>
  <w:num w:numId="12">
    <w:abstractNumId w:val="8"/>
  </w:num>
  <w:num w:numId="13">
    <w:abstractNumId w:val="9"/>
  </w:num>
  <w:num w:numId="14">
    <w:abstractNumId w:val="12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13A37"/>
    <w:rsid w:val="10395180"/>
    <w:rsid w:val="14117FD0"/>
    <w:rsid w:val="22811B66"/>
    <w:rsid w:val="26286B76"/>
    <w:rsid w:val="3EF61CD3"/>
    <w:rsid w:val="4B88511B"/>
    <w:rsid w:val="4C4E1676"/>
    <w:rsid w:val="50CA1F62"/>
    <w:rsid w:val="674D484D"/>
    <w:rsid w:val="67993A36"/>
    <w:rsid w:val="67BE1C91"/>
    <w:rsid w:val="7B30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ru-RU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Times New Roman"/>
      <w:b/>
      <w:bCs/>
      <w:kern w:val="44"/>
      <w:sz w:val="28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Times New Roman" w:hAnsi="Times New Roman" w:eastAsia="Times New Roman"/>
      <w:bCs/>
      <w:sz w:val="28"/>
      <w:szCs w:val="32"/>
    </w:rPr>
  </w:style>
  <w:style w:type="paragraph" w:styleId="5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character" w:styleId="9">
    <w:name w:val="Emphasis"/>
    <w:basedOn w:val="6"/>
    <w:qFormat/>
    <w:uiPriority w:val="0"/>
    <w:rPr>
      <w:i/>
      <w:iCs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TML Code"/>
    <w:basedOn w:val="6"/>
    <w:qFormat/>
    <w:uiPriority w:val="0"/>
    <w:rPr>
      <w:rFonts w:ascii="Courier New" w:hAnsi="Courier New" w:cs="Courier New"/>
      <w:sz w:val="20"/>
      <w:szCs w:val="20"/>
    </w:rPr>
  </w:style>
  <w:style w:type="character" w:styleId="13">
    <w:name w:val="Hyperlink"/>
    <w:basedOn w:val="6"/>
    <w:qFormat/>
    <w:uiPriority w:val="0"/>
    <w:rPr>
      <w:color w:val="0000FF"/>
      <w:u w:val="single"/>
    </w:rPr>
  </w:style>
  <w:style w:type="character" w:styleId="14">
    <w:name w:val="Strong"/>
    <w:qFormat/>
    <w:uiPriority w:val="22"/>
    <w:rPr>
      <w:b/>
      <w:bCs/>
    </w:rPr>
  </w:style>
  <w:style w:type="table" w:styleId="15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List Paragraph1"/>
    <w:basedOn w:val="1"/>
    <w:qFormat/>
    <w:uiPriority w:val="34"/>
    <w:pPr>
      <w:spacing w:after="160" w:line="254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customStyle="1" w:styleId="17">
    <w:name w:val="WPSOffice手动目录 1"/>
    <w:qFormat/>
    <w:uiPriority w:val="0"/>
    <w:pPr>
      <w:ind w:leftChars="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18">
    <w:name w:val="WPSOffice手动目录 2"/>
    <w:qFormat/>
    <w:uiPriority w:val="0"/>
    <w:pPr>
      <w:ind w:leftChars="200"/>
    </w:pPr>
    <w:rPr>
      <w:rFonts w:ascii="Times New Roman" w:hAnsi="Times New Roman" w:eastAsia="SimSu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2025-05-19T18:25:00Z</dcterms:created>
  <dc:creator>pugac</dc:creator>
  <cp:lastModifiedBy>Диана Пугач</cp:lastModifiedBy>
  <dcterms:modified xsi:type="dcterms:W3CDTF">2025-08-20T13:33:28Z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51548BB8717340E4BCAB6420BCF65DAE_12</vt:lpwstr>
  </property>
</Properties>
</file>