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F8E" w:rsidRDefault="008A6B61" w:rsidP="008A6B61">
      <w:pPr>
        <w:jc w:val="center"/>
        <w:rPr>
          <w:rFonts w:ascii="Times New Roman" w:hAnsi="Times New Roman" w:cs="Times New Roman"/>
          <w:b/>
          <w:sz w:val="40"/>
          <w:szCs w:val="40"/>
          <w:u w:val="single"/>
          <w:lang w:val="en-US"/>
        </w:rPr>
      </w:pPr>
      <w:bookmarkStart w:id="0" w:name="_GoBack"/>
      <w:bookmarkEnd w:id="0"/>
      <w:proofErr w:type="spellStart"/>
      <w:r w:rsidRPr="008A6B61">
        <w:rPr>
          <w:rFonts w:ascii="Times New Roman" w:hAnsi="Times New Roman" w:cs="Times New Roman"/>
          <w:b/>
          <w:sz w:val="40"/>
          <w:szCs w:val="40"/>
          <w:u w:val="single"/>
          <w:lang w:val="en-US"/>
        </w:rPr>
        <w:t>Apartheidul</w:t>
      </w:r>
      <w:proofErr w:type="spellEnd"/>
      <w:r w:rsidRPr="008A6B61">
        <w:rPr>
          <w:rFonts w:ascii="Times New Roman" w:hAnsi="Times New Roman" w:cs="Times New Roman"/>
          <w:b/>
          <w:sz w:val="40"/>
          <w:szCs w:val="40"/>
          <w:u w:val="single"/>
          <w:lang w:val="en-US"/>
        </w:rPr>
        <w:t xml:space="preserve"> </w:t>
      </w:r>
    </w:p>
    <w:p w:rsidR="008A6B61" w:rsidRDefault="008A6B61" w:rsidP="008A6B61">
      <w:pPr>
        <w:jc w:val="both"/>
        <w:rPr>
          <w:rFonts w:ascii="Times New Roman" w:hAnsi="Times New Roman" w:cs="Times New Roman"/>
          <w:sz w:val="24"/>
          <w:szCs w:val="24"/>
          <w:lang w:val="en-US"/>
        </w:rPr>
      </w:pPr>
    </w:p>
    <w:p w:rsidR="008A6B61" w:rsidRPr="00277701" w:rsidRDefault="008A6B61" w:rsidP="00705D7C">
      <w:p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277701">
        <w:rPr>
          <w:rFonts w:ascii="Times New Roman" w:hAnsi="Times New Roman" w:cs="Times New Roman"/>
          <w:sz w:val="24"/>
          <w:szCs w:val="24"/>
          <w:lang w:val="ro-MD"/>
        </w:rPr>
        <w:t>Apartheidul reprezintă un fenomen apărut recent în practica internațională, care rapid a devenit un act condamnabil la nivel internațional. Dacă încercăm să-l definim, am putea să-l caracterizăm ca o practică de discriminare și segregare rasială, îndreptată împotriva unui grup etnic s-au rasial , care se practică sistematic, de autoritățile unui stat și câteodată cu asistența populației civile, care participă la discriminare.  La nivel internațional, pentru prima dată apartheidul a fost definit prin Convenția Adunării Generale a ONU asupra eliminării și reprimării crimei de ap</w:t>
      </w:r>
      <w:r w:rsidR="00705D7C" w:rsidRPr="00277701">
        <w:rPr>
          <w:rFonts w:ascii="Times New Roman" w:hAnsi="Times New Roman" w:cs="Times New Roman"/>
          <w:sz w:val="24"/>
          <w:szCs w:val="24"/>
          <w:lang w:val="ro-MD"/>
        </w:rPr>
        <w:t>artheid din 1973. Articolul 2 al acestei Convenții stipulează că crima de apartheid,  “</w:t>
      </w:r>
      <w:r w:rsidR="00705D7C" w:rsidRPr="00277701">
        <w:rPr>
          <w:rFonts w:ascii="Times New Roman" w:hAnsi="Times New Roman" w:cs="Times New Roman"/>
          <w:i/>
          <w:sz w:val="24"/>
          <w:szCs w:val="24"/>
          <w:lang w:val="ro-MD"/>
        </w:rPr>
        <w:t>înglobeaza politicile și practicile asemănătoare de segregație si discriminare rasială, așa cum ele sînt practicate în Africa australă, desemnează un șir de  actele inumane , comise in vederea instituirii sau menținerii dominației unui grup rasial de ființe umane asupra oricarui alt grup rasial de ființe umane și de a-l asupri sistematic pe acesta</w:t>
      </w:r>
      <w:r w:rsidR="00705D7C" w:rsidRPr="00277701">
        <w:rPr>
          <w:rFonts w:ascii="Times New Roman" w:hAnsi="Times New Roman" w:cs="Times New Roman"/>
          <w:sz w:val="24"/>
          <w:szCs w:val="24"/>
          <w:lang w:val="ro-MD"/>
        </w:rPr>
        <w:t xml:space="preserve">.” </w:t>
      </w:r>
      <w:r w:rsidR="00277701" w:rsidRPr="00277701">
        <w:rPr>
          <w:rFonts w:ascii="Times New Roman" w:hAnsi="Times New Roman" w:cs="Times New Roman"/>
          <w:sz w:val="24"/>
          <w:szCs w:val="24"/>
          <w:lang w:val="ro-MD"/>
        </w:rPr>
        <w:t xml:space="preserve"> O definiție similară se regăsește în Articolul 7, alin. (2), lit. h), care în mare parte a preluat definiția din Convenția din 1973, totuși Statutul de la Roma a fost adoptat mai târziu. </w:t>
      </w:r>
    </w:p>
    <w:p w:rsidR="00277701" w:rsidRPr="00817B90" w:rsidRDefault="00277701" w:rsidP="00705D7C">
      <w:pPr>
        <w:spacing w:line="360" w:lineRule="auto"/>
        <w:jc w:val="both"/>
        <w:rPr>
          <w:rFonts w:ascii="Times New Roman" w:hAnsi="Times New Roman" w:cs="Times New Roman"/>
          <w:sz w:val="24"/>
          <w:szCs w:val="24"/>
          <w:lang w:val="ro-MD"/>
        </w:rPr>
      </w:pPr>
      <w:r w:rsidRPr="00277701">
        <w:rPr>
          <w:rFonts w:ascii="Times New Roman" w:hAnsi="Times New Roman" w:cs="Times New Roman"/>
          <w:sz w:val="24"/>
          <w:szCs w:val="24"/>
          <w:lang w:val="ro-MD"/>
        </w:rPr>
        <w:tab/>
        <w:t>Dacă atragem atenția la definiția din Convenția din 1973, și anume la sintagma: “</w:t>
      </w:r>
      <w:r w:rsidRPr="00277701">
        <w:rPr>
          <w:rFonts w:ascii="Times New Roman" w:hAnsi="Times New Roman" w:cs="Times New Roman"/>
          <w:i/>
          <w:sz w:val="24"/>
          <w:szCs w:val="24"/>
          <w:lang w:val="ro-MD"/>
        </w:rPr>
        <w:t>practicile asemănătoare de segregație și discriminare rasială, așa cum ele sînt practicate în Africa australă.”</w:t>
      </w:r>
      <w:r w:rsidRPr="00277701">
        <w:rPr>
          <w:rFonts w:ascii="Times New Roman" w:hAnsi="Times New Roman" w:cs="Times New Roman"/>
          <w:sz w:val="24"/>
          <w:szCs w:val="24"/>
          <w:lang w:val="ro-MD"/>
        </w:rPr>
        <w:t xml:space="preserve"> </w:t>
      </w:r>
      <w:r>
        <w:rPr>
          <w:rFonts w:ascii="Times New Roman" w:hAnsi="Times New Roman" w:cs="Times New Roman"/>
          <w:sz w:val="24"/>
          <w:szCs w:val="24"/>
          <w:lang w:val="ro-MD"/>
        </w:rPr>
        <w:t>, atunci primim răspuns de unde a pornit acest fenomen și unde</w:t>
      </w:r>
      <w:r w:rsidR="007276E3">
        <w:rPr>
          <w:rFonts w:ascii="Times New Roman" w:hAnsi="Times New Roman" w:cs="Times New Roman"/>
          <w:sz w:val="24"/>
          <w:szCs w:val="24"/>
          <w:lang w:val="ro-MD"/>
        </w:rPr>
        <w:t xml:space="preserve"> se practica </w:t>
      </w:r>
      <w:r>
        <w:rPr>
          <w:rFonts w:ascii="Times New Roman" w:hAnsi="Times New Roman" w:cs="Times New Roman"/>
          <w:sz w:val="24"/>
          <w:szCs w:val="24"/>
          <w:lang w:val="ro-MD"/>
        </w:rPr>
        <w:t xml:space="preserve"> cel mai mult, la momentul adoptării convenției</w:t>
      </w:r>
      <w:r w:rsidR="007276E3">
        <w:rPr>
          <w:rFonts w:ascii="Times New Roman" w:hAnsi="Times New Roman" w:cs="Times New Roman"/>
          <w:sz w:val="24"/>
          <w:szCs w:val="24"/>
          <w:lang w:val="ro-MD"/>
        </w:rPr>
        <w:t>.  Sub „</w:t>
      </w:r>
      <w:r w:rsidR="007276E3" w:rsidRPr="007276E3">
        <w:rPr>
          <w:rFonts w:ascii="Times New Roman" w:hAnsi="Times New Roman" w:cs="Times New Roman"/>
          <w:i/>
          <w:sz w:val="24"/>
          <w:szCs w:val="24"/>
          <w:lang w:val="ro-MD"/>
        </w:rPr>
        <w:t xml:space="preserve">Africa </w:t>
      </w:r>
      <w:r w:rsidR="007276E3" w:rsidRPr="007276E3">
        <w:rPr>
          <w:rFonts w:ascii="Times New Roman" w:hAnsi="Times New Roman" w:cs="Times New Roman"/>
          <w:i/>
          <w:sz w:val="24"/>
          <w:szCs w:val="24"/>
          <w:lang w:val="en-US"/>
        </w:rPr>
        <w:t>austral</w:t>
      </w:r>
      <w:r w:rsidR="007276E3" w:rsidRPr="007276E3">
        <w:rPr>
          <w:rFonts w:ascii="Times New Roman" w:hAnsi="Times New Roman" w:cs="Times New Roman"/>
          <w:i/>
          <w:sz w:val="24"/>
          <w:szCs w:val="24"/>
          <w:lang w:val="ro-MD"/>
        </w:rPr>
        <w:t>ă</w:t>
      </w:r>
      <w:r w:rsidR="007276E3">
        <w:rPr>
          <w:rFonts w:ascii="Times New Roman" w:hAnsi="Times New Roman" w:cs="Times New Roman"/>
          <w:sz w:val="24"/>
          <w:szCs w:val="24"/>
          <w:lang w:val="en-US"/>
        </w:rPr>
        <w:t xml:space="preserve">” </w:t>
      </w:r>
      <w:proofErr w:type="spellStart"/>
      <w:r w:rsidR="007276E3">
        <w:rPr>
          <w:rFonts w:ascii="Times New Roman" w:hAnsi="Times New Roman" w:cs="Times New Roman"/>
          <w:sz w:val="24"/>
          <w:szCs w:val="24"/>
          <w:lang w:val="en-US"/>
        </w:rPr>
        <w:t>se</w:t>
      </w:r>
      <w:proofErr w:type="spellEnd"/>
      <w:r w:rsidR="007276E3">
        <w:rPr>
          <w:rFonts w:ascii="Times New Roman" w:hAnsi="Times New Roman" w:cs="Times New Roman"/>
          <w:sz w:val="24"/>
          <w:szCs w:val="24"/>
          <w:lang w:val="en-US"/>
        </w:rPr>
        <w:t xml:space="preserve"> are </w:t>
      </w:r>
      <w:r w:rsidR="007276E3">
        <w:rPr>
          <w:rFonts w:ascii="Times New Roman" w:hAnsi="Times New Roman" w:cs="Times New Roman"/>
          <w:sz w:val="24"/>
          <w:szCs w:val="24"/>
          <w:lang w:val="ro-MD"/>
        </w:rPr>
        <w:t>în vedere, în mare măsură sistemul care a existat în Republica Africa de Sud și Namibia între anii 1948 și 1994.  În Africa de Sud , odată cu venirea la conducere a Partidului Național , condus de Daniel Francois Malan, a câștigat alegerile în baza unui program</w:t>
      </w:r>
      <w:r w:rsidR="001811BC">
        <w:rPr>
          <w:rFonts w:ascii="Times New Roman" w:hAnsi="Times New Roman" w:cs="Times New Roman"/>
          <w:sz w:val="24"/>
          <w:szCs w:val="24"/>
          <w:lang w:val="ro-MD"/>
        </w:rPr>
        <w:t xml:space="preserve"> numit </w:t>
      </w:r>
      <w:r w:rsidR="001811BC">
        <w:rPr>
          <w:rFonts w:ascii="Times New Roman" w:hAnsi="Times New Roman" w:cs="Times New Roman"/>
          <w:sz w:val="24"/>
          <w:szCs w:val="24"/>
          <w:lang w:val="en-US"/>
        </w:rPr>
        <w:t>“</w:t>
      </w:r>
      <w:r w:rsidR="001811BC">
        <w:rPr>
          <w:rFonts w:ascii="Times New Roman" w:hAnsi="Times New Roman" w:cs="Times New Roman"/>
          <w:sz w:val="24"/>
          <w:szCs w:val="24"/>
          <w:lang w:val="ro-MD"/>
        </w:rPr>
        <w:t xml:space="preserve">apartheid”, care se traduce din limba locală afrikaans, ca </w:t>
      </w:r>
      <w:r w:rsidR="001811BC">
        <w:rPr>
          <w:rFonts w:ascii="Times New Roman" w:hAnsi="Times New Roman" w:cs="Times New Roman"/>
          <w:sz w:val="24"/>
          <w:szCs w:val="24"/>
          <w:lang w:val="en-US"/>
        </w:rPr>
        <w:t>“</w:t>
      </w:r>
      <w:proofErr w:type="spellStart"/>
      <w:r w:rsidR="001811BC">
        <w:rPr>
          <w:rFonts w:ascii="Times New Roman" w:hAnsi="Times New Roman" w:cs="Times New Roman"/>
          <w:sz w:val="24"/>
          <w:szCs w:val="24"/>
          <w:lang w:val="en-US"/>
        </w:rPr>
        <w:t>separare</w:t>
      </w:r>
      <w:proofErr w:type="spellEnd"/>
      <w:r w:rsidR="001811BC">
        <w:rPr>
          <w:rFonts w:ascii="Times New Roman" w:hAnsi="Times New Roman" w:cs="Times New Roman"/>
          <w:sz w:val="24"/>
          <w:szCs w:val="24"/>
          <w:lang w:val="en-US"/>
        </w:rPr>
        <w:t xml:space="preserve">”. </w:t>
      </w:r>
      <w:proofErr w:type="spellStart"/>
      <w:r w:rsidR="001811BC">
        <w:rPr>
          <w:rFonts w:ascii="Times New Roman" w:hAnsi="Times New Roman" w:cs="Times New Roman"/>
          <w:sz w:val="24"/>
          <w:szCs w:val="24"/>
          <w:lang w:val="en-US"/>
        </w:rPr>
        <w:t>Partidul</w:t>
      </w:r>
      <w:proofErr w:type="spellEnd"/>
      <w:r w:rsidR="001811BC">
        <w:rPr>
          <w:rFonts w:ascii="Times New Roman" w:hAnsi="Times New Roman" w:cs="Times New Roman"/>
          <w:sz w:val="24"/>
          <w:szCs w:val="24"/>
          <w:lang w:val="en-US"/>
        </w:rPr>
        <w:t xml:space="preserve"> Na</w:t>
      </w:r>
      <w:r w:rsidR="001811BC">
        <w:rPr>
          <w:rFonts w:ascii="Times New Roman" w:hAnsi="Times New Roman" w:cs="Times New Roman"/>
          <w:sz w:val="24"/>
          <w:szCs w:val="24"/>
          <w:lang w:val="ro-MD"/>
        </w:rPr>
        <w:t>țional era complet format din albi și reprezenta interesele populației albe din Africa de Sud, care încă din perioada colonială, cât acest teritoriu a fost dominat de Olanda și apoi de Marea Britanie</w:t>
      </w:r>
      <w:r w:rsidR="00B44367">
        <w:rPr>
          <w:rFonts w:ascii="Times New Roman" w:hAnsi="Times New Roman" w:cs="Times New Roman"/>
          <w:sz w:val="24"/>
          <w:szCs w:val="24"/>
          <w:lang w:val="ro-MD"/>
        </w:rPr>
        <w:t xml:space="preserve">, domina majoritatea neagră, prin faptul că dețineau mai multe drepturi, privelegii, pământuri și acces la putere, deci apartheidul a devinit apogeul luptei albilor pentru dominație. </w:t>
      </w:r>
      <w:r w:rsidR="00B44367" w:rsidRPr="00B44367">
        <w:rPr>
          <w:rFonts w:ascii="Times New Roman" w:hAnsi="Times New Roman" w:cs="Times New Roman"/>
          <w:sz w:val="24"/>
          <w:szCs w:val="24"/>
          <w:lang w:val="en-US"/>
        </w:rPr>
        <w:t xml:space="preserve">La </w:t>
      </w:r>
      <w:proofErr w:type="spellStart"/>
      <w:r w:rsidR="00B44367" w:rsidRPr="00B44367">
        <w:rPr>
          <w:rFonts w:ascii="Times New Roman" w:hAnsi="Times New Roman" w:cs="Times New Roman"/>
          <w:sz w:val="24"/>
          <w:szCs w:val="24"/>
          <w:lang w:val="en-US"/>
        </w:rPr>
        <w:t>baza</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apartheidului</w:t>
      </w:r>
      <w:proofErr w:type="spellEnd"/>
      <w:r w:rsidR="00B44367" w:rsidRPr="00B44367">
        <w:rPr>
          <w:rFonts w:ascii="Times New Roman" w:hAnsi="Times New Roman" w:cs="Times New Roman"/>
          <w:sz w:val="24"/>
          <w:szCs w:val="24"/>
          <w:lang w:val="en-US"/>
        </w:rPr>
        <w:t xml:space="preserve"> a stat </w:t>
      </w:r>
      <w:proofErr w:type="spellStart"/>
      <w:r w:rsidR="00B44367" w:rsidRPr="00B44367">
        <w:rPr>
          <w:rFonts w:ascii="Times New Roman" w:hAnsi="Times New Roman" w:cs="Times New Roman"/>
          <w:sz w:val="24"/>
          <w:szCs w:val="24"/>
          <w:lang w:val="en-US"/>
        </w:rPr>
        <w:t>ideologia</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separării</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rasiale</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totale</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Statul</w:t>
      </w:r>
      <w:proofErr w:type="spellEnd"/>
      <w:r w:rsidR="00B44367" w:rsidRPr="00B44367">
        <w:rPr>
          <w:rFonts w:ascii="Times New Roman" w:hAnsi="Times New Roman" w:cs="Times New Roman"/>
          <w:sz w:val="24"/>
          <w:szCs w:val="24"/>
          <w:lang w:val="en-US"/>
        </w:rPr>
        <w:t xml:space="preserve"> a </w:t>
      </w:r>
      <w:proofErr w:type="spellStart"/>
      <w:r w:rsidR="00B44367" w:rsidRPr="00B44367">
        <w:rPr>
          <w:rFonts w:ascii="Times New Roman" w:hAnsi="Times New Roman" w:cs="Times New Roman"/>
          <w:sz w:val="24"/>
          <w:szCs w:val="24"/>
          <w:lang w:val="en-US"/>
        </w:rPr>
        <w:t>impus</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clasificarea</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rigidă</w:t>
      </w:r>
      <w:proofErr w:type="spellEnd"/>
      <w:r w:rsidR="00B44367" w:rsidRPr="00B44367">
        <w:rPr>
          <w:rFonts w:ascii="Times New Roman" w:hAnsi="Times New Roman" w:cs="Times New Roman"/>
          <w:sz w:val="24"/>
          <w:szCs w:val="24"/>
          <w:lang w:val="en-US"/>
        </w:rPr>
        <w:t xml:space="preserve"> a </w:t>
      </w:r>
      <w:proofErr w:type="spellStart"/>
      <w:r w:rsidR="00B44367" w:rsidRPr="00B44367">
        <w:rPr>
          <w:rFonts w:ascii="Times New Roman" w:hAnsi="Times New Roman" w:cs="Times New Roman"/>
          <w:sz w:val="24"/>
          <w:szCs w:val="24"/>
          <w:lang w:val="en-US"/>
        </w:rPr>
        <w:t>populației</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în</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funcție</w:t>
      </w:r>
      <w:proofErr w:type="spellEnd"/>
      <w:r w:rsidR="00B44367" w:rsidRPr="00B44367">
        <w:rPr>
          <w:rFonts w:ascii="Times New Roman" w:hAnsi="Times New Roman" w:cs="Times New Roman"/>
          <w:sz w:val="24"/>
          <w:szCs w:val="24"/>
          <w:lang w:val="en-US"/>
        </w:rPr>
        <w:t xml:space="preserve"> de </w:t>
      </w:r>
      <w:proofErr w:type="spellStart"/>
      <w:r w:rsidR="00B44367" w:rsidRPr="00B44367">
        <w:rPr>
          <w:rFonts w:ascii="Times New Roman" w:hAnsi="Times New Roman" w:cs="Times New Roman"/>
          <w:sz w:val="24"/>
          <w:szCs w:val="24"/>
          <w:lang w:val="en-US"/>
        </w:rPr>
        <w:t>rasă</w:t>
      </w:r>
      <w:proofErr w:type="spellEnd"/>
      <w:r w:rsidR="00B44367" w:rsidRPr="00B44367">
        <w:rPr>
          <w:rFonts w:ascii="Times New Roman" w:hAnsi="Times New Roman" w:cs="Times New Roman"/>
          <w:sz w:val="24"/>
          <w:szCs w:val="24"/>
          <w:lang w:val="en-US"/>
        </w:rPr>
        <w:t xml:space="preserve"> — </w:t>
      </w:r>
      <w:proofErr w:type="spellStart"/>
      <w:r w:rsidR="00B44367" w:rsidRPr="00B44367">
        <w:rPr>
          <w:rFonts w:ascii="Times New Roman" w:hAnsi="Times New Roman" w:cs="Times New Roman"/>
          <w:sz w:val="24"/>
          <w:szCs w:val="24"/>
          <w:lang w:val="en-US"/>
        </w:rPr>
        <w:t>albă</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africană</w:t>
      </w:r>
      <w:proofErr w:type="spellEnd"/>
      <w:r w:rsidR="00B44367" w:rsidRPr="00B44367">
        <w:rPr>
          <w:rFonts w:ascii="Times New Roman" w:hAnsi="Times New Roman" w:cs="Times New Roman"/>
          <w:sz w:val="24"/>
          <w:szCs w:val="24"/>
          <w:lang w:val="en-US"/>
        </w:rPr>
        <w:t xml:space="preserve"> (bantu), „colored” (</w:t>
      </w:r>
      <w:proofErr w:type="spellStart"/>
      <w:r w:rsidR="00B44367" w:rsidRPr="00B44367">
        <w:rPr>
          <w:rFonts w:ascii="Times New Roman" w:hAnsi="Times New Roman" w:cs="Times New Roman"/>
          <w:sz w:val="24"/>
          <w:szCs w:val="24"/>
          <w:lang w:val="en-US"/>
        </w:rPr>
        <w:t>persoane</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metise</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și</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indiană</w:t>
      </w:r>
      <w:proofErr w:type="spellEnd"/>
      <w:r w:rsidR="00B44367" w:rsidRPr="00B44367">
        <w:rPr>
          <w:rFonts w:ascii="Times New Roman" w:hAnsi="Times New Roman" w:cs="Times New Roman"/>
          <w:sz w:val="24"/>
          <w:szCs w:val="24"/>
          <w:lang w:val="en-US"/>
        </w:rPr>
        <w:t xml:space="preserve"> — </w:t>
      </w:r>
      <w:proofErr w:type="spellStart"/>
      <w:r w:rsidR="00B44367" w:rsidRPr="00B44367">
        <w:rPr>
          <w:rFonts w:ascii="Times New Roman" w:hAnsi="Times New Roman" w:cs="Times New Roman"/>
          <w:sz w:val="24"/>
          <w:szCs w:val="24"/>
          <w:lang w:val="en-US"/>
        </w:rPr>
        <w:t>prin</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legea</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înregistrării</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populației</w:t>
      </w:r>
      <w:proofErr w:type="spellEnd"/>
      <w:r w:rsidR="00B44367" w:rsidRPr="00B44367">
        <w:rPr>
          <w:rFonts w:ascii="Times New Roman" w:hAnsi="Times New Roman" w:cs="Times New Roman"/>
          <w:sz w:val="24"/>
          <w:szCs w:val="24"/>
          <w:lang w:val="en-US"/>
        </w:rPr>
        <w:t xml:space="preserve"> din 1950. </w:t>
      </w:r>
      <w:proofErr w:type="spellStart"/>
      <w:r w:rsidR="00B44367" w:rsidRPr="00B44367">
        <w:rPr>
          <w:rFonts w:ascii="Times New Roman" w:hAnsi="Times New Roman" w:cs="Times New Roman"/>
          <w:sz w:val="24"/>
          <w:szCs w:val="24"/>
          <w:lang w:val="en-US"/>
        </w:rPr>
        <w:t>Această</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clasificare</w:t>
      </w:r>
      <w:proofErr w:type="spellEnd"/>
      <w:r w:rsidR="00B44367" w:rsidRPr="00B44367">
        <w:rPr>
          <w:rFonts w:ascii="Times New Roman" w:hAnsi="Times New Roman" w:cs="Times New Roman"/>
          <w:sz w:val="24"/>
          <w:szCs w:val="24"/>
          <w:lang w:val="en-US"/>
        </w:rPr>
        <w:t xml:space="preserve"> nu era </w:t>
      </w:r>
      <w:proofErr w:type="spellStart"/>
      <w:r w:rsidR="00B44367" w:rsidRPr="00B44367">
        <w:rPr>
          <w:rFonts w:ascii="Times New Roman" w:hAnsi="Times New Roman" w:cs="Times New Roman"/>
          <w:sz w:val="24"/>
          <w:szCs w:val="24"/>
          <w:lang w:val="en-US"/>
        </w:rPr>
        <w:t>simbolică</w:t>
      </w:r>
      <w:proofErr w:type="spellEnd"/>
      <w:r w:rsidR="00B44367" w:rsidRPr="00B44367">
        <w:rPr>
          <w:rFonts w:ascii="Times New Roman" w:hAnsi="Times New Roman" w:cs="Times New Roman"/>
          <w:sz w:val="24"/>
          <w:szCs w:val="24"/>
          <w:lang w:val="en-US"/>
        </w:rPr>
        <w:t xml:space="preserve">, ci </w:t>
      </w:r>
      <w:proofErr w:type="spellStart"/>
      <w:r w:rsidR="00B44367" w:rsidRPr="00B44367">
        <w:rPr>
          <w:rFonts w:ascii="Times New Roman" w:hAnsi="Times New Roman" w:cs="Times New Roman"/>
          <w:sz w:val="24"/>
          <w:szCs w:val="24"/>
          <w:lang w:val="en-US"/>
        </w:rPr>
        <w:t>determina</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fiecare</w:t>
      </w:r>
      <w:proofErr w:type="spellEnd"/>
      <w:r w:rsidR="00B44367" w:rsidRPr="00B44367">
        <w:rPr>
          <w:rFonts w:ascii="Times New Roman" w:hAnsi="Times New Roman" w:cs="Times New Roman"/>
          <w:sz w:val="24"/>
          <w:szCs w:val="24"/>
          <w:lang w:val="en-US"/>
        </w:rPr>
        <w:t xml:space="preserve"> aspect al </w:t>
      </w:r>
      <w:proofErr w:type="spellStart"/>
      <w:r w:rsidR="00B44367" w:rsidRPr="00B44367">
        <w:rPr>
          <w:rFonts w:ascii="Times New Roman" w:hAnsi="Times New Roman" w:cs="Times New Roman"/>
          <w:sz w:val="24"/>
          <w:szCs w:val="24"/>
          <w:lang w:val="en-US"/>
        </w:rPr>
        <w:t>vieții</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unei</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persoane</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locul</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unde</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putea</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locui</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munci</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studia</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sau</w:t>
      </w:r>
      <w:proofErr w:type="spellEnd"/>
      <w:r w:rsidR="00B44367" w:rsidRPr="00B44367">
        <w:rPr>
          <w:rFonts w:ascii="Times New Roman" w:hAnsi="Times New Roman" w:cs="Times New Roman"/>
          <w:sz w:val="24"/>
          <w:szCs w:val="24"/>
          <w:lang w:val="en-US"/>
        </w:rPr>
        <w:t xml:space="preserve"> </w:t>
      </w:r>
      <w:proofErr w:type="spellStart"/>
      <w:r w:rsidR="00B44367" w:rsidRPr="00B44367">
        <w:rPr>
          <w:rFonts w:ascii="Times New Roman" w:hAnsi="Times New Roman" w:cs="Times New Roman"/>
          <w:sz w:val="24"/>
          <w:szCs w:val="24"/>
          <w:lang w:val="en-US"/>
        </w:rPr>
        <w:t>circula</w:t>
      </w:r>
      <w:proofErr w:type="spellEnd"/>
      <w:r w:rsidR="00B44367" w:rsidRPr="00B44367">
        <w:rPr>
          <w:rFonts w:ascii="Times New Roman" w:hAnsi="Times New Roman" w:cs="Times New Roman"/>
          <w:sz w:val="24"/>
          <w:szCs w:val="24"/>
          <w:lang w:val="en-US"/>
        </w:rPr>
        <w:t xml:space="preserve">. </w:t>
      </w:r>
      <w:proofErr w:type="spellStart"/>
      <w:r w:rsidR="00B44367" w:rsidRPr="00817B90">
        <w:rPr>
          <w:rFonts w:ascii="Times New Roman" w:hAnsi="Times New Roman" w:cs="Times New Roman"/>
          <w:sz w:val="24"/>
          <w:szCs w:val="24"/>
          <w:lang w:val="en-US"/>
        </w:rPr>
        <w:t>Identitatea</w:t>
      </w:r>
      <w:proofErr w:type="spellEnd"/>
      <w:r w:rsidR="00B44367" w:rsidRPr="00817B90">
        <w:rPr>
          <w:rFonts w:ascii="Times New Roman" w:hAnsi="Times New Roman" w:cs="Times New Roman"/>
          <w:sz w:val="24"/>
          <w:szCs w:val="24"/>
          <w:lang w:val="en-US"/>
        </w:rPr>
        <w:t xml:space="preserve"> </w:t>
      </w:r>
      <w:proofErr w:type="spellStart"/>
      <w:r w:rsidR="00B44367" w:rsidRPr="00817B90">
        <w:rPr>
          <w:rFonts w:ascii="Times New Roman" w:hAnsi="Times New Roman" w:cs="Times New Roman"/>
          <w:sz w:val="24"/>
          <w:szCs w:val="24"/>
          <w:lang w:val="en-US"/>
        </w:rPr>
        <w:t>rasială</w:t>
      </w:r>
      <w:proofErr w:type="spellEnd"/>
      <w:r w:rsidR="00B44367" w:rsidRPr="00817B90">
        <w:rPr>
          <w:rFonts w:ascii="Times New Roman" w:hAnsi="Times New Roman" w:cs="Times New Roman"/>
          <w:sz w:val="24"/>
          <w:szCs w:val="24"/>
          <w:lang w:val="en-US"/>
        </w:rPr>
        <w:t xml:space="preserve"> </w:t>
      </w:r>
      <w:proofErr w:type="spellStart"/>
      <w:r w:rsidR="00B44367" w:rsidRPr="00817B90">
        <w:rPr>
          <w:rFonts w:ascii="Times New Roman" w:hAnsi="Times New Roman" w:cs="Times New Roman"/>
          <w:sz w:val="24"/>
          <w:szCs w:val="24"/>
          <w:lang w:val="en-US"/>
        </w:rPr>
        <w:t>devenea</w:t>
      </w:r>
      <w:proofErr w:type="spellEnd"/>
      <w:r w:rsidR="00B44367" w:rsidRPr="00817B90">
        <w:rPr>
          <w:rFonts w:ascii="Times New Roman" w:hAnsi="Times New Roman" w:cs="Times New Roman"/>
          <w:sz w:val="24"/>
          <w:szCs w:val="24"/>
          <w:lang w:val="en-US"/>
        </w:rPr>
        <w:t xml:space="preserve"> </w:t>
      </w:r>
      <w:proofErr w:type="spellStart"/>
      <w:r w:rsidR="00B44367" w:rsidRPr="00817B90">
        <w:rPr>
          <w:rFonts w:ascii="Times New Roman" w:hAnsi="Times New Roman" w:cs="Times New Roman"/>
          <w:sz w:val="24"/>
          <w:szCs w:val="24"/>
          <w:lang w:val="en-US"/>
        </w:rPr>
        <w:t>astfel</w:t>
      </w:r>
      <w:proofErr w:type="spellEnd"/>
      <w:r w:rsidR="00B44367" w:rsidRPr="00817B90">
        <w:rPr>
          <w:rFonts w:ascii="Times New Roman" w:hAnsi="Times New Roman" w:cs="Times New Roman"/>
          <w:sz w:val="24"/>
          <w:szCs w:val="24"/>
          <w:lang w:val="en-US"/>
        </w:rPr>
        <w:t xml:space="preserve"> un </w:t>
      </w:r>
      <w:proofErr w:type="spellStart"/>
      <w:r w:rsidR="00B44367" w:rsidRPr="00817B90">
        <w:rPr>
          <w:rFonts w:ascii="Times New Roman" w:hAnsi="Times New Roman" w:cs="Times New Roman"/>
          <w:sz w:val="24"/>
          <w:szCs w:val="24"/>
          <w:lang w:val="en-US"/>
        </w:rPr>
        <w:t>criteriu</w:t>
      </w:r>
      <w:proofErr w:type="spellEnd"/>
      <w:r w:rsidR="00B44367" w:rsidRPr="00817B90">
        <w:rPr>
          <w:rFonts w:ascii="Times New Roman" w:hAnsi="Times New Roman" w:cs="Times New Roman"/>
          <w:sz w:val="24"/>
          <w:szCs w:val="24"/>
          <w:lang w:val="en-US"/>
        </w:rPr>
        <w:t xml:space="preserve"> </w:t>
      </w:r>
      <w:proofErr w:type="spellStart"/>
      <w:r w:rsidR="00B44367" w:rsidRPr="00817B90">
        <w:rPr>
          <w:rFonts w:ascii="Times New Roman" w:hAnsi="Times New Roman" w:cs="Times New Roman"/>
          <w:sz w:val="24"/>
          <w:szCs w:val="24"/>
          <w:lang w:val="en-US"/>
        </w:rPr>
        <w:t>juridic</w:t>
      </w:r>
      <w:proofErr w:type="spellEnd"/>
      <w:r w:rsidR="00B44367" w:rsidRPr="00817B90">
        <w:rPr>
          <w:rFonts w:ascii="Times New Roman" w:hAnsi="Times New Roman" w:cs="Times New Roman"/>
          <w:sz w:val="24"/>
          <w:szCs w:val="24"/>
          <w:lang w:val="en-US"/>
        </w:rPr>
        <w:t xml:space="preserve"> fundamental.</w:t>
      </w:r>
      <w:r w:rsidR="00817B90">
        <w:rPr>
          <w:rFonts w:ascii="Times New Roman" w:hAnsi="Times New Roman" w:cs="Times New Roman"/>
          <w:sz w:val="24"/>
          <w:szCs w:val="24"/>
          <w:lang w:val="en-US"/>
        </w:rPr>
        <w:t xml:space="preserve"> </w:t>
      </w:r>
      <w:r w:rsidR="00817B90" w:rsidRPr="00817B90">
        <w:rPr>
          <w:rFonts w:ascii="Times New Roman" w:hAnsi="Times New Roman" w:cs="Times New Roman"/>
          <w:sz w:val="24"/>
          <w:szCs w:val="24"/>
          <w:lang w:val="en-US"/>
        </w:rPr>
        <w:t xml:space="preserve">Una </w:t>
      </w:r>
      <w:proofErr w:type="spellStart"/>
      <w:r w:rsidR="00817B90" w:rsidRPr="00817B90">
        <w:rPr>
          <w:rFonts w:ascii="Times New Roman" w:hAnsi="Times New Roman" w:cs="Times New Roman"/>
          <w:sz w:val="24"/>
          <w:szCs w:val="24"/>
          <w:lang w:val="en-US"/>
        </w:rPr>
        <w:t>dintre</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componentele</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centrale</w:t>
      </w:r>
      <w:proofErr w:type="spellEnd"/>
      <w:r w:rsidR="00817B90" w:rsidRPr="00817B90">
        <w:rPr>
          <w:rFonts w:ascii="Times New Roman" w:hAnsi="Times New Roman" w:cs="Times New Roman"/>
          <w:sz w:val="24"/>
          <w:szCs w:val="24"/>
          <w:lang w:val="en-US"/>
        </w:rPr>
        <w:t xml:space="preserve"> ale </w:t>
      </w:r>
      <w:proofErr w:type="spellStart"/>
      <w:r w:rsidR="00817B90" w:rsidRPr="00817B90">
        <w:rPr>
          <w:rFonts w:ascii="Times New Roman" w:hAnsi="Times New Roman" w:cs="Times New Roman"/>
          <w:sz w:val="24"/>
          <w:szCs w:val="24"/>
          <w:lang w:val="en-US"/>
        </w:rPr>
        <w:t>sistemului</w:t>
      </w:r>
      <w:proofErr w:type="spellEnd"/>
      <w:r w:rsidR="00817B90" w:rsidRPr="00817B90">
        <w:rPr>
          <w:rFonts w:ascii="Times New Roman" w:hAnsi="Times New Roman" w:cs="Times New Roman"/>
          <w:sz w:val="24"/>
          <w:szCs w:val="24"/>
          <w:lang w:val="en-US"/>
        </w:rPr>
        <w:t xml:space="preserve"> a </w:t>
      </w:r>
      <w:proofErr w:type="spellStart"/>
      <w:r w:rsidR="00817B90" w:rsidRPr="00817B90">
        <w:rPr>
          <w:rFonts w:ascii="Times New Roman" w:hAnsi="Times New Roman" w:cs="Times New Roman"/>
          <w:sz w:val="24"/>
          <w:szCs w:val="24"/>
          <w:lang w:val="en-US"/>
        </w:rPr>
        <w:t>fost</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separarea</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teritorială</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Prin</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legislația</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privind</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zonele</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rezidențiale</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populația</w:t>
      </w:r>
      <w:proofErr w:type="spellEnd"/>
      <w:r w:rsidR="00817B90" w:rsidRPr="00817B90">
        <w:rPr>
          <w:rFonts w:ascii="Times New Roman" w:hAnsi="Times New Roman" w:cs="Times New Roman"/>
          <w:sz w:val="24"/>
          <w:szCs w:val="24"/>
          <w:lang w:val="en-US"/>
        </w:rPr>
        <w:t xml:space="preserve"> era </w:t>
      </w:r>
      <w:proofErr w:type="spellStart"/>
      <w:r w:rsidR="00817B90" w:rsidRPr="00817B90">
        <w:rPr>
          <w:rFonts w:ascii="Times New Roman" w:hAnsi="Times New Roman" w:cs="Times New Roman"/>
          <w:sz w:val="24"/>
          <w:szCs w:val="24"/>
          <w:lang w:val="en-US"/>
        </w:rPr>
        <w:t>obligată</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să</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trăiască</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în</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spații</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distincte</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Majoritatea</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africană</w:t>
      </w:r>
      <w:proofErr w:type="spellEnd"/>
      <w:r w:rsidR="00817B90" w:rsidRPr="00817B90">
        <w:rPr>
          <w:rFonts w:ascii="Times New Roman" w:hAnsi="Times New Roman" w:cs="Times New Roman"/>
          <w:sz w:val="24"/>
          <w:szCs w:val="24"/>
          <w:lang w:val="en-US"/>
        </w:rPr>
        <w:t xml:space="preserve"> era </w:t>
      </w:r>
      <w:proofErr w:type="spellStart"/>
      <w:r w:rsidR="00817B90" w:rsidRPr="00817B90">
        <w:rPr>
          <w:rFonts w:ascii="Times New Roman" w:hAnsi="Times New Roman" w:cs="Times New Roman"/>
          <w:sz w:val="24"/>
          <w:szCs w:val="24"/>
          <w:lang w:val="en-US"/>
        </w:rPr>
        <w:t>relocată</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forțat</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în</w:t>
      </w:r>
      <w:proofErr w:type="spellEnd"/>
      <w:r w:rsidR="00817B90" w:rsidRPr="00817B90">
        <w:rPr>
          <w:rFonts w:ascii="Times New Roman" w:hAnsi="Times New Roman" w:cs="Times New Roman"/>
          <w:sz w:val="24"/>
          <w:szCs w:val="24"/>
          <w:lang w:val="en-US"/>
        </w:rPr>
        <w:t xml:space="preserve"> zone </w:t>
      </w:r>
      <w:proofErr w:type="spellStart"/>
      <w:r w:rsidR="00817B90" w:rsidRPr="00817B90">
        <w:rPr>
          <w:rFonts w:ascii="Times New Roman" w:hAnsi="Times New Roman" w:cs="Times New Roman"/>
          <w:sz w:val="24"/>
          <w:szCs w:val="24"/>
          <w:lang w:val="en-US"/>
        </w:rPr>
        <w:t>periferice</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sau</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în</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teritorii</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denumite</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i/>
          <w:sz w:val="24"/>
          <w:szCs w:val="24"/>
          <w:lang w:val="en-US"/>
        </w:rPr>
        <w:t>bantustane</w:t>
      </w:r>
      <w:proofErr w:type="spellEnd"/>
      <w:r w:rsidR="00817B90" w:rsidRPr="00817B90">
        <w:rPr>
          <w:rFonts w:ascii="Times New Roman" w:hAnsi="Times New Roman" w:cs="Times New Roman"/>
          <w:sz w:val="24"/>
          <w:szCs w:val="24"/>
          <w:lang w:val="en-US"/>
        </w:rPr>
        <w:t xml:space="preserve">”, </w:t>
      </w:r>
      <w:proofErr w:type="spellStart"/>
      <w:r w:rsidR="00817B90" w:rsidRPr="00817B90">
        <w:rPr>
          <w:rFonts w:ascii="Times New Roman" w:hAnsi="Times New Roman" w:cs="Times New Roman"/>
          <w:sz w:val="24"/>
          <w:szCs w:val="24"/>
          <w:lang w:val="en-US"/>
        </w:rPr>
        <w:t>concepute</w:t>
      </w:r>
      <w:proofErr w:type="spellEnd"/>
      <w:r w:rsidR="00817B90" w:rsidRPr="00817B90">
        <w:rPr>
          <w:rFonts w:ascii="Times New Roman" w:hAnsi="Times New Roman" w:cs="Times New Roman"/>
          <w:sz w:val="24"/>
          <w:szCs w:val="24"/>
          <w:lang w:val="en-US"/>
        </w:rPr>
        <w:t xml:space="preserve"> ca pseudo-state </w:t>
      </w:r>
      <w:r w:rsidR="00817B90" w:rsidRPr="00817B90">
        <w:rPr>
          <w:rFonts w:ascii="Times New Roman" w:hAnsi="Times New Roman" w:cs="Times New Roman"/>
          <w:sz w:val="24"/>
          <w:szCs w:val="24"/>
          <w:lang w:val="ro-MD"/>
        </w:rPr>
        <w:lastRenderedPageBreak/>
        <w:t xml:space="preserve">autonome. În realitate, acestea aveau rolul de a exclude populația de culoare din comunitatea politică sud-africană și de a justifica lipsa drepturilor civile și politice. Astfel, milioane de persoane au fost strămutate pentru a menține structura rasială a orașelor și regiunilor economice importante. </w:t>
      </w:r>
    </w:p>
    <w:p w:rsidR="00817B90" w:rsidRPr="00A72A3C" w:rsidRDefault="00817B90" w:rsidP="00705D7C">
      <w:pPr>
        <w:spacing w:line="360" w:lineRule="auto"/>
        <w:jc w:val="both"/>
        <w:rPr>
          <w:rFonts w:ascii="Times New Roman" w:hAnsi="Times New Roman" w:cs="Times New Roman"/>
          <w:sz w:val="24"/>
          <w:szCs w:val="24"/>
          <w:lang w:val="ro-MD"/>
        </w:rPr>
      </w:pPr>
      <w:r w:rsidRPr="00817B90">
        <w:rPr>
          <w:rFonts w:ascii="Times New Roman" w:hAnsi="Times New Roman" w:cs="Times New Roman"/>
          <w:sz w:val="24"/>
          <w:szCs w:val="24"/>
          <w:lang w:val="ro-MD"/>
        </w:rPr>
        <w:t xml:space="preserve"> </w:t>
      </w:r>
      <w:r w:rsidRPr="00817B90">
        <w:rPr>
          <w:rFonts w:ascii="Times New Roman" w:hAnsi="Times New Roman" w:cs="Times New Roman"/>
          <w:sz w:val="24"/>
          <w:szCs w:val="24"/>
          <w:lang w:val="ro-MD"/>
        </w:rPr>
        <w:tab/>
        <w:t>Apartheidul a implicat și controlul strict al mobilității. Populația africană era supusă unui sistem de permise interne („pass laws”), fiind obligată să dețină documente speciale pentru a intra sau rămâne în zonele rezervate albilor. Lipsa acestor documente ducea la arestări și detenții. Acest mecanism transforma libertatea de circulație într-un privilegiu rasial.</w:t>
      </w:r>
      <w:r>
        <w:rPr>
          <w:rFonts w:ascii="Times New Roman" w:hAnsi="Times New Roman" w:cs="Times New Roman"/>
          <w:sz w:val="24"/>
          <w:szCs w:val="24"/>
          <w:lang w:val="ro-MD"/>
        </w:rPr>
        <w:t xml:space="preserve"> </w:t>
      </w:r>
      <w:r w:rsidRPr="00817B90">
        <w:rPr>
          <w:rFonts w:ascii="Times New Roman" w:hAnsi="Times New Roman" w:cs="Times New Roman"/>
          <w:sz w:val="24"/>
          <w:szCs w:val="24"/>
          <w:lang w:val="ro-MD"/>
        </w:rPr>
        <w:t>Un alt pilon al sistemului a fost segregarea educațională și profesională. Prin legislația educației bantu, statul a creat un sistem școlar separat și inferior pentru populația africană, conceput deliberat pentru a pregăti această categorie doar pentru muncă manuală și subordonată. Accesul la locuri de muncă calificate și bine plătite era rezervat în mare parte populației albe, consolidând astfel dominația economică.</w:t>
      </w:r>
      <w:r>
        <w:rPr>
          <w:rFonts w:ascii="Times New Roman" w:hAnsi="Times New Roman" w:cs="Times New Roman"/>
          <w:sz w:val="24"/>
          <w:szCs w:val="24"/>
          <w:lang w:val="ro-MD"/>
        </w:rPr>
        <w:t xml:space="preserve"> </w:t>
      </w:r>
      <w:r w:rsidRPr="00817B90">
        <w:rPr>
          <w:rFonts w:ascii="Times New Roman" w:hAnsi="Times New Roman" w:cs="Times New Roman"/>
          <w:sz w:val="24"/>
          <w:szCs w:val="24"/>
          <w:lang w:val="ro-MD"/>
        </w:rPr>
        <w:t>Apartheidul a afectat și viața privată. Căsătoriile și relațiile interrasiale au fost interzise prin lege, iar contactul social între grupuri era strict limitat. Segregarea se extindea asupra transportului, serviciilor publice, spațiilor de recreere și chiar asupra sistemului medical.</w:t>
      </w:r>
      <w:r w:rsidRPr="00817B90">
        <w:t xml:space="preserve"> </w:t>
      </w:r>
      <w:r w:rsidRPr="00A72A3C">
        <w:rPr>
          <w:rFonts w:ascii="Times New Roman" w:hAnsi="Times New Roman" w:cs="Times New Roman"/>
          <w:sz w:val="24"/>
          <w:szCs w:val="24"/>
          <w:lang w:val="ro-MD"/>
        </w:rPr>
        <w:t>Pe plan politic, majoritatea populației era exclusă complet de la participarea la guvernare. Dreptul de vot și reprezentarea politică erau rezervate albilor, ceea ce transforma apartheidul într-un regim de dominație instituționalizată. Opoziția față de sistem era reprimată prin arestări, interdicții și violență. Lideri ai mișcării anti-apartheid, ca de exemplu Congresul Național African în frunte cu  Nelson Mandela</w:t>
      </w:r>
      <w:r w:rsidR="00A72A3C" w:rsidRPr="00A72A3C">
        <w:rPr>
          <w:rFonts w:ascii="Times New Roman" w:hAnsi="Times New Roman" w:cs="Times New Roman"/>
          <w:sz w:val="24"/>
          <w:szCs w:val="24"/>
          <w:lang w:val="ro-MD"/>
        </w:rPr>
        <w:t>, care a  fost încarcerat</w:t>
      </w:r>
      <w:r w:rsidRPr="00A72A3C">
        <w:rPr>
          <w:rFonts w:ascii="Times New Roman" w:hAnsi="Times New Roman" w:cs="Times New Roman"/>
          <w:sz w:val="24"/>
          <w:szCs w:val="24"/>
          <w:lang w:val="ro-MD"/>
        </w:rPr>
        <w:t xml:space="preserve"> timp în</w:t>
      </w:r>
      <w:r w:rsidR="00A72A3C" w:rsidRPr="00A72A3C">
        <w:rPr>
          <w:rFonts w:ascii="Times New Roman" w:hAnsi="Times New Roman" w:cs="Times New Roman"/>
          <w:sz w:val="24"/>
          <w:szCs w:val="24"/>
          <w:lang w:val="ro-MD"/>
        </w:rPr>
        <w:t xml:space="preserve">delungat pentru activitatea lui </w:t>
      </w:r>
      <w:r w:rsidRPr="00A72A3C">
        <w:rPr>
          <w:rFonts w:ascii="Times New Roman" w:hAnsi="Times New Roman" w:cs="Times New Roman"/>
          <w:sz w:val="24"/>
          <w:szCs w:val="24"/>
          <w:lang w:val="ro-MD"/>
        </w:rPr>
        <w:t>politică.</w:t>
      </w:r>
      <w:r w:rsidR="00A72A3C" w:rsidRPr="00A72A3C">
        <w:rPr>
          <w:rFonts w:ascii="Times New Roman" w:hAnsi="Times New Roman" w:cs="Times New Roman"/>
          <w:sz w:val="24"/>
          <w:szCs w:val="24"/>
          <w:lang w:val="ro-MD"/>
        </w:rPr>
        <w:t xml:space="preserve"> În final, sistemul a fost doborât în urma presiunilor internaționale, care se exercitau asupra conducerii Africii de Sud, care la urma urmei au început politica de liberalizare și de demolare a sistemului.</w:t>
      </w:r>
    </w:p>
    <w:p w:rsidR="007276E3" w:rsidRDefault="00A72A3C" w:rsidP="00705D7C">
      <w:pPr>
        <w:spacing w:line="360" w:lineRule="auto"/>
        <w:jc w:val="both"/>
        <w:rPr>
          <w:rFonts w:ascii="Times New Roman" w:hAnsi="Times New Roman" w:cs="Times New Roman"/>
          <w:sz w:val="24"/>
          <w:szCs w:val="24"/>
          <w:lang w:val="en-US"/>
        </w:rPr>
      </w:pPr>
      <w:r w:rsidRPr="00A72A3C">
        <w:rPr>
          <w:rFonts w:ascii="Times New Roman" w:hAnsi="Times New Roman" w:cs="Times New Roman"/>
          <w:sz w:val="24"/>
          <w:szCs w:val="24"/>
          <w:lang w:val="ro-MD"/>
        </w:rPr>
        <w:tab/>
        <w:t>Sistemul de apartheid din Namibia a fost strâns legat de dominația exercitată de Africa de Sud asupra acestui teritoriu în perioada 1915–1990. Deși apartheidul este asociat în mod clasic cu statul sud-african, el a fost extins și în Namibia (numită atunci Africa de Sud-Vest), unde a fost aplicat ca instrument de control colonial și de menținere a dominației rasiale. După Primul Război Mondial, Africa de Sud a preluat administrarea teritoriului în baza unui mandat acordat de Liga Națiunilor. În loc să pregătească teritoriul pentru autodeterminare, autoritățile sud-africane au integrat treptat Namibia în propriul sistem politic și economic, aplicând aceleași politici de segregare rasială existente pe plan intern</w:t>
      </w:r>
      <w:r w:rsidRPr="003C68D3">
        <w:rPr>
          <w:rFonts w:ascii="Times New Roman" w:hAnsi="Times New Roman" w:cs="Times New Roman"/>
          <w:sz w:val="24"/>
          <w:szCs w:val="24"/>
          <w:lang w:val="ro-MD"/>
        </w:rPr>
        <w:t>. Începând cu anii 1940 și mai ales după venirea la putere a Partidul Național în 1948, apartheidul a fost implementat sistematic și în Namibia. Populația a fost clasificată rasial, iar drepturile politice și civile au fost rezervate aproape exclusiv minorității albe. Majoritatea africană era exclusă de la participarea la guvernare și supusă unui control administrativ strict.</w:t>
      </w:r>
      <w:r w:rsidRPr="003C68D3">
        <w:rPr>
          <w:lang w:val="ro-MD"/>
        </w:rPr>
        <w:t xml:space="preserve"> </w:t>
      </w:r>
      <w:r w:rsidRPr="003C68D3">
        <w:rPr>
          <w:rFonts w:ascii="Times New Roman" w:hAnsi="Times New Roman" w:cs="Times New Roman"/>
          <w:sz w:val="24"/>
          <w:szCs w:val="24"/>
          <w:lang w:val="ro-MD"/>
        </w:rPr>
        <w:t xml:space="preserve">Un element esențial al sistemului a fost separarea teritorială. Autoritățile au creat așa-numitele „homelanduri” sau teritorii etnice, similare bantustanelor din Africa de Sud. </w:t>
      </w:r>
      <w:r w:rsidRPr="003C68D3">
        <w:rPr>
          <w:rFonts w:ascii="Times New Roman" w:hAnsi="Times New Roman" w:cs="Times New Roman"/>
          <w:sz w:val="24"/>
          <w:szCs w:val="24"/>
          <w:lang w:val="ro-MD"/>
        </w:rPr>
        <w:lastRenderedPageBreak/>
        <w:t>Acestea erau prezentate ca forme de autonomie pentru diferite grupuri africane, însă în realitate aveau rolul de a fragmenta populația majoritară și de a împiedica formarea unei identități politice unitare. Prin relocări forțate, numeroase comunități au fost mutate în aceste zone, în timp ce regiunile fertile și centrele economice rămâneau sub controlul albilor.</w:t>
      </w:r>
      <w:r w:rsidRPr="003C68D3">
        <w:rPr>
          <w:lang w:val="ro-MD"/>
        </w:rPr>
        <w:t xml:space="preserve"> </w:t>
      </w:r>
      <w:r w:rsidRPr="003C68D3">
        <w:rPr>
          <w:rFonts w:ascii="Times New Roman" w:hAnsi="Times New Roman" w:cs="Times New Roman"/>
          <w:sz w:val="24"/>
          <w:szCs w:val="24"/>
          <w:lang w:val="ro-MD"/>
        </w:rPr>
        <w:t>Controlul forței de muncă a constituit un alt pilon al apartheidului namibian. Populația africană era adesea obligată să lucreze în mine, agricultură sau industrie în condiții restrictive, fiind supusă unor sisteme de permise de muncă și deplasare. Libertatea de mișcare era limitată, iar accesul la educație, servicii și oportunități economice era profund inegal.</w:t>
      </w:r>
      <w:r w:rsidR="003C68D3" w:rsidRPr="003C68D3">
        <w:rPr>
          <w:lang w:val="ro-MD"/>
        </w:rPr>
        <w:t xml:space="preserve"> </w:t>
      </w:r>
      <w:r w:rsidR="003C68D3" w:rsidRPr="003C68D3">
        <w:rPr>
          <w:rFonts w:ascii="Times New Roman" w:hAnsi="Times New Roman" w:cs="Times New Roman"/>
          <w:sz w:val="24"/>
          <w:szCs w:val="24"/>
          <w:lang w:val="ro-MD"/>
        </w:rPr>
        <w:t>Segregarea se manifesta și în plan social: sistemele de educație, sănătate și infrastructură erau separate și profund inegale. Politicile educaționale urmăreau menținerea populației africane într-o poziție subordonată, pregătind-o pentru activități manuale și excluzând-o din domeniile profesionale și administrative.</w:t>
      </w:r>
      <w:r w:rsidR="003C68D3" w:rsidRPr="004056A6">
        <w:rPr>
          <w:lang w:val="ro-MD"/>
        </w:rPr>
        <w:t xml:space="preserve"> </w:t>
      </w:r>
      <w:r w:rsidR="003C68D3" w:rsidRPr="004056A6">
        <w:rPr>
          <w:rFonts w:ascii="Times New Roman" w:hAnsi="Times New Roman" w:cs="Times New Roman"/>
          <w:sz w:val="24"/>
          <w:szCs w:val="24"/>
          <w:lang w:val="ro-MD"/>
        </w:rPr>
        <w:t xml:space="preserve">Apartheidul din Namibia a fost susținut prin forță militară și represiune politică. Mișcările de eliberare națională, în special SWAPO  - South West Africa People’s Organization, au contestat dominația sud-africană și sistemul rasial impus. </w:t>
      </w:r>
      <w:proofErr w:type="spellStart"/>
      <w:r w:rsidR="003C68D3" w:rsidRPr="003C68D3">
        <w:rPr>
          <w:rFonts w:ascii="Times New Roman" w:hAnsi="Times New Roman" w:cs="Times New Roman"/>
          <w:sz w:val="24"/>
          <w:szCs w:val="24"/>
          <w:lang w:val="en-US"/>
        </w:rPr>
        <w:t>Conflictul</w:t>
      </w:r>
      <w:proofErr w:type="spellEnd"/>
      <w:r w:rsidR="003C68D3" w:rsidRPr="003C68D3">
        <w:rPr>
          <w:rFonts w:ascii="Times New Roman" w:hAnsi="Times New Roman" w:cs="Times New Roman"/>
          <w:sz w:val="24"/>
          <w:szCs w:val="24"/>
          <w:lang w:val="en-US"/>
        </w:rPr>
        <w:t xml:space="preserve"> care a </w:t>
      </w:r>
      <w:proofErr w:type="spellStart"/>
      <w:r w:rsidR="003C68D3" w:rsidRPr="003C68D3">
        <w:rPr>
          <w:rFonts w:ascii="Times New Roman" w:hAnsi="Times New Roman" w:cs="Times New Roman"/>
          <w:sz w:val="24"/>
          <w:szCs w:val="24"/>
          <w:lang w:val="en-US"/>
        </w:rPr>
        <w:t>urmat</w:t>
      </w:r>
      <w:proofErr w:type="spellEnd"/>
      <w:r w:rsidR="003C68D3" w:rsidRPr="003C68D3">
        <w:rPr>
          <w:rFonts w:ascii="Times New Roman" w:hAnsi="Times New Roman" w:cs="Times New Roman"/>
          <w:sz w:val="24"/>
          <w:szCs w:val="24"/>
          <w:lang w:val="en-US"/>
        </w:rPr>
        <w:t xml:space="preserve"> a </w:t>
      </w:r>
      <w:proofErr w:type="spellStart"/>
      <w:r w:rsidR="003C68D3" w:rsidRPr="003C68D3">
        <w:rPr>
          <w:rFonts w:ascii="Times New Roman" w:hAnsi="Times New Roman" w:cs="Times New Roman"/>
          <w:sz w:val="24"/>
          <w:szCs w:val="24"/>
          <w:lang w:val="en-US"/>
        </w:rPr>
        <w:t>fost</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unul</w:t>
      </w:r>
      <w:proofErr w:type="spellEnd"/>
      <w:r w:rsidR="003C68D3" w:rsidRPr="003C68D3">
        <w:rPr>
          <w:rFonts w:ascii="Times New Roman" w:hAnsi="Times New Roman" w:cs="Times New Roman"/>
          <w:sz w:val="24"/>
          <w:szCs w:val="24"/>
          <w:lang w:val="en-US"/>
        </w:rPr>
        <w:t xml:space="preserve"> de </w:t>
      </w:r>
      <w:proofErr w:type="spellStart"/>
      <w:r w:rsidR="003C68D3" w:rsidRPr="003C68D3">
        <w:rPr>
          <w:rFonts w:ascii="Times New Roman" w:hAnsi="Times New Roman" w:cs="Times New Roman"/>
          <w:sz w:val="24"/>
          <w:szCs w:val="24"/>
          <w:lang w:val="en-US"/>
        </w:rPr>
        <w:t>lungă</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durată</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implicând</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atât</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rezistență</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internă</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cât</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și</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presiune</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internațională</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Pe</w:t>
      </w:r>
      <w:proofErr w:type="spellEnd"/>
      <w:r w:rsidR="003C68D3" w:rsidRPr="003C68D3">
        <w:rPr>
          <w:rFonts w:ascii="Times New Roman" w:hAnsi="Times New Roman" w:cs="Times New Roman"/>
          <w:sz w:val="24"/>
          <w:szCs w:val="24"/>
          <w:lang w:val="en-US"/>
        </w:rPr>
        <w:t xml:space="preserve"> plan global, </w:t>
      </w:r>
      <w:proofErr w:type="spellStart"/>
      <w:r w:rsidR="003C68D3" w:rsidRPr="003C68D3">
        <w:rPr>
          <w:rFonts w:ascii="Times New Roman" w:hAnsi="Times New Roman" w:cs="Times New Roman"/>
          <w:sz w:val="24"/>
          <w:szCs w:val="24"/>
          <w:lang w:val="en-US"/>
        </w:rPr>
        <w:t>aplicarea</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apartheidului</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în</w:t>
      </w:r>
      <w:proofErr w:type="spellEnd"/>
      <w:r w:rsidR="003C68D3" w:rsidRPr="003C68D3">
        <w:rPr>
          <w:rFonts w:ascii="Times New Roman" w:hAnsi="Times New Roman" w:cs="Times New Roman"/>
          <w:sz w:val="24"/>
          <w:szCs w:val="24"/>
          <w:lang w:val="en-US"/>
        </w:rPr>
        <w:t xml:space="preserve"> Namibia a </w:t>
      </w:r>
      <w:proofErr w:type="spellStart"/>
      <w:r w:rsidR="003C68D3" w:rsidRPr="003C68D3">
        <w:rPr>
          <w:rFonts w:ascii="Times New Roman" w:hAnsi="Times New Roman" w:cs="Times New Roman"/>
          <w:sz w:val="24"/>
          <w:szCs w:val="24"/>
          <w:lang w:val="en-US"/>
        </w:rPr>
        <w:t>fost</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contestată</w:t>
      </w:r>
      <w:proofErr w:type="spellEnd"/>
      <w:r w:rsidR="003C68D3" w:rsidRPr="003C68D3">
        <w:rPr>
          <w:rFonts w:ascii="Times New Roman" w:hAnsi="Times New Roman" w:cs="Times New Roman"/>
          <w:sz w:val="24"/>
          <w:szCs w:val="24"/>
          <w:lang w:val="en-US"/>
        </w:rPr>
        <w:t xml:space="preserve"> de </w:t>
      </w:r>
      <w:proofErr w:type="spellStart"/>
      <w:r w:rsidR="003C68D3" w:rsidRPr="003C68D3">
        <w:rPr>
          <w:rFonts w:ascii="Times New Roman" w:hAnsi="Times New Roman" w:cs="Times New Roman"/>
          <w:sz w:val="24"/>
          <w:szCs w:val="24"/>
          <w:lang w:val="en-US"/>
        </w:rPr>
        <w:t>Organizația</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Națiunilor</w:t>
      </w:r>
      <w:proofErr w:type="spellEnd"/>
      <w:r w:rsidR="003C68D3" w:rsidRPr="003C68D3">
        <w:rPr>
          <w:rFonts w:ascii="Times New Roman" w:hAnsi="Times New Roman" w:cs="Times New Roman"/>
          <w:sz w:val="24"/>
          <w:szCs w:val="24"/>
          <w:lang w:val="en-US"/>
        </w:rPr>
        <w:t xml:space="preserve"> Unite, care a </w:t>
      </w:r>
      <w:proofErr w:type="spellStart"/>
      <w:r w:rsidR="003C68D3" w:rsidRPr="003C68D3">
        <w:rPr>
          <w:rFonts w:ascii="Times New Roman" w:hAnsi="Times New Roman" w:cs="Times New Roman"/>
          <w:sz w:val="24"/>
          <w:szCs w:val="24"/>
          <w:lang w:val="en-US"/>
        </w:rPr>
        <w:t>declarat</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ilegală</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prezența</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sud-africană</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și</w:t>
      </w:r>
      <w:proofErr w:type="spellEnd"/>
      <w:r w:rsidR="003C68D3" w:rsidRPr="003C68D3">
        <w:rPr>
          <w:rFonts w:ascii="Times New Roman" w:hAnsi="Times New Roman" w:cs="Times New Roman"/>
          <w:sz w:val="24"/>
          <w:szCs w:val="24"/>
          <w:lang w:val="en-US"/>
        </w:rPr>
        <w:t xml:space="preserve"> a </w:t>
      </w:r>
      <w:proofErr w:type="spellStart"/>
      <w:r w:rsidR="003C68D3" w:rsidRPr="003C68D3">
        <w:rPr>
          <w:rFonts w:ascii="Times New Roman" w:hAnsi="Times New Roman" w:cs="Times New Roman"/>
          <w:sz w:val="24"/>
          <w:szCs w:val="24"/>
          <w:lang w:val="en-US"/>
        </w:rPr>
        <w:t>cerut</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retragerea</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acesteia</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În</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timp</w:t>
      </w:r>
      <w:proofErr w:type="spellEnd"/>
      <w:r w:rsidR="003C68D3" w:rsidRPr="003C68D3">
        <w:rPr>
          <w:rFonts w:ascii="Times New Roman" w:hAnsi="Times New Roman" w:cs="Times New Roman"/>
          <w:sz w:val="24"/>
          <w:szCs w:val="24"/>
          <w:lang w:val="en-US"/>
        </w:rPr>
        <w:t xml:space="preserve">, Namibia a </w:t>
      </w:r>
      <w:proofErr w:type="spellStart"/>
      <w:r w:rsidR="003C68D3" w:rsidRPr="003C68D3">
        <w:rPr>
          <w:rFonts w:ascii="Times New Roman" w:hAnsi="Times New Roman" w:cs="Times New Roman"/>
          <w:sz w:val="24"/>
          <w:szCs w:val="24"/>
          <w:lang w:val="en-US"/>
        </w:rPr>
        <w:t>devenit</w:t>
      </w:r>
      <w:proofErr w:type="spellEnd"/>
      <w:r w:rsidR="003C68D3" w:rsidRPr="003C68D3">
        <w:rPr>
          <w:rFonts w:ascii="Times New Roman" w:hAnsi="Times New Roman" w:cs="Times New Roman"/>
          <w:sz w:val="24"/>
          <w:szCs w:val="24"/>
          <w:lang w:val="en-US"/>
        </w:rPr>
        <w:t xml:space="preserve"> un </w:t>
      </w:r>
      <w:proofErr w:type="spellStart"/>
      <w:r w:rsidR="003C68D3" w:rsidRPr="003C68D3">
        <w:rPr>
          <w:rFonts w:ascii="Times New Roman" w:hAnsi="Times New Roman" w:cs="Times New Roman"/>
          <w:sz w:val="24"/>
          <w:szCs w:val="24"/>
          <w:lang w:val="en-US"/>
        </w:rPr>
        <w:t>simbol</w:t>
      </w:r>
      <w:proofErr w:type="spellEnd"/>
      <w:r w:rsidR="003C68D3" w:rsidRPr="003C68D3">
        <w:rPr>
          <w:rFonts w:ascii="Times New Roman" w:hAnsi="Times New Roman" w:cs="Times New Roman"/>
          <w:sz w:val="24"/>
          <w:szCs w:val="24"/>
          <w:lang w:val="en-US"/>
        </w:rPr>
        <w:t xml:space="preserve"> al </w:t>
      </w:r>
      <w:proofErr w:type="spellStart"/>
      <w:r w:rsidR="003C68D3" w:rsidRPr="003C68D3">
        <w:rPr>
          <w:rFonts w:ascii="Times New Roman" w:hAnsi="Times New Roman" w:cs="Times New Roman"/>
          <w:sz w:val="24"/>
          <w:szCs w:val="24"/>
          <w:lang w:val="en-US"/>
        </w:rPr>
        <w:t>extinderii</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sistemului</w:t>
      </w:r>
      <w:proofErr w:type="spellEnd"/>
      <w:r w:rsidR="003C68D3" w:rsidRPr="003C68D3">
        <w:rPr>
          <w:rFonts w:ascii="Times New Roman" w:hAnsi="Times New Roman" w:cs="Times New Roman"/>
          <w:sz w:val="24"/>
          <w:szCs w:val="24"/>
          <w:lang w:val="en-US"/>
        </w:rPr>
        <w:t xml:space="preserve"> de apartheid </w:t>
      </w:r>
      <w:proofErr w:type="spellStart"/>
      <w:r w:rsidR="003C68D3" w:rsidRPr="003C68D3">
        <w:rPr>
          <w:rFonts w:ascii="Times New Roman" w:hAnsi="Times New Roman" w:cs="Times New Roman"/>
          <w:sz w:val="24"/>
          <w:szCs w:val="24"/>
          <w:lang w:val="en-US"/>
        </w:rPr>
        <w:t>dincolo</w:t>
      </w:r>
      <w:proofErr w:type="spellEnd"/>
      <w:r w:rsidR="003C68D3" w:rsidRPr="003C68D3">
        <w:rPr>
          <w:rFonts w:ascii="Times New Roman" w:hAnsi="Times New Roman" w:cs="Times New Roman"/>
          <w:sz w:val="24"/>
          <w:szCs w:val="24"/>
          <w:lang w:val="en-US"/>
        </w:rPr>
        <w:t xml:space="preserve"> de </w:t>
      </w:r>
      <w:proofErr w:type="spellStart"/>
      <w:r w:rsidR="003C68D3" w:rsidRPr="003C68D3">
        <w:rPr>
          <w:rFonts w:ascii="Times New Roman" w:hAnsi="Times New Roman" w:cs="Times New Roman"/>
          <w:sz w:val="24"/>
          <w:szCs w:val="24"/>
          <w:lang w:val="en-US"/>
        </w:rPr>
        <w:t>granițele</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Africii</w:t>
      </w:r>
      <w:proofErr w:type="spellEnd"/>
      <w:r w:rsidR="003C68D3" w:rsidRPr="003C68D3">
        <w:rPr>
          <w:rFonts w:ascii="Times New Roman" w:hAnsi="Times New Roman" w:cs="Times New Roman"/>
          <w:sz w:val="24"/>
          <w:szCs w:val="24"/>
          <w:lang w:val="en-US"/>
        </w:rPr>
        <w:t xml:space="preserve"> de </w:t>
      </w:r>
      <w:proofErr w:type="spellStart"/>
      <w:r w:rsidR="003C68D3" w:rsidRPr="003C68D3">
        <w:rPr>
          <w:rFonts w:ascii="Times New Roman" w:hAnsi="Times New Roman" w:cs="Times New Roman"/>
          <w:sz w:val="24"/>
          <w:szCs w:val="24"/>
          <w:lang w:val="en-US"/>
        </w:rPr>
        <w:t>Sud</w:t>
      </w:r>
      <w:proofErr w:type="spellEnd"/>
      <w:r w:rsidR="003C68D3" w:rsidRPr="003C68D3">
        <w:rPr>
          <w:rFonts w:ascii="Times New Roman" w:hAnsi="Times New Roman" w:cs="Times New Roman"/>
          <w:sz w:val="24"/>
          <w:szCs w:val="24"/>
          <w:lang w:val="en-US"/>
        </w:rPr>
        <w:t>.</w:t>
      </w:r>
      <w:r w:rsid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Sistemul</w:t>
      </w:r>
      <w:proofErr w:type="spellEnd"/>
      <w:r w:rsidR="003C68D3" w:rsidRPr="003C68D3">
        <w:rPr>
          <w:rFonts w:ascii="Times New Roman" w:hAnsi="Times New Roman" w:cs="Times New Roman"/>
          <w:sz w:val="24"/>
          <w:szCs w:val="24"/>
          <w:lang w:val="en-US"/>
        </w:rPr>
        <w:t xml:space="preserve"> a </w:t>
      </w:r>
      <w:proofErr w:type="spellStart"/>
      <w:r w:rsidR="003C68D3" w:rsidRPr="003C68D3">
        <w:rPr>
          <w:rFonts w:ascii="Times New Roman" w:hAnsi="Times New Roman" w:cs="Times New Roman"/>
          <w:sz w:val="24"/>
          <w:szCs w:val="24"/>
          <w:lang w:val="en-US"/>
        </w:rPr>
        <w:t>încetat</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oficial</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odată</w:t>
      </w:r>
      <w:proofErr w:type="spellEnd"/>
      <w:r w:rsidR="003C68D3" w:rsidRPr="003C68D3">
        <w:rPr>
          <w:rFonts w:ascii="Times New Roman" w:hAnsi="Times New Roman" w:cs="Times New Roman"/>
          <w:sz w:val="24"/>
          <w:szCs w:val="24"/>
          <w:lang w:val="en-US"/>
        </w:rPr>
        <w:t xml:space="preserve"> cu </w:t>
      </w:r>
      <w:proofErr w:type="spellStart"/>
      <w:r w:rsidR="003C68D3" w:rsidRPr="003C68D3">
        <w:rPr>
          <w:rFonts w:ascii="Times New Roman" w:hAnsi="Times New Roman" w:cs="Times New Roman"/>
          <w:sz w:val="24"/>
          <w:szCs w:val="24"/>
          <w:lang w:val="en-US"/>
        </w:rPr>
        <w:t>obținerea</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independenței</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Namibiei</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în</w:t>
      </w:r>
      <w:proofErr w:type="spellEnd"/>
      <w:r w:rsidR="003C68D3" w:rsidRPr="003C68D3">
        <w:rPr>
          <w:rFonts w:ascii="Times New Roman" w:hAnsi="Times New Roman" w:cs="Times New Roman"/>
          <w:sz w:val="24"/>
          <w:szCs w:val="24"/>
          <w:lang w:val="en-US"/>
        </w:rPr>
        <w:t xml:space="preserve"> 1990. </w:t>
      </w:r>
      <w:proofErr w:type="spellStart"/>
      <w:r w:rsidR="003C68D3" w:rsidRPr="003C68D3">
        <w:rPr>
          <w:rFonts w:ascii="Times New Roman" w:hAnsi="Times New Roman" w:cs="Times New Roman"/>
          <w:sz w:val="24"/>
          <w:szCs w:val="24"/>
          <w:lang w:val="en-US"/>
        </w:rPr>
        <w:t>Astfel</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apartheidul</w:t>
      </w:r>
      <w:proofErr w:type="spellEnd"/>
      <w:r w:rsidR="003C68D3" w:rsidRPr="003C68D3">
        <w:rPr>
          <w:rFonts w:ascii="Times New Roman" w:hAnsi="Times New Roman" w:cs="Times New Roman"/>
          <w:sz w:val="24"/>
          <w:szCs w:val="24"/>
          <w:lang w:val="en-US"/>
        </w:rPr>
        <w:t xml:space="preserve"> din </w:t>
      </w:r>
      <w:proofErr w:type="spellStart"/>
      <w:r w:rsidR="003C68D3" w:rsidRPr="003C68D3">
        <w:rPr>
          <w:rFonts w:ascii="Times New Roman" w:hAnsi="Times New Roman" w:cs="Times New Roman"/>
          <w:sz w:val="24"/>
          <w:szCs w:val="24"/>
          <w:lang w:val="en-US"/>
        </w:rPr>
        <w:t>acest</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teritoriu</w:t>
      </w:r>
      <w:proofErr w:type="spellEnd"/>
      <w:r w:rsidR="003C68D3" w:rsidRPr="003C68D3">
        <w:rPr>
          <w:rFonts w:ascii="Times New Roman" w:hAnsi="Times New Roman" w:cs="Times New Roman"/>
          <w:sz w:val="24"/>
          <w:szCs w:val="24"/>
          <w:lang w:val="en-US"/>
        </w:rPr>
        <w:t xml:space="preserve"> a </w:t>
      </w:r>
      <w:proofErr w:type="spellStart"/>
      <w:r w:rsidR="003C68D3" w:rsidRPr="003C68D3">
        <w:rPr>
          <w:rFonts w:ascii="Times New Roman" w:hAnsi="Times New Roman" w:cs="Times New Roman"/>
          <w:sz w:val="24"/>
          <w:szCs w:val="24"/>
          <w:lang w:val="en-US"/>
        </w:rPr>
        <w:t>reprezentat</w:t>
      </w:r>
      <w:proofErr w:type="spellEnd"/>
      <w:r w:rsidR="003C68D3" w:rsidRPr="003C68D3">
        <w:rPr>
          <w:rFonts w:ascii="Times New Roman" w:hAnsi="Times New Roman" w:cs="Times New Roman"/>
          <w:sz w:val="24"/>
          <w:szCs w:val="24"/>
          <w:lang w:val="en-US"/>
        </w:rPr>
        <w:t xml:space="preserve"> nu </w:t>
      </w:r>
      <w:proofErr w:type="spellStart"/>
      <w:r w:rsidR="003C68D3" w:rsidRPr="003C68D3">
        <w:rPr>
          <w:rFonts w:ascii="Times New Roman" w:hAnsi="Times New Roman" w:cs="Times New Roman"/>
          <w:sz w:val="24"/>
          <w:szCs w:val="24"/>
          <w:lang w:val="en-US"/>
        </w:rPr>
        <w:t>doar</w:t>
      </w:r>
      <w:proofErr w:type="spellEnd"/>
      <w:r w:rsidR="003C68D3" w:rsidRPr="003C68D3">
        <w:rPr>
          <w:rFonts w:ascii="Times New Roman" w:hAnsi="Times New Roman" w:cs="Times New Roman"/>
          <w:sz w:val="24"/>
          <w:szCs w:val="24"/>
          <w:lang w:val="en-US"/>
        </w:rPr>
        <w:t xml:space="preserve"> o </w:t>
      </w:r>
      <w:proofErr w:type="spellStart"/>
      <w:r w:rsidR="003C68D3" w:rsidRPr="003C68D3">
        <w:rPr>
          <w:rFonts w:ascii="Times New Roman" w:hAnsi="Times New Roman" w:cs="Times New Roman"/>
          <w:sz w:val="24"/>
          <w:szCs w:val="24"/>
          <w:lang w:val="en-US"/>
        </w:rPr>
        <w:t>formă</w:t>
      </w:r>
      <w:proofErr w:type="spellEnd"/>
      <w:r w:rsidR="003C68D3" w:rsidRPr="003C68D3">
        <w:rPr>
          <w:rFonts w:ascii="Times New Roman" w:hAnsi="Times New Roman" w:cs="Times New Roman"/>
          <w:sz w:val="24"/>
          <w:szCs w:val="24"/>
          <w:lang w:val="en-US"/>
        </w:rPr>
        <w:t xml:space="preserve"> de </w:t>
      </w:r>
      <w:proofErr w:type="spellStart"/>
      <w:r w:rsidR="003C68D3" w:rsidRPr="003C68D3">
        <w:rPr>
          <w:rFonts w:ascii="Times New Roman" w:hAnsi="Times New Roman" w:cs="Times New Roman"/>
          <w:sz w:val="24"/>
          <w:szCs w:val="24"/>
          <w:lang w:val="en-US"/>
        </w:rPr>
        <w:t>segregare</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rasială</w:t>
      </w:r>
      <w:proofErr w:type="spellEnd"/>
      <w:r w:rsidR="003C68D3" w:rsidRPr="003C68D3">
        <w:rPr>
          <w:rFonts w:ascii="Times New Roman" w:hAnsi="Times New Roman" w:cs="Times New Roman"/>
          <w:sz w:val="24"/>
          <w:szCs w:val="24"/>
          <w:lang w:val="en-US"/>
        </w:rPr>
        <w:t xml:space="preserve">, ci </w:t>
      </w:r>
      <w:proofErr w:type="spellStart"/>
      <w:r w:rsidR="003C68D3" w:rsidRPr="003C68D3">
        <w:rPr>
          <w:rFonts w:ascii="Times New Roman" w:hAnsi="Times New Roman" w:cs="Times New Roman"/>
          <w:sz w:val="24"/>
          <w:szCs w:val="24"/>
          <w:lang w:val="en-US"/>
        </w:rPr>
        <w:t>și</w:t>
      </w:r>
      <w:proofErr w:type="spellEnd"/>
      <w:r w:rsidR="003C68D3" w:rsidRPr="003C68D3">
        <w:rPr>
          <w:rFonts w:ascii="Times New Roman" w:hAnsi="Times New Roman" w:cs="Times New Roman"/>
          <w:sz w:val="24"/>
          <w:szCs w:val="24"/>
          <w:lang w:val="en-US"/>
        </w:rPr>
        <w:t xml:space="preserve"> un </w:t>
      </w:r>
      <w:proofErr w:type="spellStart"/>
      <w:r w:rsidR="003C68D3" w:rsidRPr="003C68D3">
        <w:rPr>
          <w:rFonts w:ascii="Times New Roman" w:hAnsi="Times New Roman" w:cs="Times New Roman"/>
          <w:sz w:val="24"/>
          <w:szCs w:val="24"/>
          <w:lang w:val="en-US"/>
        </w:rPr>
        <w:t>mecanism</w:t>
      </w:r>
      <w:proofErr w:type="spellEnd"/>
      <w:r w:rsidR="003C68D3" w:rsidRPr="003C68D3">
        <w:rPr>
          <w:rFonts w:ascii="Times New Roman" w:hAnsi="Times New Roman" w:cs="Times New Roman"/>
          <w:sz w:val="24"/>
          <w:szCs w:val="24"/>
          <w:lang w:val="en-US"/>
        </w:rPr>
        <w:t xml:space="preserve"> colonial de control politic </w:t>
      </w:r>
      <w:proofErr w:type="spellStart"/>
      <w:r w:rsidR="003C68D3" w:rsidRPr="003C68D3">
        <w:rPr>
          <w:rFonts w:ascii="Times New Roman" w:hAnsi="Times New Roman" w:cs="Times New Roman"/>
          <w:sz w:val="24"/>
          <w:szCs w:val="24"/>
          <w:lang w:val="en-US"/>
        </w:rPr>
        <w:t>și</w:t>
      </w:r>
      <w:proofErr w:type="spellEnd"/>
      <w:r w:rsidR="003C68D3" w:rsidRPr="003C68D3">
        <w:rPr>
          <w:rFonts w:ascii="Times New Roman" w:hAnsi="Times New Roman" w:cs="Times New Roman"/>
          <w:sz w:val="24"/>
          <w:szCs w:val="24"/>
          <w:lang w:val="en-US"/>
        </w:rPr>
        <w:t xml:space="preserve"> economic, </w:t>
      </w:r>
      <w:proofErr w:type="spellStart"/>
      <w:r w:rsidR="003C68D3" w:rsidRPr="003C68D3">
        <w:rPr>
          <w:rFonts w:ascii="Times New Roman" w:hAnsi="Times New Roman" w:cs="Times New Roman"/>
          <w:sz w:val="24"/>
          <w:szCs w:val="24"/>
          <w:lang w:val="en-US"/>
        </w:rPr>
        <w:t>menit</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să</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mențină</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dominația</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unei</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minorități</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asupra</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majorității</w:t>
      </w:r>
      <w:proofErr w:type="spellEnd"/>
      <w:r w:rsidR="003C68D3" w:rsidRPr="003C68D3">
        <w:rPr>
          <w:rFonts w:ascii="Times New Roman" w:hAnsi="Times New Roman" w:cs="Times New Roman"/>
          <w:sz w:val="24"/>
          <w:szCs w:val="24"/>
          <w:lang w:val="en-US"/>
        </w:rPr>
        <w:t xml:space="preserve"> </w:t>
      </w:r>
      <w:proofErr w:type="spellStart"/>
      <w:r w:rsidR="003C68D3" w:rsidRPr="003C68D3">
        <w:rPr>
          <w:rFonts w:ascii="Times New Roman" w:hAnsi="Times New Roman" w:cs="Times New Roman"/>
          <w:sz w:val="24"/>
          <w:szCs w:val="24"/>
          <w:lang w:val="en-US"/>
        </w:rPr>
        <w:t>populației</w:t>
      </w:r>
      <w:proofErr w:type="spellEnd"/>
      <w:r w:rsidR="003C68D3" w:rsidRPr="003C68D3">
        <w:rPr>
          <w:rFonts w:ascii="Times New Roman" w:hAnsi="Times New Roman" w:cs="Times New Roman"/>
          <w:sz w:val="24"/>
          <w:szCs w:val="24"/>
          <w:lang w:val="en-US"/>
        </w:rPr>
        <w:t xml:space="preserve"> locale.</w:t>
      </w:r>
    </w:p>
    <w:p w:rsidR="003C68D3" w:rsidRDefault="003C68D3" w:rsidP="00705D7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35CDF">
        <w:rPr>
          <w:rFonts w:ascii="Times New Roman" w:hAnsi="Times New Roman" w:cs="Times New Roman"/>
          <w:sz w:val="24"/>
          <w:szCs w:val="24"/>
          <w:lang w:val="en-US"/>
        </w:rPr>
        <w:t xml:space="preserve">La </w:t>
      </w:r>
      <w:proofErr w:type="spellStart"/>
      <w:r w:rsidR="00F35CDF">
        <w:rPr>
          <w:rFonts w:ascii="Times New Roman" w:hAnsi="Times New Roman" w:cs="Times New Roman"/>
          <w:sz w:val="24"/>
          <w:szCs w:val="24"/>
          <w:lang w:val="en-US"/>
        </w:rPr>
        <w:t>momentul</w:t>
      </w:r>
      <w:proofErr w:type="spellEnd"/>
      <w:r w:rsidR="00F35CDF">
        <w:rPr>
          <w:rFonts w:ascii="Times New Roman" w:hAnsi="Times New Roman" w:cs="Times New Roman"/>
          <w:sz w:val="24"/>
          <w:szCs w:val="24"/>
          <w:lang w:val="en-US"/>
        </w:rPr>
        <w:t xml:space="preserve"> de </w:t>
      </w:r>
      <w:proofErr w:type="spellStart"/>
      <w:r w:rsidR="00F35CDF">
        <w:rPr>
          <w:rFonts w:ascii="Times New Roman" w:hAnsi="Times New Roman" w:cs="Times New Roman"/>
          <w:sz w:val="24"/>
          <w:szCs w:val="24"/>
          <w:lang w:val="en-US"/>
        </w:rPr>
        <w:t>față</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în</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dreptul</w:t>
      </w:r>
      <w:proofErr w:type="spellEnd"/>
      <w:r w:rsidR="00F35CDF">
        <w:rPr>
          <w:rFonts w:ascii="Times New Roman" w:hAnsi="Times New Roman" w:cs="Times New Roman"/>
          <w:sz w:val="24"/>
          <w:szCs w:val="24"/>
          <w:lang w:val="en-US"/>
        </w:rPr>
        <w:t xml:space="preserve"> penal international, </w:t>
      </w:r>
      <w:proofErr w:type="spellStart"/>
      <w:r w:rsidR="00F35CDF">
        <w:rPr>
          <w:rFonts w:ascii="Times New Roman" w:hAnsi="Times New Roman" w:cs="Times New Roman"/>
          <w:sz w:val="24"/>
          <w:szCs w:val="24"/>
          <w:lang w:val="en-US"/>
        </w:rPr>
        <w:t>aprtheidul</w:t>
      </w:r>
      <w:proofErr w:type="spellEnd"/>
      <w:r w:rsidR="00F35CDF">
        <w:rPr>
          <w:rFonts w:ascii="Times New Roman" w:hAnsi="Times New Roman" w:cs="Times New Roman"/>
          <w:sz w:val="24"/>
          <w:szCs w:val="24"/>
          <w:lang w:val="en-US"/>
        </w:rPr>
        <w:t xml:space="preserve"> e </w:t>
      </w:r>
      <w:proofErr w:type="spellStart"/>
      <w:r w:rsidR="00F35CDF">
        <w:rPr>
          <w:rFonts w:ascii="Times New Roman" w:hAnsi="Times New Roman" w:cs="Times New Roman"/>
          <w:sz w:val="24"/>
          <w:szCs w:val="24"/>
          <w:lang w:val="en-US"/>
        </w:rPr>
        <w:t>catalogat</w:t>
      </w:r>
      <w:proofErr w:type="spellEnd"/>
      <w:r w:rsidR="00F35CDF">
        <w:rPr>
          <w:rFonts w:ascii="Times New Roman" w:hAnsi="Times New Roman" w:cs="Times New Roman"/>
          <w:sz w:val="24"/>
          <w:szCs w:val="24"/>
          <w:lang w:val="en-US"/>
        </w:rPr>
        <w:t xml:space="preserve"> ca </w:t>
      </w:r>
      <w:proofErr w:type="spellStart"/>
      <w:r w:rsidR="00F35CDF">
        <w:rPr>
          <w:rFonts w:ascii="Times New Roman" w:hAnsi="Times New Roman" w:cs="Times New Roman"/>
          <w:sz w:val="24"/>
          <w:szCs w:val="24"/>
          <w:lang w:val="en-US"/>
        </w:rPr>
        <w:t>crimă</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împotriva</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umanității</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Articolul</w:t>
      </w:r>
      <w:proofErr w:type="spellEnd"/>
      <w:r w:rsidR="00F35CDF">
        <w:rPr>
          <w:rFonts w:ascii="Times New Roman" w:hAnsi="Times New Roman" w:cs="Times New Roman"/>
          <w:sz w:val="24"/>
          <w:szCs w:val="24"/>
          <w:lang w:val="en-US"/>
        </w:rPr>
        <w:t xml:space="preserve"> 2 al </w:t>
      </w:r>
      <w:proofErr w:type="spellStart"/>
      <w:r w:rsidR="00F35CDF">
        <w:rPr>
          <w:rFonts w:ascii="Times New Roman" w:hAnsi="Times New Roman" w:cs="Times New Roman"/>
          <w:sz w:val="24"/>
          <w:szCs w:val="24"/>
          <w:lang w:val="en-US"/>
        </w:rPr>
        <w:t>Convenției</w:t>
      </w:r>
      <w:proofErr w:type="spellEnd"/>
      <w:r w:rsidR="00F35CDF">
        <w:rPr>
          <w:rFonts w:ascii="Times New Roman" w:hAnsi="Times New Roman" w:cs="Times New Roman"/>
          <w:sz w:val="24"/>
          <w:szCs w:val="24"/>
          <w:lang w:val="en-US"/>
        </w:rPr>
        <w:t xml:space="preserve"> din 1973, </w:t>
      </w:r>
      <w:proofErr w:type="spellStart"/>
      <w:r w:rsidR="00F35CDF">
        <w:rPr>
          <w:rFonts w:ascii="Times New Roman" w:hAnsi="Times New Roman" w:cs="Times New Roman"/>
          <w:sz w:val="24"/>
          <w:szCs w:val="24"/>
          <w:lang w:val="en-US"/>
        </w:rPr>
        <w:t>pe</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lingă</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faptul</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că</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acordă</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definiția</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mai</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enumeră</w:t>
      </w:r>
      <w:proofErr w:type="spellEnd"/>
      <w:r w:rsidR="00F35CDF">
        <w:rPr>
          <w:rFonts w:ascii="Times New Roman" w:hAnsi="Times New Roman" w:cs="Times New Roman"/>
          <w:sz w:val="24"/>
          <w:szCs w:val="24"/>
          <w:lang w:val="en-US"/>
        </w:rPr>
        <w:t xml:space="preserve"> o </w:t>
      </w:r>
      <w:proofErr w:type="spellStart"/>
      <w:r w:rsidR="00F35CDF">
        <w:rPr>
          <w:rFonts w:ascii="Times New Roman" w:hAnsi="Times New Roman" w:cs="Times New Roman"/>
          <w:sz w:val="24"/>
          <w:szCs w:val="24"/>
          <w:lang w:val="en-US"/>
        </w:rPr>
        <w:t>serie</w:t>
      </w:r>
      <w:proofErr w:type="spellEnd"/>
      <w:r w:rsidR="00F35CDF">
        <w:rPr>
          <w:rFonts w:ascii="Times New Roman" w:hAnsi="Times New Roman" w:cs="Times New Roman"/>
          <w:sz w:val="24"/>
          <w:szCs w:val="24"/>
          <w:lang w:val="en-US"/>
        </w:rPr>
        <w:t xml:space="preserve"> de </w:t>
      </w:r>
      <w:proofErr w:type="spellStart"/>
      <w:r w:rsidR="00F35CDF">
        <w:rPr>
          <w:rFonts w:ascii="Times New Roman" w:hAnsi="Times New Roman" w:cs="Times New Roman"/>
          <w:sz w:val="24"/>
          <w:szCs w:val="24"/>
          <w:lang w:val="en-US"/>
        </w:rPr>
        <w:t>fapte</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relevante</w:t>
      </w:r>
      <w:proofErr w:type="spellEnd"/>
      <w:r w:rsidR="00F35CDF">
        <w:rPr>
          <w:rFonts w:ascii="Times New Roman" w:hAnsi="Times New Roman" w:cs="Times New Roman"/>
          <w:sz w:val="24"/>
          <w:szCs w:val="24"/>
          <w:lang w:val="en-US"/>
        </w:rPr>
        <w:t xml:space="preserve">, care </w:t>
      </w:r>
      <w:proofErr w:type="spellStart"/>
      <w:r w:rsidR="00F35CDF">
        <w:rPr>
          <w:rFonts w:ascii="Times New Roman" w:hAnsi="Times New Roman" w:cs="Times New Roman"/>
          <w:sz w:val="24"/>
          <w:szCs w:val="24"/>
          <w:lang w:val="en-US"/>
        </w:rPr>
        <w:t>constituie</w:t>
      </w:r>
      <w:proofErr w:type="spellEnd"/>
      <w:r w:rsidR="00F35CDF">
        <w:rPr>
          <w:rFonts w:ascii="Times New Roman" w:hAnsi="Times New Roman" w:cs="Times New Roman"/>
          <w:sz w:val="24"/>
          <w:szCs w:val="24"/>
          <w:lang w:val="en-US"/>
        </w:rPr>
        <w:t xml:space="preserve"> semen, s-au </w:t>
      </w:r>
      <w:proofErr w:type="spellStart"/>
      <w:r w:rsidR="00F35CDF">
        <w:rPr>
          <w:rFonts w:ascii="Times New Roman" w:hAnsi="Times New Roman" w:cs="Times New Roman"/>
          <w:sz w:val="24"/>
          <w:szCs w:val="24"/>
          <w:lang w:val="en-US"/>
        </w:rPr>
        <w:t>elemente</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constitutivea</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acestei</w:t>
      </w:r>
      <w:proofErr w:type="spellEnd"/>
      <w:r w:rsidR="00F35CDF">
        <w:rPr>
          <w:rFonts w:ascii="Times New Roman" w:hAnsi="Times New Roman" w:cs="Times New Roman"/>
          <w:sz w:val="24"/>
          <w:szCs w:val="24"/>
          <w:lang w:val="en-US"/>
        </w:rPr>
        <w:t xml:space="preserve"> crime. </w:t>
      </w:r>
      <w:proofErr w:type="spellStart"/>
      <w:r w:rsidR="00F35CDF">
        <w:rPr>
          <w:rFonts w:ascii="Times New Roman" w:hAnsi="Times New Roman" w:cs="Times New Roman"/>
          <w:sz w:val="24"/>
          <w:szCs w:val="24"/>
          <w:lang w:val="en-US"/>
        </w:rPr>
        <w:t>Respectiv</w:t>
      </w:r>
      <w:proofErr w:type="spellEnd"/>
      <w:r w:rsidR="00F35CDF">
        <w:rPr>
          <w:rFonts w:ascii="Times New Roman" w:hAnsi="Times New Roman" w:cs="Times New Roman"/>
          <w:sz w:val="24"/>
          <w:szCs w:val="24"/>
          <w:lang w:val="en-US"/>
        </w:rPr>
        <w:t xml:space="preserve">, se </w:t>
      </w:r>
      <w:proofErr w:type="spellStart"/>
      <w:r w:rsidR="00F35CDF">
        <w:rPr>
          <w:rFonts w:ascii="Times New Roman" w:hAnsi="Times New Roman" w:cs="Times New Roman"/>
          <w:sz w:val="24"/>
          <w:szCs w:val="24"/>
          <w:lang w:val="en-US"/>
        </w:rPr>
        <w:t>menționează</w:t>
      </w:r>
      <w:proofErr w:type="spellEnd"/>
      <w:r w:rsid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negarea</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drepturilor</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civile</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ș</w:t>
      </w:r>
      <w:r w:rsidR="00F35CDF">
        <w:rPr>
          <w:rFonts w:ascii="Times New Roman" w:hAnsi="Times New Roman" w:cs="Times New Roman"/>
          <w:sz w:val="24"/>
          <w:szCs w:val="24"/>
          <w:lang w:val="en-US"/>
        </w:rPr>
        <w:t>i</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politice</w:t>
      </w:r>
      <w:proofErr w:type="spellEnd"/>
      <w:r w:rsidR="00F35CDF">
        <w:rPr>
          <w:rFonts w:ascii="Times New Roman" w:hAnsi="Times New Roman" w:cs="Times New Roman"/>
          <w:sz w:val="24"/>
          <w:szCs w:val="24"/>
          <w:lang w:val="en-US"/>
        </w:rPr>
        <w:t xml:space="preserve"> ale </w:t>
      </w:r>
      <w:proofErr w:type="spellStart"/>
      <w:r w:rsidR="00F35CDF">
        <w:rPr>
          <w:rFonts w:ascii="Times New Roman" w:hAnsi="Times New Roman" w:cs="Times New Roman"/>
          <w:sz w:val="24"/>
          <w:szCs w:val="24"/>
          <w:lang w:val="en-US"/>
        </w:rPr>
        <w:t>unui</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grup</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rasial</w:t>
      </w:r>
      <w:proofErr w:type="spellEnd"/>
      <w:r w:rsid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impunerea</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unor</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condiții</w:t>
      </w:r>
      <w:proofErr w:type="spellEnd"/>
      <w:r w:rsidR="00F35CDF" w:rsidRPr="00F35CDF">
        <w:rPr>
          <w:rFonts w:ascii="Times New Roman" w:hAnsi="Times New Roman" w:cs="Times New Roman"/>
          <w:sz w:val="24"/>
          <w:szCs w:val="24"/>
          <w:lang w:val="en-US"/>
        </w:rPr>
        <w:t xml:space="preserve"> de </w:t>
      </w:r>
      <w:proofErr w:type="spellStart"/>
      <w:r w:rsidR="00F35CDF" w:rsidRPr="00F35CDF">
        <w:rPr>
          <w:rFonts w:ascii="Times New Roman" w:hAnsi="Times New Roman" w:cs="Times New Roman"/>
          <w:sz w:val="24"/>
          <w:szCs w:val="24"/>
          <w:lang w:val="en-US"/>
        </w:rPr>
        <w:t>viață</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menite</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să</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ducă</w:t>
      </w:r>
      <w:proofErr w:type="spellEnd"/>
      <w:r w:rsidR="00F35CDF" w:rsidRPr="00F35CDF">
        <w:rPr>
          <w:rFonts w:ascii="Times New Roman" w:hAnsi="Times New Roman" w:cs="Times New Roman"/>
          <w:sz w:val="24"/>
          <w:szCs w:val="24"/>
          <w:lang w:val="en-US"/>
        </w:rPr>
        <w:t xml:space="preserve"> la </w:t>
      </w:r>
      <w:proofErr w:type="spellStart"/>
      <w:r w:rsidR="00F35CDF" w:rsidRPr="00F35CDF">
        <w:rPr>
          <w:rFonts w:ascii="Times New Roman" w:hAnsi="Times New Roman" w:cs="Times New Roman"/>
          <w:sz w:val="24"/>
          <w:szCs w:val="24"/>
          <w:lang w:val="en-US"/>
        </w:rPr>
        <w:t>subordonarea</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sau</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distrugerea</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grupului</w:t>
      </w:r>
      <w:proofErr w:type="spellEnd"/>
      <w:r w:rsidR="00F35CDF">
        <w:rPr>
          <w:rFonts w:ascii="Times New Roman" w:hAnsi="Times New Roman" w:cs="Times New Roman"/>
          <w:sz w:val="24"/>
          <w:szCs w:val="24"/>
          <w:lang w:val="en-US"/>
        </w:rPr>
        <w:t xml:space="preserve"> </w:t>
      </w:r>
      <w:proofErr w:type="spellStart"/>
      <w:r w:rsidR="00F35CDF">
        <w:rPr>
          <w:rFonts w:ascii="Times New Roman" w:hAnsi="Times New Roman" w:cs="Times New Roman"/>
          <w:sz w:val="24"/>
          <w:szCs w:val="24"/>
          <w:lang w:val="en-US"/>
        </w:rPr>
        <w:t>vizat</w:t>
      </w:r>
      <w:proofErr w:type="spellEnd"/>
      <w:r w:rsid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segregarea</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teritorială</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și</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restricțiile</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privind</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proprietatea</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și</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mobilitatea</w:t>
      </w:r>
      <w:proofErr w:type="spellEnd"/>
      <w:r w:rsid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utilizarea</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muncii</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forțate</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și</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exploatarea</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economică</w:t>
      </w:r>
      <w:proofErr w:type="spellEnd"/>
      <w:r w:rsidR="00F35CDF" w:rsidRPr="00F35CDF">
        <w:rPr>
          <w:rFonts w:ascii="Times New Roman" w:hAnsi="Times New Roman" w:cs="Times New Roman"/>
          <w:sz w:val="24"/>
          <w:szCs w:val="24"/>
          <w:lang w:val="en-US"/>
        </w:rPr>
        <w:t xml:space="preserve"> a </w:t>
      </w:r>
      <w:proofErr w:type="spellStart"/>
      <w:r w:rsidR="00F35CDF" w:rsidRPr="00F35CDF">
        <w:rPr>
          <w:rFonts w:ascii="Times New Roman" w:hAnsi="Times New Roman" w:cs="Times New Roman"/>
          <w:sz w:val="24"/>
          <w:szCs w:val="24"/>
          <w:lang w:val="en-US"/>
        </w:rPr>
        <w:t>grupului</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supus</w:t>
      </w:r>
      <w:proofErr w:type="spellEnd"/>
      <w:r w:rsid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persecutarea</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opozanților</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politici</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sau</w:t>
      </w:r>
      <w:proofErr w:type="spellEnd"/>
      <w:r w:rsidR="00F35CDF" w:rsidRPr="00F35CDF">
        <w:rPr>
          <w:rFonts w:ascii="Times New Roman" w:hAnsi="Times New Roman" w:cs="Times New Roman"/>
          <w:sz w:val="24"/>
          <w:szCs w:val="24"/>
          <w:lang w:val="en-US"/>
        </w:rPr>
        <w:t xml:space="preserve"> a </w:t>
      </w:r>
      <w:proofErr w:type="spellStart"/>
      <w:r w:rsidR="00F35CDF" w:rsidRPr="00F35CDF">
        <w:rPr>
          <w:rFonts w:ascii="Times New Roman" w:hAnsi="Times New Roman" w:cs="Times New Roman"/>
          <w:sz w:val="24"/>
          <w:szCs w:val="24"/>
          <w:lang w:val="en-US"/>
        </w:rPr>
        <w:t>celor</w:t>
      </w:r>
      <w:proofErr w:type="spellEnd"/>
      <w:r w:rsidR="00F35CDF" w:rsidRPr="00F35CDF">
        <w:rPr>
          <w:rFonts w:ascii="Times New Roman" w:hAnsi="Times New Roman" w:cs="Times New Roman"/>
          <w:sz w:val="24"/>
          <w:szCs w:val="24"/>
          <w:lang w:val="en-US"/>
        </w:rPr>
        <w:t xml:space="preserve"> care </w:t>
      </w:r>
      <w:proofErr w:type="spellStart"/>
      <w:r w:rsidR="00F35CDF" w:rsidRPr="00F35CDF">
        <w:rPr>
          <w:rFonts w:ascii="Times New Roman" w:hAnsi="Times New Roman" w:cs="Times New Roman"/>
          <w:sz w:val="24"/>
          <w:szCs w:val="24"/>
          <w:lang w:val="en-US"/>
        </w:rPr>
        <w:t>contestă</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regimul</w:t>
      </w:r>
      <w:proofErr w:type="spellEnd"/>
      <w:r w:rsid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În</w:t>
      </w:r>
      <w:proofErr w:type="spellEnd"/>
      <w:r w:rsidR="00F35CDF" w:rsidRPr="00F35CDF">
        <w:rPr>
          <w:rFonts w:ascii="Times New Roman" w:hAnsi="Times New Roman" w:cs="Times New Roman"/>
          <w:sz w:val="24"/>
          <w:szCs w:val="24"/>
          <w:lang w:val="en-US"/>
        </w:rPr>
        <w:t xml:space="preserve"> plus, </w:t>
      </w:r>
      <w:proofErr w:type="spellStart"/>
      <w:r w:rsidR="00F35CDF" w:rsidRPr="00F35CDF">
        <w:rPr>
          <w:rFonts w:ascii="Times New Roman" w:hAnsi="Times New Roman" w:cs="Times New Roman"/>
          <w:bCs/>
          <w:sz w:val="24"/>
          <w:szCs w:val="24"/>
          <w:lang w:val="en-US"/>
        </w:rPr>
        <w:t>Articolul</w:t>
      </w:r>
      <w:proofErr w:type="spellEnd"/>
      <w:r w:rsidR="00F35CDF" w:rsidRPr="00F35CDF">
        <w:rPr>
          <w:rFonts w:ascii="Times New Roman" w:hAnsi="Times New Roman" w:cs="Times New Roman"/>
          <w:bCs/>
          <w:sz w:val="24"/>
          <w:szCs w:val="24"/>
          <w:lang w:val="en-US"/>
        </w:rPr>
        <w:t xml:space="preserve"> 3</w:t>
      </w:r>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prevede</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că</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răspunderea</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penală</w:t>
      </w:r>
      <w:proofErr w:type="spellEnd"/>
      <w:r w:rsidR="00F35CDF" w:rsidRPr="00F35CDF">
        <w:rPr>
          <w:rFonts w:ascii="Times New Roman" w:hAnsi="Times New Roman" w:cs="Times New Roman"/>
          <w:sz w:val="24"/>
          <w:szCs w:val="24"/>
          <w:lang w:val="en-US"/>
        </w:rPr>
        <w:t xml:space="preserve"> nu se </w:t>
      </w:r>
      <w:proofErr w:type="spellStart"/>
      <w:r w:rsidR="00F35CDF" w:rsidRPr="00F35CDF">
        <w:rPr>
          <w:rFonts w:ascii="Times New Roman" w:hAnsi="Times New Roman" w:cs="Times New Roman"/>
          <w:sz w:val="24"/>
          <w:szCs w:val="24"/>
          <w:lang w:val="en-US"/>
        </w:rPr>
        <w:t>limitează</w:t>
      </w:r>
      <w:proofErr w:type="spellEnd"/>
      <w:r w:rsidR="00F35CDF" w:rsidRPr="00F35CDF">
        <w:rPr>
          <w:rFonts w:ascii="Times New Roman" w:hAnsi="Times New Roman" w:cs="Times New Roman"/>
          <w:sz w:val="24"/>
          <w:szCs w:val="24"/>
          <w:lang w:val="en-US"/>
        </w:rPr>
        <w:t xml:space="preserve"> la stat, ci se </w:t>
      </w:r>
      <w:proofErr w:type="spellStart"/>
      <w:r w:rsidR="00F35CDF" w:rsidRPr="00F35CDF">
        <w:rPr>
          <w:rFonts w:ascii="Times New Roman" w:hAnsi="Times New Roman" w:cs="Times New Roman"/>
          <w:sz w:val="24"/>
          <w:szCs w:val="24"/>
          <w:lang w:val="en-US"/>
        </w:rPr>
        <w:t>aplică</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și</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persoanelor</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individuale</w:t>
      </w:r>
      <w:proofErr w:type="spellEnd"/>
      <w:r w:rsidR="00F35CDF" w:rsidRPr="00F35CDF">
        <w:rPr>
          <w:rFonts w:ascii="Times New Roman" w:hAnsi="Times New Roman" w:cs="Times New Roman"/>
          <w:sz w:val="24"/>
          <w:szCs w:val="24"/>
          <w:lang w:val="en-US"/>
        </w:rPr>
        <w:t xml:space="preserve"> implicate </w:t>
      </w:r>
      <w:proofErr w:type="spellStart"/>
      <w:r w:rsidR="00F35CDF" w:rsidRPr="00F35CDF">
        <w:rPr>
          <w:rFonts w:ascii="Times New Roman" w:hAnsi="Times New Roman" w:cs="Times New Roman"/>
          <w:sz w:val="24"/>
          <w:szCs w:val="24"/>
          <w:lang w:val="en-US"/>
        </w:rPr>
        <w:t>în</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conceperea</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implementarea</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sau</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menținerea</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sistemului</w:t>
      </w:r>
      <w:proofErr w:type="spellEnd"/>
      <w:r w:rsidR="00F35CDF" w:rsidRPr="00F35CDF">
        <w:rPr>
          <w:rFonts w:ascii="Times New Roman" w:hAnsi="Times New Roman" w:cs="Times New Roman"/>
          <w:sz w:val="24"/>
          <w:szCs w:val="24"/>
          <w:lang w:val="en-US"/>
        </w:rPr>
        <w:t xml:space="preserve"> de apartheid, </w:t>
      </w:r>
      <w:proofErr w:type="spellStart"/>
      <w:r w:rsidR="00F35CDF" w:rsidRPr="00F35CDF">
        <w:rPr>
          <w:rFonts w:ascii="Times New Roman" w:hAnsi="Times New Roman" w:cs="Times New Roman"/>
          <w:sz w:val="24"/>
          <w:szCs w:val="24"/>
          <w:lang w:val="en-US"/>
        </w:rPr>
        <w:t>inclusiv</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funcționarilor</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și</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liderilor</w:t>
      </w:r>
      <w:proofErr w:type="spellEnd"/>
      <w:r w:rsidR="00F35CDF" w:rsidRPr="00F35CDF">
        <w:rPr>
          <w:rFonts w:ascii="Times New Roman" w:hAnsi="Times New Roman" w:cs="Times New Roman"/>
          <w:sz w:val="24"/>
          <w:szCs w:val="24"/>
          <w:lang w:val="en-US"/>
        </w:rPr>
        <w:t xml:space="preserve"> </w:t>
      </w:r>
      <w:proofErr w:type="spellStart"/>
      <w:r w:rsidR="00F35CDF" w:rsidRPr="00F35CDF">
        <w:rPr>
          <w:rFonts w:ascii="Times New Roman" w:hAnsi="Times New Roman" w:cs="Times New Roman"/>
          <w:sz w:val="24"/>
          <w:szCs w:val="24"/>
          <w:lang w:val="en-US"/>
        </w:rPr>
        <w:t>politici</w:t>
      </w:r>
      <w:proofErr w:type="spellEnd"/>
      <w:r w:rsidR="00F35CDF" w:rsidRPr="00F35CDF">
        <w:rPr>
          <w:rFonts w:ascii="Times New Roman" w:hAnsi="Times New Roman" w:cs="Times New Roman"/>
          <w:sz w:val="24"/>
          <w:szCs w:val="24"/>
          <w:lang w:val="en-US"/>
        </w:rPr>
        <w:t>.</w:t>
      </w:r>
    </w:p>
    <w:p w:rsidR="005C43E0" w:rsidRDefault="00F35CDF" w:rsidP="00705D7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Pr="00F35CDF">
        <w:rPr>
          <w:rFonts w:ascii="Times New Roman" w:hAnsi="Times New Roman" w:cs="Times New Roman"/>
          <w:sz w:val="24"/>
          <w:szCs w:val="24"/>
          <w:lang w:val="en-US"/>
        </w:rPr>
        <w:t>Această</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calificare</w:t>
      </w:r>
      <w:proofErr w:type="spellEnd"/>
      <w:r w:rsidRPr="00F35CDF">
        <w:rPr>
          <w:rFonts w:ascii="Times New Roman" w:hAnsi="Times New Roman" w:cs="Times New Roman"/>
          <w:sz w:val="24"/>
          <w:szCs w:val="24"/>
          <w:lang w:val="en-US"/>
        </w:rPr>
        <w:t xml:space="preserve"> a </w:t>
      </w:r>
      <w:proofErr w:type="spellStart"/>
      <w:r w:rsidRPr="00F35CDF">
        <w:rPr>
          <w:rFonts w:ascii="Times New Roman" w:hAnsi="Times New Roman" w:cs="Times New Roman"/>
          <w:sz w:val="24"/>
          <w:szCs w:val="24"/>
          <w:lang w:val="en-US"/>
        </w:rPr>
        <w:t>fost</w:t>
      </w:r>
      <w:proofErr w:type="spellEnd"/>
      <w:r w:rsidRPr="00F35CDF">
        <w:rPr>
          <w:rFonts w:ascii="Times New Roman" w:hAnsi="Times New Roman" w:cs="Times New Roman"/>
          <w:sz w:val="24"/>
          <w:szCs w:val="24"/>
          <w:lang w:val="en-US"/>
        </w:rPr>
        <w:t xml:space="preserve"> ulterior </w:t>
      </w:r>
      <w:proofErr w:type="spellStart"/>
      <w:r w:rsidRPr="00F35CDF">
        <w:rPr>
          <w:rFonts w:ascii="Times New Roman" w:hAnsi="Times New Roman" w:cs="Times New Roman"/>
          <w:sz w:val="24"/>
          <w:szCs w:val="24"/>
          <w:lang w:val="en-US"/>
        </w:rPr>
        <w:t>consolidată</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și</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modernizată</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prin</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includerea</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apartheidului</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în</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Statutul</w:t>
      </w:r>
      <w:proofErr w:type="spellEnd"/>
      <w:r w:rsidRPr="00F35CDF">
        <w:rPr>
          <w:rFonts w:ascii="Times New Roman" w:hAnsi="Times New Roman" w:cs="Times New Roman"/>
          <w:sz w:val="24"/>
          <w:szCs w:val="24"/>
          <w:lang w:val="en-US"/>
        </w:rPr>
        <w:t xml:space="preserve"> de la Roma al </w:t>
      </w:r>
      <w:proofErr w:type="spellStart"/>
      <w:r w:rsidRPr="00F35CDF">
        <w:rPr>
          <w:rFonts w:ascii="Times New Roman" w:hAnsi="Times New Roman" w:cs="Times New Roman"/>
          <w:sz w:val="24"/>
          <w:szCs w:val="24"/>
          <w:lang w:val="en-US"/>
        </w:rPr>
        <w:t>Curții</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Penale</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Internaționale</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adoptat</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în</w:t>
      </w:r>
      <w:proofErr w:type="spellEnd"/>
      <w:r w:rsidRPr="00F35CDF">
        <w:rPr>
          <w:rFonts w:ascii="Times New Roman" w:hAnsi="Times New Roman" w:cs="Times New Roman"/>
          <w:sz w:val="24"/>
          <w:szCs w:val="24"/>
          <w:lang w:val="en-US"/>
        </w:rPr>
        <w:t xml:space="preserve"> 1998. </w:t>
      </w:r>
      <w:proofErr w:type="spellStart"/>
      <w:r w:rsidRPr="00F35CDF">
        <w:rPr>
          <w:rFonts w:ascii="Times New Roman" w:hAnsi="Times New Roman" w:cs="Times New Roman"/>
          <w:sz w:val="24"/>
          <w:szCs w:val="24"/>
          <w:lang w:val="en-US"/>
        </w:rPr>
        <w:t>În</w:t>
      </w:r>
      <w:proofErr w:type="spellEnd"/>
      <w:r w:rsidRPr="00F35CDF">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bCs/>
          <w:sz w:val="24"/>
          <w:szCs w:val="24"/>
          <w:lang w:val="en-US"/>
        </w:rPr>
        <w:t>A</w:t>
      </w:r>
      <w:r w:rsidRPr="00CC7F65">
        <w:rPr>
          <w:rFonts w:ascii="Times New Roman" w:hAnsi="Times New Roman" w:cs="Times New Roman"/>
          <w:bCs/>
          <w:sz w:val="24"/>
          <w:szCs w:val="24"/>
          <w:lang w:val="en-US"/>
        </w:rPr>
        <w:t>rticolul</w:t>
      </w:r>
      <w:proofErr w:type="spellEnd"/>
      <w:r w:rsidRPr="00CC7F65">
        <w:rPr>
          <w:rFonts w:ascii="Times New Roman" w:hAnsi="Times New Roman" w:cs="Times New Roman"/>
          <w:bCs/>
          <w:sz w:val="24"/>
          <w:szCs w:val="24"/>
          <w:lang w:val="en-US"/>
        </w:rPr>
        <w:t xml:space="preserve"> 7 </w:t>
      </w:r>
      <w:proofErr w:type="spellStart"/>
      <w:r w:rsidRPr="00CC7F65">
        <w:rPr>
          <w:rFonts w:ascii="Times New Roman" w:hAnsi="Times New Roman" w:cs="Times New Roman"/>
          <w:bCs/>
          <w:sz w:val="24"/>
          <w:szCs w:val="24"/>
          <w:lang w:val="en-US"/>
        </w:rPr>
        <w:t>alin</w:t>
      </w:r>
      <w:proofErr w:type="spellEnd"/>
      <w:r w:rsidRPr="00CC7F65">
        <w:rPr>
          <w:rFonts w:ascii="Times New Roman" w:hAnsi="Times New Roman" w:cs="Times New Roman"/>
          <w:bCs/>
          <w:sz w:val="24"/>
          <w:szCs w:val="24"/>
          <w:lang w:val="en-US"/>
        </w:rPr>
        <w:t>. (1) lit. j)</w:t>
      </w:r>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apartheidul</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este</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menționat</w:t>
      </w:r>
      <w:proofErr w:type="spellEnd"/>
      <w:r w:rsidRPr="00F35CDF">
        <w:rPr>
          <w:rFonts w:ascii="Times New Roman" w:hAnsi="Times New Roman" w:cs="Times New Roman"/>
          <w:sz w:val="24"/>
          <w:szCs w:val="24"/>
          <w:lang w:val="en-US"/>
        </w:rPr>
        <w:t xml:space="preserve"> explicit ca </w:t>
      </w:r>
      <w:proofErr w:type="spellStart"/>
      <w:r w:rsidRPr="00F35CDF">
        <w:rPr>
          <w:rFonts w:ascii="Times New Roman" w:hAnsi="Times New Roman" w:cs="Times New Roman"/>
          <w:sz w:val="24"/>
          <w:szCs w:val="24"/>
          <w:lang w:val="en-US"/>
        </w:rPr>
        <w:t>infracțiune</w:t>
      </w:r>
      <w:proofErr w:type="spellEnd"/>
      <w:r w:rsidRPr="00F35CDF">
        <w:rPr>
          <w:rFonts w:ascii="Times New Roman" w:hAnsi="Times New Roman" w:cs="Times New Roman"/>
          <w:sz w:val="24"/>
          <w:szCs w:val="24"/>
          <w:lang w:val="en-US"/>
        </w:rPr>
        <w:t xml:space="preserve"> de </w:t>
      </w:r>
      <w:proofErr w:type="spellStart"/>
      <w:r w:rsidRPr="00F35CDF">
        <w:rPr>
          <w:rFonts w:ascii="Times New Roman" w:hAnsi="Times New Roman" w:cs="Times New Roman"/>
          <w:sz w:val="24"/>
          <w:szCs w:val="24"/>
          <w:lang w:val="en-US"/>
        </w:rPr>
        <w:t>drept</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internațional</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în</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categoria</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crimelor</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lastRenderedPageBreak/>
        <w:t>împotriva</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umanității</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Definiția</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sa</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detaliată</w:t>
      </w:r>
      <w:proofErr w:type="spellEnd"/>
      <w:r w:rsidRPr="00F35CDF">
        <w:rPr>
          <w:rFonts w:ascii="Times New Roman" w:hAnsi="Times New Roman" w:cs="Times New Roman"/>
          <w:sz w:val="24"/>
          <w:szCs w:val="24"/>
          <w:lang w:val="en-US"/>
        </w:rPr>
        <w:t xml:space="preserve"> se </w:t>
      </w:r>
      <w:proofErr w:type="spellStart"/>
      <w:r w:rsidRPr="00F35CDF">
        <w:rPr>
          <w:rFonts w:ascii="Times New Roman" w:hAnsi="Times New Roman" w:cs="Times New Roman"/>
          <w:sz w:val="24"/>
          <w:szCs w:val="24"/>
          <w:lang w:val="en-US"/>
        </w:rPr>
        <w:t>regăsește</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în</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b/>
          <w:bCs/>
          <w:sz w:val="24"/>
          <w:szCs w:val="24"/>
          <w:lang w:val="en-US"/>
        </w:rPr>
        <w:t>articolul</w:t>
      </w:r>
      <w:proofErr w:type="spellEnd"/>
      <w:r w:rsidRPr="00F35CDF">
        <w:rPr>
          <w:rFonts w:ascii="Times New Roman" w:hAnsi="Times New Roman" w:cs="Times New Roman"/>
          <w:b/>
          <w:bCs/>
          <w:sz w:val="24"/>
          <w:szCs w:val="24"/>
          <w:lang w:val="en-US"/>
        </w:rPr>
        <w:t xml:space="preserve"> 7 </w:t>
      </w:r>
      <w:proofErr w:type="spellStart"/>
      <w:r w:rsidRPr="00F35CDF">
        <w:rPr>
          <w:rFonts w:ascii="Times New Roman" w:hAnsi="Times New Roman" w:cs="Times New Roman"/>
          <w:b/>
          <w:bCs/>
          <w:sz w:val="24"/>
          <w:szCs w:val="24"/>
          <w:lang w:val="en-US"/>
        </w:rPr>
        <w:t>alin</w:t>
      </w:r>
      <w:proofErr w:type="spellEnd"/>
      <w:r w:rsidRPr="00F35CDF">
        <w:rPr>
          <w:rFonts w:ascii="Times New Roman" w:hAnsi="Times New Roman" w:cs="Times New Roman"/>
          <w:b/>
          <w:bCs/>
          <w:sz w:val="24"/>
          <w:szCs w:val="24"/>
          <w:lang w:val="en-US"/>
        </w:rPr>
        <w:t>. (2) lit. h)</w:t>
      </w:r>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crima</w:t>
      </w:r>
      <w:proofErr w:type="spellEnd"/>
      <w:r w:rsidRPr="00F35CDF">
        <w:rPr>
          <w:rFonts w:ascii="Times New Roman" w:hAnsi="Times New Roman" w:cs="Times New Roman"/>
          <w:sz w:val="24"/>
          <w:szCs w:val="24"/>
          <w:lang w:val="en-US"/>
        </w:rPr>
        <w:t xml:space="preserve"> de apartheid </w:t>
      </w:r>
      <w:proofErr w:type="spellStart"/>
      <w:r w:rsidRPr="00F35CDF">
        <w:rPr>
          <w:rFonts w:ascii="Times New Roman" w:hAnsi="Times New Roman" w:cs="Times New Roman"/>
          <w:sz w:val="24"/>
          <w:szCs w:val="24"/>
          <w:lang w:val="en-US"/>
        </w:rPr>
        <w:t>constă</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în</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acte</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inumane</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comise</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într</w:t>
      </w:r>
      <w:proofErr w:type="spellEnd"/>
      <w:r w:rsidRPr="00F35CDF">
        <w:rPr>
          <w:rFonts w:ascii="Times New Roman" w:hAnsi="Times New Roman" w:cs="Times New Roman"/>
          <w:sz w:val="24"/>
          <w:szCs w:val="24"/>
          <w:lang w:val="en-US"/>
        </w:rPr>
        <w:t xml:space="preserve">-un </w:t>
      </w:r>
      <w:proofErr w:type="spellStart"/>
      <w:r w:rsidRPr="00F35CDF">
        <w:rPr>
          <w:rFonts w:ascii="Times New Roman" w:hAnsi="Times New Roman" w:cs="Times New Roman"/>
          <w:sz w:val="24"/>
          <w:szCs w:val="24"/>
          <w:lang w:val="en-US"/>
        </w:rPr>
        <w:t>regim</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instituționalizat</w:t>
      </w:r>
      <w:proofErr w:type="spellEnd"/>
      <w:r w:rsidRPr="00F35CDF">
        <w:rPr>
          <w:rFonts w:ascii="Times New Roman" w:hAnsi="Times New Roman" w:cs="Times New Roman"/>
          <w:sz w:val="24"/>
          <w:szCs w:val="24"/>
          <w:lang w:val="en-US"/>
        </w:rPr>
        <w:t xml:space="preserve"> de </w:t>
      </w:r>
      <w:proofErr w:type="spellStart"/>
      <w:r w:rsidRPr="00F35CDF">
        <w:rPr>
          <w:rFonts w:ascii="Times New Roman" w:hAnsi="Times New Roman" w:cs="Times New Roman"/>
          <w:sz w:val="24"/>
          <w:szCs w:val="24"/>
          <w:lang w:val="en-US"/>
        </w:rPr>
        <w:t>opresiune</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și</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dominație</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sistematică</w:t>
      </w:r>
      <w:proofErr w:type="spellEnd"/>
      <w:r w:rsidRPr="00F35CDF">
        <w:rPr>
          <w:rFonts w:ascii="Times New Roman" w:hAnsi="Times New Roman" w:cs="Times New Roman"/>
          <w:sz w:val="24"/>
          <w:szCs w:val="24"/>
          <w:lang w:val="en-US"/>
        </w:rPr>
        <w:t xml:space="preserve"> a </w:t>
      </w:r>
      <w:proofErr w:type="spellStart"/>
      <w:r w:rsidRPr="00F35CDF">
        <w:rPr>
          <w:rFonts w:ascii="Times New Roman" w:hAnsi="Times New Roman" w:cs="Times New Roman"/>
          <w:sz w:val="24"/>
          <w:szCs w:val="24"/>
          <w:lang w:val="en-US"/>
        </w:rPr>
        <w:t>unui</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grup</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rasial</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asupra</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altuia</w:t>
      </w:r>
      <w:proofErr w:type="spellEnd"/>
      <w:r w:rsidRPr="00F35CDF">
        <w:rPr>
          <w:rFonts w:ascii="Times New Roman" w:hAnsi="Times New Roman" w:cs="Times New Roman"/>
          <w:sz w:val="24"/>
          <w:szCs w:val="24"/>
          <w:lang w:val="en-US"/>
        </w:rPr>
        <w:t xml:space="preserve">, cu </w:t>
      </w:r>
      <w:proofErr w:type="spellStart"/>
      <w:r w:rsidRPr="00F35CDF">
        <w:rPr>
          <w:rFonts w:ascii="Times New Roman" w:hAnsi="Times New Roman" w:cs="Times New Roman"/>
          <w:sz w:val="24"/>
          <w:szCs w:val="24"/>
          <w:lang w:val="en-US"/>
        </w:rPr>
        <w:t>intenția</w:t>
      </w:r>
      <w:proofErr w:type="spellEnd"/>
      <w:r w:rsidRPr="00F35CDF">
        <w:rPr>
          <w:rFonts w:ascii="Times New Roman" w:hAnsi="Times New Roman" w:cs="Times New Roman"/>
          <w:sz w:val="24"/>
          <w:szCs w:val="24"/>
          <w:lang w:val="en-US"/>
        </w:rPr>
        <w:t xml:space="preserve"> de a </w:t>
      </w:r>
      <w:proofErr w:type="spellStart"/>
      <w:r w:rsidRPr="00F35CDF">
        <w:rPr>
          <w:rFonts w:ascii="Times New Roman" w:hAnsi="Times New Roman" w:cs="Times New Roman"/>
          <w:sz w:val="24"/>
          <w:szCs w:val="24"/>
          <w:lang w:val="en-US"/>
        </w:rPr>
        <w:t>menține</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acel</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regim</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Astfel</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Statutul</w:t>
      </w:r>
      <w:proofErr w:type="spellEnd"/>
      <w:r w:rsidRPr="00F35CDF">
        <w:rPr>
          <w:rFonts w:ascii="Times New Roman" w:hAnsi="Times New Roman" w:cs="Times New Roman"/>
          <w:sz w:val="24"/>
          <w:szCs w:val="24"/>
          <w:lang w:val="en-US"/>
        </w:rPr>
        <w:t xml:space="preserve"> de la Roma </w:t>
      </w:r>
      <w:proofErr w:type="spellStart"/>
      <w:r w:rsidRPr="00F35CDF">
        <w:rPr>
          <w:rFonts w:ascii="Times New Roman" w:hAnsi="Times New Roman" w:cs="Times New Roman"/>
          <w:sz w:val="24"/>
          <w:szCs w:val="24"/>
          <w:lang w:val="en-US"/>
        </w:rPr>
        <w:t>confirmă</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trei</w:t>
      </w:r>
      <w:proofErr w:type="spellEnd"/>
      <w:r w:rsidRPr="00F35CDF">
        <w:rPr>
          <w:rFonts w:ascii="Times New Roman" w:hAnsi="Times New Roman" w:cs="Times New Roman"/>
          <w:sz w:val="24"/>
          <w:szCs w:val="24"/>
          <w:lang w:val="en-US"/>
        </w:rPr>
        <w:t xml:space="preserve"> </w:t>
      </w:r>
      <w:proofErr w:type="spellStart"/>
      <w:r w:rsidRPr="00F35CDF">
        <w:rPr>
          <w:rFonts w:ascii="Times New Roman" w:hAnsi="Times New Roman" w:cs="Times New Roman"/>
          <w:sz w:val="24"/>
          <w:szCs w:val="24"/>
          <w:lang w:val="en-US"/>
        </w:rPr>
        <w:t>elemente</w:t>
      </w:r>
      <w:proofErr w:type="spellEnd"/>
      <w:r w:rsidRPr="00F35CDF">
        <w:rPr>
          <w:rFonts w:ascii="Times New Roman" w:hAnsi="Times New Roman" w:cs="Times New Roman"/>
          <w:sz w:val="24"/>
          <w:szCs w:val="24"/>
          <w:lang w:val="en-US"/>
        </w:rPr>
        <w:t xml:space="preserve"> constitutive </w:t>
      </w:r>
      <w:proofErr w:type="spellStart"/>
      <w:r w:rsidRPr="00F35CDF">
        <w:rPr>
          <w:rFonts w:ascii="Times New Roman" w:hAnsi="Times New Roman" w:cs="Times New Roman"/>
          <w:sz w:val="24"/>
          <w:szCs w:val="24"/>
          <w:lang w:val="en-US"/>
        </w:rPr>
        <w:t>esențiale</w:t>
      </w:r>
      <w:proofErr w:type="spellEnd"/>
      <w:r w:rsidRPr="00F35CDF">
        <w:rPr>
          <w:rFonts w:ascii="Times New Roman" w:hAnsi="Times New Roman" w:cs="Times New Roman"/>
          <w:sz w:val="24"/>
          <w:szCs w:val="24"/>
          <w:lang w:val="en-US"/>
        </w:rPr>
        <w:t xml:space="preserve"> ale </w:t>
      </w:r>
      <w:proofErr w:type="spellStart"/>
      <w:r w:rsidRPr="00F35CDF">
        <w:rPr>
          <w:rFonts w:ascii="Times New Roman" w:hAnsi="Times New Roman" w:cs="Times New Roman"/>
          <w:sz w:val="24"/>
          <w:szCs w:val="24"/>
          <w:lang w:val="en-US"/>
        </w:rPr>
        <w:t>crimei</w:t>
      </w:r>
      <w:proofErr w:type="spellEnd"/>
      <w:r w:rsidRPr="00F35CD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F35CDF" w:rsidRDefault="005C43E0" w:rsidP="00705D7C">
      <w:pPr>
        <w:spacing w:line="360" w:lineRule="auto"/>
        <w:jc w:val="both"/>
        <w:rPr>
          <w:lang w:val="en-US"/>
        </w:rPr>
      </w:pPr>
      <w:r>
        <w:rPr>
          <w:rStyle w:val="a3"/>
          <w:rFonts w:ascii="Times New Roman" w:hAnsi="Times New Roman" w:cs="Times New Roman"/>
          <w:sz w:val="24"/>
          <w:szCs w:val="24"/>
          <w:lang w:val="en-US"/>
        </w:rPr>
        <w:t xml:space="preserve">I. </w:t>
      </w:r>
      <w:proofErr w:type="spellStart"/>
      <w:r w:rsidR="00F35CDF" w:rsidRPr="005C43E0">
        <w:rPr>
          <w:rStyle w:val="a3"/>
          <w:rFonts w:ascii="Times New Roman" w:hAnsi="Times New Roman" w:cs="Times New Roman"/>
          <w:sz w:val="24"/>
          <w:szCs w:val="24"/>
          <w:lang w:val="en-US"/>
        </w:rPr>
        <w:t>Acte</w:t>
      </w:r>
      <w:proofErr w:type="spellEnd"/>
      <w:r w:rsidR="00F35CDF" w:rsidRPr="005C43E0">
        <w:rPr>
          <w:rStyle w:val="a3"/>
          <w:rFonts w:ascii="Times New Roman" w:hAnsi="Times New Roman" w:cs="Times New Roman"/>
          <w:sz w:val="24"/>
          <w:szCs w:val="24"/>
          <w:lang w:val="en-US"/>
        </w:rPr>
        <w:t xml:space="preserve"> </w:t>
      </w:r>
      <w:proofErr w:type="spellStart"/>
      <w:r w:rsidR="00F35CDF" w:rsidRPr="005C43E0">
        <w:rPr>
          <w:rStyle w:val="a3"/>
          <w:rFonts w:ascii="Times New Roman" w:hAnsi="Times New Roman" w:cs="Times New Roman"/>
          <w:sz w:val="24"/>
          <w:szCs w:val="24"/>
          <w:lang w:val="en-US"/>
        </w:rPr>
        <w:t>inumane</w:t>
      </w:r>
      <w:proofErr w:type="spellEnd"/>
      <w:r w:rsidR="00F35CDF" w:rsidRPr="005C43E0">
        <w:rPr>
          <w:rFonts w:ascii="Times New Roman" w:hAnsi="Times New Roman" w:cs="Times New Roman"/>
          <w:sz w:val="24"/>
          <w:szCs w:val="24"/>
          <w:lang w:val="en-US"/>
        </w:rPr>
        <w:t xml:space="preserve"> – </w:t>
      </w:r>
      <w:proofErr w:type="spellStart"/>
      <w:r w:rsidR="00F35CDF" w:rsidRPr="005C43E0">
        <w:rPr>
          <w:rFonts w:ascii="Times New Roman" w:hAnsi="Times New Roman" w:cs="Times New Roman"/>
          <w:sz w:val="24"/>
          <w:szCs w:val="24"/>
          <w:lang w:val="en-US"/>
        </w:rPr>
        <w:t>privarea</w:t>
      </w:r>
      <w:proofErr w:type="spellEnd"/>
      <w:r w:rsidR="00F35CDF" w:rsidRPr="005C43E0">
        <w:rPr>
          <w:rFonts w:ascii="Times New Roman" w:hAnsi="Times New Roman" w:cs="Times New Roman"/>
          <w:sz w:val="24"/>
          <w:szCs w:val="24"/>
          <w:lang w:val="en-US"/>
        </w:rPr>
        <w:t xml:space="preserve"> </w:t>
      </w:r>
      <w:proofErr w:type="spellStart"/>
      <w:r w:rsidR="00F35CDF" w:rsidRPr="005C43E0">
        <w:rPr>
          <w:rFonts w:ascii="Times New Roman" w:hAnsi="Times New Roman" w:cs="Times New Roman"/>
          <w:sz w:val="24"/>
          <w:szCs w:val="24"/>
          <w:lang w:val="en-US"/>
        </w:rPr>
        <w:t>gravă</w:t>
      </w:r>
      <w:proofErr w:type="spellEnd"/>
      <w:r w:rsidR="00F35CDF" w:rsidRPr="005C43E0">
        <w:rPr>
          <w:rFonts w:ascii="Times New Roman" w:hAnsi="Times New Roman" w:cs="Times New Roman"/>
          <w:sz w:val="24"/>
          <w:szCs w:val="24"/>
          <w:lang w:val="en-US"/>
        </w:rPr>
        <w:t xml:space="preserve"> de </w:t>
      </w:r>
      <w:proofErr w:type="spellStart"/>
      <w:r w:rsidR="00F35CDF" w:rsidRPr="005C43E0">
        <w:rPr>
          <w:rFonts w:ascii="Times New Roman" w:hAnsi="Times New Roman" w:cs="Times New Roman"/>
          <w:sz w:val="24"/>
          <w:szCs w:val="24"/>
          <w:lang w:val="en-US"/>
        </w:rPr>
        <w:t>libertate</w:t>
      </w:r>
      <w:proofErr w:type="spellEnd"/>
      <w:r w:rsidR="00F35CDF" w:rsidRPr="005C43E0">
        <w:rPr>
          <w:rFonts w:ascii="Times New Roman" w:hAnsi="Times New Roman" w:cs="Times New Roman"/>
          <w:sz w:val="24"/>
          <w:szCs w:val="24"/>
          <w:lang w:val="en-US"/>
        </w:rPr>
        <w:t xml:space="preserve">, </w:t>
      </w:r>
      <w:proofErr w:type="spellStart"/>
      <w:r w:rsidR="00F35CDF" w:rsidRPr="005C43E0">
        <w:rPr>
          <w:rFonts w:ascii="Times New Roman" w:hAnsi="Times New Roman" w:cs="Times New Roman"/>
          <w:sz w:val="24"/>
          <w:szCs w:val="24"/>
          <w:lang w:val="en-US"/>
        </w:rPr>
        <w:t>persecutarea</w:t>
      </w:r>
      <w:proofErr w:type="spellEnd"/>
      <w:r w:rsidR="00F35CDF" w:rsidRPr="005C43E0">
        <w:rPr>
          <w:rFonts w:ascii="Times New Roman" w:hAnsi="Times New Roman" w:cs="Times New Roman"/>
          <w:sz w:val="24"/>
          <w:szCs w:val="24"/>
          <w:lang w:val="en-US"/>
        </w:rPr>
        <w:t xml:space="preserve"> </w:t>
      </w:r>
      <w:proofErr w:type="spellStart"/>
      <w:r w:rsidR="00F35CDF" w:rsidRPr="005C43E0">
        <w:rPr>
          <w:rFonts w:ascii="Times New Roman" w:hAnsi="Times New Roman" w:cs="Times New Roman"/>
          <w:sz w:val="24"/>
          <w:szCs w:val="24"/>
          <w:lang w:val="en-US"/>
        </w:rPr>
        <w:t>sistematică</w:t>
      </w:r>
      <w:proofErr w:type="spellEnd"/>
      <w:r w:rsidR="00F35CDF" w:rsidRPr="005C43E0">
        <w:rPr>
          <w:rFonts w:ascii="Times New Roman" w:hAnsi="Times New Roman" w:cs="Times New Roman"/>
          <w:sz w:val="24"/>
          <w:szCs w:val="24"/>
          <w:lang w:val="en-US"/>
        </w:rPr>
        <w:t xml:space="preserve">, </w:t>
      </w:r>
      <w:proofErr w:type="spellStart"/>
      <w:r w:rsidR="00F35CDF" w:rsidRPr="005C43E0">
        <w:rPr>
          <w:rFonts w:ascii="Times New Roman" w:hAnsi="Times New Roman" w:cs="Times New Roman"/>
          <w:sz w:val="24"/>
          <w:szCs w:val="24"/>
          <w:lang w:val="en-US"/>
        </w:rPr>
        <w:t>transferul</w:t>
      </w:r>
      <w:proofErr w:type="spellEnd"/>
      <w:r w:rsidR="00F35CDF" w:rsidRPr="005C43E0">
        <w:rPr>
          <w:rFonts w:ascii="Times New Roman" w:hAnsi="Times New Roman" w:cs="Times New Roman"/>
          <w:sz w:val="24"/>
          <w:szCs w:val="24"/>
          <w:lang w:val="en-US"/>
        </w:rPr>
        <w:t xml:space="preserve"> </w:t>
      </w:r>
      <w:proofErr w:type="spellStart"/>
      <w:r w:rsidR="00F35CDF" w:rsidRPr="005C43E0">
        <w:rPr>
          <w:rFonts w:ascii="Times New Roman" w:hAnsi="Times New Roman" w:cs="Times New Roman"/>
          <w:sz w:val="24"/>
          <w:szCs w:val="24"/>
          <w:lang w:val="en-US"/>
        </w:rPr>
        <w:t>forțat</w:t>
      </w:r>
      <w:proofErr w:type="spellEnd"/>
      <w:r w:rsidR="00F35CDF" w:rsidRPr="005C43E0">
        <w:rPr>
          <w:rFonts w:ascii="Times New Roman" w:hAnsi="Times New Roman" w:cs="Times New Roman"/>
          <w:sz w:val="24"/>
          <w:szCs w:val="24"/>
          <w:lang w:val="en-US"/>
        </w:rPr>
        <w:t xml:space="preserve"> de </w:t>
      </w:r>
      <w:proofErr w:type="spellStart"/>
      <w:r w:rsidR="00F35CDF" w:rsidRPr="005C43E0">
        <w:rPr>
          <w:rFonts w:ascii="Times New Roman" w:hAnsi="Times New Roman" w:cs="Times New Roman"/>
          <w:sz w:val="24"/>
          <w:szCs w:val="24"/>
          <w:lang w:val="en-US"/>
        </w:rPr>
        <w:t>populație</w:t>
      </w:r>
      <w:proofErr w:type="spellEnd"/>
      <w:r w:rsidR="00F35CDF" w:rsidRPr="005C43E0">
        <w:rPr>
          <w:rFonts w:ascii="Times New Roman" w:hAnsi="Times New Roman" w:cs="Times New Roman"/>
          <w:sz w:val="24"/>
          <w:szCs w:val="24"/>
          <w:lang w:val="en-US"/>
        </w:rPr>
        <w:t xml:space="preserve">, </w:t>
      </w:r>
      <w:proofErr w:type="spellStart"/>
      <w:r w:rsidR="00F35CDF" w:rsidRPr="005C43E0">
        <w:rPr>
          <w:rFonts w:ascii="Times New Roman" w:hAnsi="Times New Roman" w:cs="Times New Roman"/>
          <w:sz w:val="24"/>
          <w:szCs w:val="24"/>
          <w:lang w:val="en-US"/>
        </w:rPr>
        <w:t>negarea</w:t>
      </w:r>
      <w:proofErr w:type="spellEnd"/>
      <w:r w:rsidR="00F35CDF" w:rsidRPr="005C43E0">
        <w:rPr>
          <w:rFonts w:ascii="Times New Roman" w:hAnsi="Times New Roman" w:cs="Times New Roman"/>
          <w:sz w:val="24"/>
          <w:szCs w:val="24"/>
          <w:lang w:val="en-US"/>
        </w:rPr>
        <w:t xml:space="preserve"> </w:t>
      </w:r>
      <w:proofErr w:type="spellStart"/>
      <w:r w:rsidR="00F35CDF" w:rsidRPr="005C43E0">
        <w:rPr>
          <w:rFonts w:ascii="Times New Roman" w:hAnsi="Times New Roman" w:cs="Times New Roman"/>
          <w:sz w:val="24"/>
          <w:szCs w:val="24"/>
          <w:lang w:val="en-US"/>
        </w:rPr>
        <w:t>drepturilor</w:t>
      </w:r>
      <w:proofErr w:type="spellEnd"/>
      <w:r w:rsidR="00F35CDF" w:rsidRPr="005C43E0">
        <w:rPr>
          <w:rFonts w:ascii="Times New Roman" w:hAnsi="Times New Roman" w:cs="Times New Roman"/>
          <w:sz w:val="24"/>
          <w:szCs w:val="24"/>
          <w:lang w:val="en-US"/>
        </w:rPr>
        <w:t xml:space="preserve"> </w:t>
      </w:r>
      <w:proofErr w:type="spellStart"/>
      <w:r w:rsidR="00F35CDF" w:rsidRPr="005C43E0">
        <w:rPr>
          <w:rFonts w:ascii="Times New Roman" w:hAnsi="Times New Roman" w:cs="Times New Roman"/>
          <w:sz w:val="24"/>
          <w:szCs w:val="24"/>
          <w:lang w:val="en-US"/>
        </w:rPr>
        <w:t>fundamentale</w:t>
      </w:r>
      <w:proofErr w:type="spellEnd"/>
      <w:r w:rsidR="00F35CDF" w:rsidRPr="00F35CDF">
        <w:rPr>
          <w:lang w:val="en-US"/>
        </w:rPr>
        <w:t>.</w:t>
      </w:r>
    </w:p>
    <w:p w:rsidR="005C43E0" w:rsidRDefault="005C43E0" w:rsidP="00705D7C">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II. </w:t>
      </w:r>
      <w:proofErr w:type="spellStart"/>
      <w:r w:rsidRPr="005C43E0">
        <w:rPr>
          <w:rFonts w:ascii="Times New Roman" w:hAnsi="Times New Roman" w:cs="Times New Roman"/>
          <w:b/>
          <w:bCs/>
          <w:sz w:val="24"/>
          <w:szCs w:val="24"/>
          <w:lang w:val="en-US"/>
        </w:rPr>
        <w:t>Contextul</w:t>
      </w:r>
      <w:proofErr w:type="spellEnd"/>
      <w:r w:rsidRPr="005C43E0">
        <w:rPr>
          <w:rFonts w:ascii="Times New Roman" w:hAnsi="Times New Roman" w:cs="Times New Roman"/>
          <w:b/>
          <w:bCs/>
          <w:sz w:val="24"/>
          <w:szCs w:val="24"/>
          <w:lang w:val="en-US"/>
        </w:rPr>
        <w:t xml:space="preserve"> </w:t>
      </w:r>
      <w:proofErr w:type="spellStart"/>
      <w:r w:rsidRPr="005C43E0">
        <w:rPr>
          <w:rFonts w:ascii="Times New Roman" w:hAnsi="Times New Roman" w:cs="Times New Roman"/>
          <w:b/>
          <w:bCs/>
          <w:sz w:val="24"/>
          <w:szCs w:val="24"/>
          <w:lang w:val="en-US"/>
        </w:rPr>
        <w:t>sistemic</w:t>
      </w:r>
      <w:proofErr w:type="spellEnd"/>
      <w:r w:rsidRPr="005C43E0">
        <w:rPr>
          <w:rFonts w:ascii="Times New Roman" w:hAnsi="Times New Roman" w:cs="Times New Roman"/>
          <w:sz w:val="24"/>
          <w:szCs w:val="24"/>
          <w:lang w:val="en-US"/>
        </w:rPr>
        <w:t xml:space="preserve"> – </w:t>
      </w:r>
      <w:proofErr w:type="spellStart"/>
      <w:r w:rsidRPr="005C43E0">
        <w:rPr>
          <w:rFonts w:ascii="Times New Roman" w:hAnsi="Times New Roman" w:cs="Times New Roman"/>
          <w:sz w:val="24"/>
          <w:szCs w:val="24"/>
          <w:lang w:val="en-US"/>
        </w:rPr>
        <w:t>comiterea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actelor</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într</w:t>
      </w:r>
      <w:proofErr w:type="spellEnd"/>
      <w:r w:rsidRPr="005C43E0">
        <w:rPr>
          <w:rFonts w:ascii="Times New Roman" w:hAnsi="Times New Roman" w:cs="Times New Roman"/>
          <w:sz w:val="24"/>
          <w:szCs w:val="24"/>
          <w:lang w:val="en-US"/>
        </w:rPr>
        <w:t xml:space="preserve">-un </w:t>
      </w:r>
      <w:proofErr w:type="spellStart"/>
      <w:r w:rsidRPr="005C43E0">
        <w:rPr>
          <w:rFonts w:ascii="Times New Roman" w:hAnsi="Times New Roman" w:cs="Times New Roman"/>
          <w:sz w:val="24"/>
          <w:szCs w:val="24"/>
          <w:lang w:val="en-US"/>
        </w:rPr>
        <w:t>regim</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organizat</w:t>
      </w:r>
      <w:proofErr w:type="spellEnd"/>
      <w:r w:rsidRPr="005C43E0">
        <w:rPr>
          <w:rFonts w:ascii="Times New Roman" w:hAnsi="Times New Roman" w:cs="Times New Roman"/>
          <w:sz w:val="24"/>
          <w:szCs w:val="24"/>
          <w:lang w:val="en-US"/>
        </w:rPr>
        <w:t xml:space="preserve">, cu </w:t>
      </w:r>
      <w:proofErr w:type="spellStart"/>
      <w:r w:rsidRPr="005C43E0">
        <w:rPr>
          <w:rFonts w:ascii="Times New Roman" w:hAnsi="Times New Roman" w:cs="Times New Roman"/>
          <w:sz w:val="24"/>
          <w:szCs w:val="24"/>
          <w:lang w:val="en-US"/>
        </w:rPr>
        <w:t>politici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oficiale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legislație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și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mecanisme</w:t>
      </w:r>
      <w:proofErr w:type="spellEnd"/>
      <w:r w:rsidRPr="005C43E0">
        <w:rPr>
          <w:rFonts w:ascii="Times New Roman" w:hAnsi="Times New Roman" w:cs="Times New Roman"/>
          <w:sz w:val="24"/>
          <w:szCs w:val="24"/>
          <w:lang w:val="en-US"/>
        </w:rPr>
        <w:t xml:space="preserve"> administrative </w:t>
      </w:r>
      <w:proofErr w:type="spellStart"/>
      <w:r w:rsidRPr="005C43E0">
        <w:rPr>
          <w:rFonts w:ascii="Times New Roman" w:hAnsi="Times New Roman" w:cs="Times New Roman"/>
          <w:sz w:val="24"/>
          <w:szCs w:val="24"/>
          <w:lang w:val="en-US"/>
        </w:rPr>
        <w:t>menite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mențină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subordonarea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grupului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vizat</w:t>
      </w:r>
      <w:proofErr w:type="spellEnd"/>
      <w:r w:rsidRPr="005C43E0">
        <w:rPr>
          <w:rFonts w:ascii="Times New Roman" w:hAnsi="Times New Roman" w:cs="Times New Roman"/>
          <w:sz w:val="24"/>
          <w:szCs w:val="24"/>
          <w:lang w:val="en-US"/>
        </w:rPr>
        <w:t>.</w:t>
      </w:r>
    </w:p>
    <w:p w:rsidR="005C43E0" w:rsidRDefault="005C43E0" w:rsidP="00705D7C">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III. </w:t>
      </w:r>
      <w:proofErr w:type="spellStart"/>
      <w:r w:rsidRPr="005C43E0">
        <w:rPr>
          <w:rFonts w:ascii="Times New Roman" w:hAnsi="Times New Roman" w:cs="Times New Roman"/>
          <w:b/>
          <w:bCs/>
          <w:sz w:val="24"/>
          <w:szCs w:val="24"/>
          <w:lang w:val="en-US"/>
        </w:rPr>
        <w:t>Intenția</w:t>
      </w:r>
      <w:proofErr w:type="spellEnd"/>
      <w:r w:rsidRPr="005C43E0">
        <w:rPr>
          <w:rFonts w:ascii="Times New Roman" w:hAnsi="Times New Roman" w:cs="Times New Roman"/>
          <w:b/>
          <w:bCs/>
          <w:sz w:val="24"/>
          <w:szCs w:val="24"/>
          <w:lang w:val="en-US"/>
        </w:rPr>
        <w:t xml:space="preserve"> </w:t>
      </w:r>
      <w:proofErr w:type="spellStart"/>
      <w:r w:rsidRPr="005C43E0">
        <w:rPr>
          <w:rFonts w:ascii="Times New Roman" w:hAnsi="Times New Roman" w:cs="Times New Roman"/>
          <w:b/>
          <w:bCs/>
          <w:sz w:val="24"/>
          <w:szCs w:val="24"/>
          <w:lang w:val="en-US"/>
        </w:rPr>
        <w:t>specifică</w:t>
      </w:r>
      <w:proofErr w:type="spellEnd"/>
      <w:r w:rsidRPr="005C43E0">
        <w:rPr>
          <w:rFonts w:ascii="Times New Roman" w:hAnsi="Times New Roman" w:cs="Times New Roman"/>
          <w:sz w:val="24"/>
          <w:szCs w:val="24"/>
          <w:lang w:val="en-US"/>
        </w:rPr>
        <w:t xml:space="preserve"> – </w:t>
      </w:r>
      <w:proofErr w:type="spellStart"/>
      <w:r w:rsidRPr="005C43E0">
        <w:rPr>
          <w:rFonts w:ascii="Times New Roman" w:hAnsi="Times New Roman" w:cs="Times New Roman"/>
          <w:sz w:val="24"/>
          <w:szCs w:val="24"/>
          <w:lang w:val="en-US"/>
        </w:rPr>
        <w:t>scopul</w:t>
      </w:r>
      <w:proofErr w:type="spellEnd"/>
      <w:r w:rsidRPr="005C43E0">
        <w:rPr>
          <w:rFonts w:ascii="Times New Roman" w:hAnsi="Times New Roman" w:cs="Times New Roman"/>
          <w:sz w:val="24"/>
          <w:szCs w:val="24"/>
          <w:lang w:val="en-US"/>
        </w:rPr>
        <w:t xml:space="preserve"> de a </w:t>
      </w:r>
      <w:proofErr w:type="spellStart"/>
      <w:r w:rsidRPr="005C43E0">
        <w:rPr>
          <w:rFonts w:ascii="Times New Roman" w:hAnsi="Times New Roman" w:cs="Times New Roman"/>
          <w:sz w:val="24"/>
          <w:szCs w:val="24"/>
          <w:lang w:val="en-US"/>
        </w:rPr>
        <w:t>menține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dominația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unui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grup</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rasial</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asupra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altuia</w:t>
      </w:r>
      <w:proofErr w:type="spellEnd"/>
      <w:r w:rsidRPr="005C43E0">
        <w:rPr>
          <w:rFonts w:ascii="Times New Roman" w:hAnsi="Times New Roman" w:cs="Times New Roman"/>
          <w:sz w:val="24"/>
          <w:szCs w:val="24"/>
          <w:lang w:val="en-US"/>
        </w:rPr>
        <w:t>.</w:t>
      </w:r>
    </w:p>
    <w:p w:rsidR="005C43E0" w:rsidRDefault="005C43E0" w:rsidP="005C43E0">
      <w:pPr>
        <w:spacing w:line="360" w:lineRule="auto"/>
        <w:ind w:firstLine="708"/>
        <w:jc w:val="both"/>
        <w:rPr>
          <w:rFonts w:ascii="Times New Roman" w:hAnsi="Times New Roman" w:cs="Times New Roman"/>
          <w:sz w:val="24"/>
          <w:szCs w:val="24"/>
          <w:lang w:val="en-US"/>
        </w:rPr>
      </w:pPr>
      <w:r w:rsidRPr="005C43E0">
        <w:rPr>
          <w:rFonts w:ascii="Times New Roman" w:hAnsi="Times New Roman" w:cs="Times New Roman"/>
          <w:sz w:val="24"/>
          <w:szCs w:val="24"/>
          <w:lang w:val="en-US"/>
        </w:rPr>
        <w:t xml:space="preserve">Deci, </w:t>
      </w:r>
      <w:proofErr w:type="spellStart"/>
      <w:r w:rsidRPr="005C43E0">
        <w:rPr>
          <w:rFonts w:ascii="Times New Roman" w:hAnsi="Times New Roman" w:cs="Times New Roman"/>
          <w:sz w:val="24"/>
          <w:szCs w:val="24"/>
          <w:lang w:val="en-US"/>
        </w:rPr>
        <w:t>putem</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concluziona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toate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aceste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elemente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trebuie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existe</w:t>
      </w:r>
      <w:proofErr w:type="spellEnd"/>
      <w:r w:rsidRPr="005C43E0">
        <w:rPr>
          <w:rFonts w:ascii="Times New Roman" w:hAnsi="Times New Roman" w:cs="Times New Roman"/>
          <w:sz w:val="24"/>
          <w:szCs w:val="24"/>
          <w:lang w:val="en-US"/>
        </w:rPr>
        <w:t xml:space="preserve"> </w:t>
      </w:r>
      <w:proofErr w:type="spellStart"/>
      <w:proofErr w:type="gramStart"/>
      <w:r w:rsidRPr="005C43E0">
        <w:rPr>
          <w:rFonts w:ascii="Times New Roman" w:hAnsi="Times New Roman" w:cs="Times New Roman"/>
          <w:sz w:val="24"/>
          <w:szCs w:val="24"/>
          <w:lang w:val="en-US"/>
        </w:rPr>
        <w:t>concomitent</w:t>
      </w:r>
      <w:proofErr w:type="spellEnd"/>
      <w:r w:rsidRPr="005C43E0">
        <w:rPr>
          <w:rFonts w:ascii="Times New Roman" w:hAnsi="Times New Roman" w:cs="Times New Roman"/>
          <w:sz w:val="24"/>
          <w:szCs w:val="24"/>
          <w:lang w:val="en-US"/>
        </w:rPr>
        <w:t xml:space="preserve"> ,</w:t>
      </w:r>
      <w:proofErr w:type="gramEnd"/>
      <w:r w:rsidRPr="005C43E0">
        <w:rPr>
          <w:rFonts w:ascii="Times New Roman" w:hAnsi="Times New Roman" w:cs="Times New Roman"/>
          <w:sz w:val="24"/>
          <w:szCs w:val="24"/>
          <w:lang w:val="en-US"/>
        </w:rPr>
        <w:t xml:space="preserve"> ca o </w:t>
      </w:r>
      <w:proofErr w:type="spellStart"/>
      <w:r w:rsidRPr="005C43E0">
        <w:rPr>
          <w:rFonts w:ascii="Times New Roman" w:hAnsi="Times New Roman" w:cs="Times New Roman"/>
          <w:sz w:val="24"/>
          <w:szCs w:val="24"/>
          <w:lang w:val="en-US"/>
        </w:rPr>
        <w:t>activitate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politică</w:t>
      </w:r>
      <w:proofErr w:type="spellEnd"/>
      <w:r w:rsidRPr="005C43E0">
        <w:rPr>
          <w:rFonts w:ascii="Times New Roman" w:hAnsi="Times New Roman" w:cs="Times New Roman"/>
          <w:sz w:val="24"/>
          <w:szCs w:val="24"/>
          <w:lang w:val="en-US"/>
        </w:rPr>
        <w:t xml:space="preserve"> a </w:t>
      </w:r>
      <w:proofErr w:type="spellStart"/>
      <w:r w:rsidRPr="005C43E0">
        <w:rPr>
          <w:rFonts w:ascii="Times New Roman" w:hAnsi="Times New Roman" w:cs="Times New Roman"/>
          <w:sz w:val="24"/>
          <w:szCs w:val="24"/>
          <w:lang w:val="en-US"/>
        </w:rPr>
        <w:t>unui</w:t>
      </w:r>
      <w:proofErr w:type="spellEnd"/>
      <w:r w:rsidRPr="005C43E0">
        <w:rPr>
          <w:rFonts w:ascii="Times New Roman" w:hAnsi="Times New Roman" w:cs="Times New Roman"/>
          <w:sz w:val="24"/>
          <w:szCs w:val="24"/>
          <w:lang w:val="en-US"/>
        </w:rPr>
        <w:t xml:space="preserve"> stat </w:t>
      </w:r>
      <w:proofErr w:type="spellStart"/>
      <w:r w:rsidRPr="005C43E0">
        <w:rPr>
          <w:rFonts w:ascii="Times New Roman" w:hAnsi="Times New Roman" w:cs="Times New Roman"/>
          <w:sz w:val="24"/>
          <w:szCs w:val="24"/>
          <w:lang w:val="en-US"/>
        </w:rPr>
        <w:t>să</w:t>
      </w:r>
      <w:proofErr w:type="spellEnd"/>
      <w:r w:rsidRPr="005C43E0">
        <w:rPr>
          <w:rFonts w:ascii="Times New Roman" w:hAnsi="Times New Roman" w:cs="Times New Roman"/>
          <w:sz w:val="24"/>
          <w:szCs w:val="24"/>
          <w:lang w:val="en-US"/>
        </w:rPr>
        <w:t xml:space="preserve"> fie </w:t>
      </w:r>
      <w:proofErr w:type="spellStart"/>
      <w:r w:rsidRPr="005C43E0">
        <w:rPr>
          <w:rFonts w:ascii="Times New Roman" w:hAnsi="Times New Roman" w:cs="Times New Roman"/>
          <w:sz w:val="24"/>
          <w:szCs w:val="24"/>
          <w:lang w:val="en-US"/>
        </w:rPr>
        <w:t>calificată</w:t>
      </w:r>
      <w:proofErr w:type="spellEnd"/>
      <w:r w:rsidRPr="005C43E0">
        <w:rPr>
          <w:rFonts w:ascii="Times New Roman" w:hAnsi="Times New Roman" w:cs="Times New Roman"/>
          <w:sz w:val="24"/>
          <w:szCs w:val="24"/>
          <w:lang w:val="en-US"/>
        </w:rPr>
        <w:t xml:space="preserve"> ca apartheid, nu-</w:t>
      </w:r>
      <w:proofErr w:type="spellStart"/>
      <w:r w:rsidRPr="005C43E0">
        <w:rPr>
          <w:rFonts w:ascii="Times New Roman" w:hAnsi="Times New Roman" w:cs="Times New Roman"/>
          <w:sz w:val="24"/>
          <w:szCs w:val="24"/>
          <w:lang w:val="en-US"/>
        </w:rPr>
        <w:t>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deajuns</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să</w:t>
      </w:r>
      <w:proofErr w:type="spellEnd"/>
      <w:r w:rsidRPr="005C43E0">
        <w:rPr>
          <w:rFonts w:ascii="Times New Roman" w:hAnsi="Times New Roman" w:cs="Times New Roman"/>
          <w:sz w:val="24"/>
          <w:szCs w:val="24"/>
          <w:lang w:val="en-US"/>
        </w:rPr>
        <w:t xml:space="preserve"> fie present un element </w:t>
      </w:r>
      <w:proofErr w:type="spellStart"/>
      <w:r w:rsidRPr="005C43E0">
        <w:rPr>
          <w:rFonts w:ascii="Times New Roman" w:hAnsi="Times New Roman" w:cs="Times New Roman"/>
          <w:sz w:val="24"/>
          <w:szCs w:val="24"/>
          <w:lang w:val="en-US"/>
        </w:rPr>
        <w:t>și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absenteze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celelalte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Răspunderea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penală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individuală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este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prevăzută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în</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detaliu</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în</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bCs/>
          <w:sz w:val="24"/>
          <w:szCs w:val="24"/>
          <w:lang w:val="en-US"/>
        </w:rPr>
        <w:t>Articolul</w:t>
      </w:r>
      <w:proofErr w:type="spellEnd"/>
      <w:r w:rsidRPr="005C43E0">
        <w:rPr>
          <w:rFonts w:ascii="Times New Roman" w:hAnsi="Times New Roman" w:cs="Times New Roman"/>
          <w:bCs/>
          <w:sz w:val="24"/>
          <w:szCs w:val="24"/>
          <w:lang w:val="en-US"/>
        </w:rPr>
        <w:t xml:space="preserve"> 25</w:t>
      </w:r>
      <w:r w:rsidRPr="005C43E0">
        <w:rPr>
          <w:rFonts w:ascii="Times New Roman" w:hAnsi="Times New Roman" w:cs="Times New Roman"/>
          <w:sz w:val="24"/>
          <w:szCs w:val="24"/>
          <w:lang w:val="en-US"/>
        </w:rPr>
        <w:t xml:space="preserve"> al </w:t>
      </w:r>
      <w:proofErr w:type="spellStart"/>
      <w:r w:rsidRPr="005C43E0">
        <w:rPr>
          <w:rFonts w:ascii="Times New Roman" w:hAnsi="Times New Roman" w:cs="Times New Roman"/>
          <w:sz w:val="24"/>
          <w:szCs w:val="24"/>
          <w:lang w:val="en-US"/>
        </w:rPr>
        <w:t>Statutului</w:t>
      </w:r>
      <w:proofErr w:type="spellEnd"/>
      <w:r w:rsidRPr="005C43E0">
        <w:rPr>
          <w:rFonts w:ascii="Times New Roman" w:hAnsi="Times New Roman" w:cs="Times New Roman"/>
          <w:sz w:val="24"/>
          <w:szCs w:val="24"/>
          <w:lang w:val="en-US"/>
        </w:rPr>
        <w:t xml:space="preserve"> de la Roma, care </w:t>
      </w:r>
      <w:proofErr w:type="spellStart"/>
      <w:r w:rsidRPr="005C43E0">
        <w:rPr>
          <w:rFonts w:ascii="Times New Roman" w:hAnsi="Times New Roman" w:cs="Times New Roman"/>
          <w:sz w:val="24"/>
          <w:szCs w:val="24"/>
          <w:lang w:val="en-US"/>
        </w:rPr>
        <w:t>stabilește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persoanele</w:t>
      </w:r>
      <w:proofErr w:type="spellEnd"/>
      <w:r w:rsidRPr="005C43E0">
        <w:rPr>
          <w:rFonts w:ascii="Times New Roman" w:hAnsi="Times New Roman" w:cs="Times New Roman"/>
          <w:sz w:val="24"/>
          <w:szCs w:val="24"/>
          <w:lang w:val="en-US"/>
        </w:rPr>
        <w:t xml:space="preserve"> care </w:t>
      </w:r>
      <w:proofErr w:type="spellStart"/>
      <w:r w:rsidRPr="005C43E0">
        <w:rPr>
          <w:rFonts w:ascii="Times New Roman" w:hAnsi="Times New Roman" w:cs="Times New Roman"/>
          <w:sz w:val="24"/>
          <w:szCs w:val="24"/>
          <w:lang w:val="en-US"/>
        </w:rPr>
        <w:t>comit</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ordonă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facilitează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sau</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participă</w:t>
      </w:r>
      <w:proofErr w:type="spellEnd"/>
      <w:r w:rsidRPr="005C43E0">
        <w:rPr>
          <w:rFonts w:ascii="Times New Roman" w:hAnsi="Times New Roman" w:cs="Times New Roman"/>
          <w:sz w:val="24"/>
          <w:szCs w:val="24"/>
          <w:lang w:val="en-US"/>
        </w:rPr>
        <w:t xml:space="preserve"> la </w:t>
      </w:r>
      <w:proofErr w:type="spellStart"/>
      <w:r w:rsidRPr="005C43E0">
        <w:rPr>
          <w:rFonts w:ascii="Times New Roman" w:hAnsi="Times New Roman" w:cs="Times New Roman"/>
          <w:sz w:val="24"/>
          <w:szCs w:val="24"/>
          <w:lang w:val="en-US"/>
        </w:rPr>
        <w:t>comiterea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crimei</w:t>
      </w:r>
      <w:proofErr w:type="spellEnd"/>
      <w:r w:rsidRPr="005C43E0">
        <w:rPr>
          <w:rFonts w:ascii="Times New Roman" w:hAnsi="Times New Roman" w:cs="Times New Roman"/>
          <w:sz w:val="24"/>
          <w:szCs w:val="24"/>
          <w:lang w:val="en-US"/>
        </w:rPr>
        <w:t xml:space="preserve"> pot fi </w:t>
      </w:r>
      <w:proofErr w:type="spellStart"/>
      <w:r w:rsidRPr="005C43E0">
        <w:rPr>
          <w:rFonts w:ascii="Times New Roman" w:hAnsi="Times New Roman" w:cs="Times New Roman"/>
          <w:sz w:val="24"/>
          <w:szCs w:val="24"/>
          <w:lang w:val="en-US"/>
        </w:rPr>
        <w:t>trase</w:t>
      </w:r>
      <w:proofErr w:type="spellEnd"/>
      <w:r w:rsidRPr="005C43E0">
        <w:rPr>
          <w:rFonts w:ascii="Times New Roman" w:hAnsi="Times New Roman" w:cs="Times New Roman"/>
          <w:sz w:val="24"/>
          <w:szCs w:val="24"/>
          <w:lang w:val="en-US"/>
        </w:rPr>
        <w:t xml:space="preserve"> la </w:t>
      </w:r>
      <w:proofErr w:type="spellStart"/>
      <w:r w:rsidRPr="005C43E0">
        <w:rPr>
          <w:rFonts w:ascii="Times New Roman" w:hAnsi="Times New Roman" w:cs="Times New Roman"/>
          <w:sz w:val="24"/>
          <w:szCs w:val="24"/>
          <w:lang w:val="en-US"/>
        </w:rPr>
        <w:t>răspundere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penală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Statutul</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precizează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funcția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oficială</w:t>
      </w:r>
      <w:proofErr w:type="spellEnd"/>
      <w:r w:rsidRPr="005C43E0">
        <w:rPr>
          <w:rFonts w:ascii="Times New Roman" w:hAnsi="Times New Roman" w:cs="Times New Roman"/>
          <w:sz w:val="24"/>
          <w:szCs w:val="24"/>
          <w:lang w:val="en-US"/>
        </w:rPr>
        <w:t xml:space="preserve"> nu </w:t>
      </w:r>
      <w:proofErr w:type="spellStart"/>
      <w:r w:rsidRPr="005C43E0">
        <w:rPr>
          <w:rFonts w:ascii="Times New Roman" w:hAnsi="Times New Roman" w:cs="Times New Roman"/>
          <w:sz w:val="24"/>
          <w:szCs w:val="24"/>
          <w:lang w:val="en-US"/>
        </w:rPr>
        <w:t>conferă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imunitate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bCs/>
          <w:sz w:val="24"/>
          <w:szCs w:val="24"/>
          <w:lang w:val="en-US"/>
        </w:rPr>
        <w:t>Articolul</w:t>
      </w:r>
      <w:proofErr w:type="spellEnd"/>
      <w:r w:rsidRPr="005C43E0">
        <w:rPr>
          <w:rFonts w:ascii="Times New Roman" w:hAnsi="Times New Roman" w:cs="Times New Roman"/>
          <w:bCs/>
          <w:sz w:val="24"/>
          <w:szCs w:val="24"/>
          <w:lang w:val="en-US"/>
        </w:rPr>
        <w:t xml:space="preserve"> 27</w:t>
      </w:r>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stabilește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șefii</w:t>
      </w:r>
      <w:proofErr w:type="spellEnd"/>
      <w:r w:rsidRPr="005C43E0">
        <w:rPr>
          <w:rFonts w:ascii="Times New Roman" w:hAnsi="Times New Roman" w:cs="Times New Roman"/>
          <w:sz w:val="24"/>
          <w:szCs w:val="24"/>
          <w:lang w:val="en-US"/>
        </w:rPr>
        <w:t xml:space="preserve"> de stat, </w:t>
      </w:r>
      <w:proofErr w:type="spellStart"/>
      <w:r w:rsidRPr="005C43E0">
        <w:rPr>
          <w:rFonts w:ascii="Times New Roman" w:hAnsi="Times New Roman" w:cs="Times New Roman"/>
          <w:sz w:val="24"/>
          <w:szCs w:val="24"/>
          <w:lang w:val="en-US"/>
        </w:rPr>
        <w:t>guvernanții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sau</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liderii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politici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răspund</w:t>
      </w:r>
      <w:proofErr w:type="spellEnd"/>
      <w:r w:rsidRPr="005C43E0">
        <w:rPr>
          <w:rFonts w:ascii="Times New Roman" w:hAnsi="Times New Roman" w:cs="Times New Roman"/>
          <w:sz w:val="24"/>
          <w:szCs w:val="24"/>
          <w:lang w:val="en-US"/>
        </w:rPr>
        <w:t xml:space="preserve"> la </w:t>
      </w:r>
      <w:proofErr w:type="spellStart"/>
      <w:r w:rsidRPr="005C43E0">
        <w:rPr>
          <w:rFonts w:ascii="Times New Roman" w:hAnsi="Times New Roman" w:cs="Times New Roman"/>
          <w:sz w:val="24"/>
          <w:szCs w:val="24"/>
          <w:lang w:val="en-US"/>
        </w:rPr>
        <w:t>fel</w:t>
      </w:r>
      <w:proofErr w:type="spellEnd"/>
      <w:r w:rsidRPr="005C43E0">
        <w:rPr>
          <w:rFonts w:ascii="Times New Roman" w:hAnsi="Times New Roman" w:cs="Times New Roman"/>
          <w:sz w:val="24"/>
          <w:szCs w:val="24"/>
          <w:lang w:val="en-US"/>
        </w:rPr>
        <w:t xml:space="preserve"> ca </w:t>
      </w:r>
      <w:proofErr w:type="spellStart"/>
      <w:r w:rsidRPr="005C43E0">
        <w:rPr>
          <w:rFonts w:ascii="Times New Roman" w:hAnsi="Times New Roman" w:cs="Times New Roman"/>
          <w:sz w:val="24"/>
          <w:szCs w:val="24"/>
          <w:lang w:val="en-US"/>
        </w:rPr>
        <w:t>orice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altă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persoană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implicată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În</w:t>
      </w:r>
      <w:proofErr w:type="spellEnd"/>
      <w:r w:rsidRPr="005C43E0">
        <w:rPr>
          <w:rFonts w:ascii="Times New Roman" w:hAnsi="Times New Roman" w:cs="Times New Roman"/>
          <w:sz w:val="24"/>
          <w:szCs w:val="24"/>
          <w:lang w:val="en-US"/>
        </w:rPr>
        <w:t xml:space="preserve"> plus, </w:t>
      </w:r>
      <w:proofErr w:type="spellStart"/>
      <w:r w:rsidRPr="005C43E0">
        <w:rPr>
          <w:rFonts w:ascii="Times New Roman" w:hAnsi="Times New Roman" w:cs="Times New Roman"/>
          <w:bCs/>
          <w:sz w:val="24"/>
          <w:szCs w:val="24"/>
          <w:lang w:val="en-US"/>
        </w:rPr>
        <w:t>Articolul</w:t>
      </w:r>
      <w:proofErr w:type="spellEnd"/>
      <w:r w:rsidRPr="005C43E0">
        <w:rPr>
          <w:rFonts w:ascii="Times New Roman" w:hAnsi="Times New Roman" w:cs="Times New Roman"/>
          <w:bCs/>
          <w:sz w:val="24"/>
          <w:szCs w:val="24"/>
          <w:lang w:val="en-US"/>
        </w:rPr>
        <w:t xml:space="preserve"> 28</w:t>
      </w:r>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instituie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răspunderea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superiorilor</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incluzând</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comandanți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militari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sau</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civili</w:t>
      </w:r>
      <w:proofErr w:type="spellEnd"/>
      <w:r w:rsidRPr="005C43E0">
        <w:rPr>
          <w:rFonts w:ascii="Times New Roman" w:hAnsi="Times New Roman" w:cs="Times New Roman"/>
          <w:sz w:val="24"/>
          <w:szCs w:val="24"/>
          <w:lang w:val="en-US"/>
        </w:rPr>
        <w:t xml:space="preserve"> care </w:t>
      </w:r>
      <w:proofErr w:type="spellStart"/>
      <w:r w:rsidRPr="005C43E0">
        <w:rPr>
          <w:rFonts w:ascii="Times New Roman" w:hAnsi="Times New Roman" w:cs="Times New Roman"/>
          <w:sz w:val="24"/>
          <w:szCs w:val="24"/>
          <w:lang w:val="en-US"/>
        </w:rPr>
        <w:t>știau</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sau</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trebuiau</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știe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despre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comiterea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crimei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și</w:t>
      </w:r>
      <w:proofErr w:type="spellEnd"/>
      <w:r w:rsidRPr="005C43E0">
        <w:rPr>
          <w:rFonts w:ascii="Times New Roman" w:hAnsi="Times New Roman" w:cs="Times New Roman"/>
          <w:sz w:val="24"/>
          <w:szCs w:val="24"/>
          <w:lang w:val="en-US"/>
        </w:rPr>
        <w:t xml:space="preserve"> nu au </w:t>
      </w:r>
      <w:proofErr w:type="spellStart"/>
      <w:r w:rsidRPr="005C43E0">
        <w:rPr>
          <w:rFonts w:ascii="Times New Roman" w:hAnsi="Times New Roman" w:cs="Times New Roman"/>
          <w:sz w:val="24"/>
          <w:szCs w:val="24"/>
          <w:lang w:val="en-US"/>
        </w:rPr>
        <w:t>intervenit</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pentru</w:t>
      </w:r>
      <w:proofErr w:type="spellEnd"/>
      <w:r w:rsidRPr="005C43E0">
        <w:rPr>
          <w:rFonts w:ascii="Times New Roman" w:hAnsi="Times New Roman" w:cs="Times New Roman"/>
          <w:sz w:val="24"/>
          <w:szCs w:val="24"/>
          <w:lang w:val="en-US"/>
        </w:rPr>
        <w:t xml:space="preserve"> a o </w:t>
      </w:r>
      <w:proofErr w:type="spellStart"/>
      <w:r w:rsidRPr="005C43E0">
        <w:rPr>
          <w:rFonts w:ascii="Times New Roman" w:hAnsi="Times New Roman" w:cs="Times New Roman"/>
          <w:sz w:val="24"/>
          <w:szCs w:val="24"/>
          <w:lang w:val="en-US"/>
        </w:rPr>
        <w:t>împiedica</w:t>
      </w:r>
      <w:proofErr w:type="spellEnd"/>
      <w:r w:rsidRPr="005C43E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5C43E0" w:rsidRPr="005C43E0" w:rsidRDefault="005C43E0" w:rsidP="005C43E0">
      <w:pPr>
        <w:spacing w:line="360" w:lineRule="auto"/>
        <w:ind w:firstLine="708"/>
        <w:jc w:val="both"/>
        <w:rPr>
          <w:rFonts w:ascii="Times New Roman" w:hAnsi="Times New Roman" w:cs="Times New Roman"/>
          <w:sz w:val="24"/>
          <w:szCs w:val="24"/>
          <w:lang w:val="en-US"/>
        </w:rPr>
      </w:pPr>
      <w:proofErr w:type="spellStart"/>
      <w:r w:rsidRPr="005C43E0">
        <w:rPr>
          <w:rFonts w:ascii="Times New Roman" w:hAnsi="Times New Roman" w:cs="Times New Roman"/>
          <w:sz w:val="24"/>
          <w:szCs w:val="24"/>
          <w:lang w:val="en-US"/>
        </w:rPr>
        <w:t>Convenția</w:t>
      </w:r>
      <w:proofErr w:type="spellEnd"/>
      <w:r w:rsidRPr="005C43E0">
        <w:rPr>
          <w:rFonts w:ascii="Times New Roman" w:hAnsi="Times New Roman" w:cs="Times New Roman"/>
          <w:sz w:val="24"/>
          <w:szCs w:val="24"/>
          <w:lang w:val="en-US"/>
        </w:rPr>
        <w:t xml:space="preserve"> din 1973 </w:t>
      </w:r>
      <w:proofErr w:type="spellStart"/>
      <w:r w:rsidRPr="005C43E0">
        <w:rPr>
          <w:rFonts w:ascii="Times New Roman" w:hAnsi="Times New Roman" w:cs="Times New Roman"/>
          <w:sz w:val="24"/>
          <w:szCs w:val="24"/>
          <w:lang w:val="en-US"/>
        </w:rPr>
        <w:t>completează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acest</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cadru</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prin</w:t>
      </w:r>
      <w:proofErr w:type="spellEnd"/>
      <w:r w:rsidRPr="005C43E0">
        <w:rPr>
          <w:rFonts w:ascii="Times New Roman" w:hAnsi="Times New Roman" w:cs="Times New Roman"/>
          <w:sz w:val="24"/>
          <w:szCs w:val="24"/>
          <w:lang w:val="en-US"/>
        </w:rPr>
        <w:t xml:space="preserve"> </w:t>
      </w:r>
      <w:proofErr w:type="spellStart"/>
      <w:r>
        <w:rPr>
          <w:rFonts w:ascii="Times New Roman" w:hAnsi="Times New Roman" w:cs="Times New Roman"/>
          <w:bCs/>
          <w:sz w:val="24"/>
          <w:szCs w:val="24"/>
          <w:lang w:val="en-US"/>
        </w:rPr>
        <w:t>Art</w:t>
      </w:r>
      <w:r w:rsidRPr="005C43E0">
        <w:rPr>
          <w:rFonts w:ascii="Times New Roman" w:hAnsi="Times New Roman" w:cs="Times New Roman"/>
          <w:bCs/>
          <w:sz w:val="24"/>
          <w:szCs w:val="24"/>
          <w:lang w:val="en-US"/>
        </w:rPr>
        <w:t>ticolul</w:t>
      </w:r>
      <w:proofErr w:type="spellEnd"/>
      <w:r>
        <w:rPr>
          <w:rFonts w:ascii="Times New Roman" w:hAnsi="Times New Roman" w:cs="Times New Roman"/>
          <w:b/>
          <w:bCs/>
          <w:sz w:val="24"/>
          <w:szCs w:val="24"/>
          <w:lang w:val="en-US"/>
        </w:rPr>
        <w:t xml:space="preserve"> </w:t>
      </w:r>
      <w:r>
        <w:rPr>
          <w:rFonts w:ascii="Times New Roman" w:hAnsi="Times New Roman" w:cs="Times New Roman"/>
          <w:bCs/>
          <w:sz w:val="24"/>
          <w:szCs w:val="24"/>
          <w:lang w:val="en-US"/>
        </w:rPr>
        <w:t>4</w:t>
      </w:r>
      <w:r w:rsidRPr="005C43E0">
        <w:rPr>
          <w:rFonts w:ascii="Times New Roman" w:hAnsi="Times New Roman" w:cs="Times New Roman"/>
          <w:sz w:val="24"/>
          <w:szCs w:val="24"/>
          <w:lang w:val="en-US"/>
        </w:rPr>
        <w:t xml:space="preserve">, care </w:t>
      </w:r>
      <w:proofErr w:type="spellStart"/>
      <w:r w:rsidRPr="005C43E0">
        <w:rPr>
          <w:rFonts w:ascii="Times New Roman" w:hAnsi="Times New Roman" w:cs="Times New Roman"/>
          <w:sz w:val="24"/>
          <w:szCs w:val="24"/>
          <w:lang w:val="en-US"/>
        </w:rPr>
        <w:t>obligă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statele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adopte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legislație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internă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urmărească</w:t>
      </w:r>
      <w:proofErr w:type="spellEnd"/>
      <w:r w:rsidRPr="005C43E0">
        <w:rPr>
          <w:rFonts w:ascii="Times New Roman" w:hAnsi="Times New Roman" w:cs="Times New Roman"/>
          <w:sz w:val="24"/>
          <w:szCs w:val="24"/>
          <w:lang w:val="en-US"/>
        </w:rPr>
        <w:t xml:space="preserve"> penal </w:t>
      </w:r>
      <w:proofErr w:type="spellStart"/>
      <w:r w:rsidRPr="005C43E0">
        <w:rPr>
          <w:rFonts w:ascii="Times New Roman" w:hAnsi="Times New Roman" w:cs="Times New Roman"/>
          <w:sz w:val="24"/>
          <w:szCs w:val="24"/>
          <w:lang w:val="en-US"/>
        </w:rPr>
        <w:t>și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extrădeze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persoanele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responsabile</w:t>
      </w:r>
      <w:proofErr w:type="spellEnd"/>
      <w:r w:rsidRPr="005C43E0">
        <w:rPr>
          <w:rFonts w:ascii="Times New Roman" w:hAnsi="Times New Roman" w:cs="Times New Roman"/>
          <w:sz w:val="24"/>
          <w:szCs w:val="24"/>
          <w:lang w:val="en-US"/>
        </w:rPr>
        <w:t xml:space="preserve"> de </w:t>
      </w:r>
      <w:proofErr w:type="spellStart"/>
      <w:r w:rsidRPr="005C43E0">
        <w:rPr>
          <w:rFonts w:ascii="Times New Roman" w:hAnsi="Times New Roman" w:cs="Times New Roman"/>
          <w:sz w:val="24"/>
          <w:szCs w:val="24"/>
          <w:lang w:val="en-US"/>
        </w:rPr>
        <w:t>crimele</w:t>
      </w:r>
      <w:proofErr w:type="spellEnd"/>
      <w:r w:rsidRPr="005C43E0">
        <w:rPr>
          <w:rFonts w:ascii="Times New Roman" w:hAnsi="Times New Roman" w:cs="Times New Roman"/>
          <w:sz w:val="24"/>
          <w:szCs w:val="24"/>
          <w:lang w:val="en-US"/>
        </w:rPr>
        <w:t xml:space="preserve"> de apartheid, </w:t>
      </w:r>
      <w:proofErr w:type="spellStart"/>
      <w:r w:rsidRPr="005C43E0">
        <w:rPr>
          <w:rFonts w:ascii="Times New Roman" w:hAnsi="Times New Roman" w:cs="Times New Roman"/>
          <w:sz w:val="24"/>
          <w:szCs w:val="24"/>
          <w:lang w:val="en-US"/>
        </w:rPr>
        <w:t>instituind</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astfel</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principiul</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jurisdicției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universale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Aceste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dispoziții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reflectă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consensul</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internațional</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potrivit</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căruia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apartheidul</w:t>
      </w:r>
      <w:proofErr w:type="spellEnd"/>
      <w:r w:rsidRPr="005C43E0">
        <w:rPr>
          <w:rFonts w:ascii="Times New Roman" w:hAnsi="Times New Roman" w:cs="Times New Roman"/>
          <w:sz w:val="24"/>
          <w:szCs w:val="24"/>
          <w:lang w:val="en-US"/>
        </w:rPr>
        <w:t xml:space="preserve"> nu </w:t>
      </w:r>
      <w:proofErr w:type="spellStart"/>
      <w:r w:rsidRPr="005C43E0">
        <w:rPr>
          <w:rFonts w:ascii="Times New Roman" w:hAnsi="Times New Roman" w:cs="Times New Roman"/>
          <w:sz w:val="24"/>
          <w:szCs w:val="24"/>
          <w:lang w:val="en-US"/>
        </w:rPr>
        <w:t>poate</w:t>
      </w:r>
      <w:proofErr w:type="spellEnd"/>
      <w:r w:rsidRPr="005C43E0">
        <w:rPr>
          <w:rFonts w:ascii="Times New Roman" w:hAnsi="Times New Roman" w:cs="Times New Roman"/>
          <w:sz w:val="24"/>
          <w:szCs w:val="24"/>
          <w:lang w:val="en-US"/>
        </w:rPr>
        <w:t xml:space="preserve"> fi </w:t>
      </w:r>
      <w:proofErr w:type="spellStart"/>
      <w:r w:rsidRPr="005C43E0">
        <w:rPr>
          <w:rFonts w:ascii="Times New Roman" w:hAnsi="Times New Roman" w:cs="Times New Roman"/>
          <w:sz w:val="24"/>
          <w:szCs w:val="24"/>
          <w:lang w:val="en-US"/>
        </w:rPr>
        <w:t>tolerat</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indiferent</w:t>
      </w:r>
      <w:proofErr w:type="spellEnd"/>
      <w:r w:rsidRPr="005C43E0">
        <w:rPr>
          <w:rFonts w:ascii="Times New Roman" w:hAnsi="Times New Roman" w:cs="Times New Roman"/>
          <w:sz w:val="24"/>
          <w:szCs w:val="24"/>
          <w:lang w:val="en-US"/>
        </w:rPr>
        <w:t xml:space="preserve"> de </w:t>
      </w:r>
      <w:proofErr w:type="spellStart"/>
      <w:r w:rsidRPr="005C43E0">
        <w:rPr>
          <w:rFonts w:ascii="Times New Roman" w:hAnsi="Times New Roman" w:cs="Times New Roman"/>
          <w:sz w:val="24"/>
          <w:szCs w:val="24"/>
          <w:lang w:val="en-US"/>
        </w:rPr>
        <w:t>locul</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comiterii</w:t>
      </w:r>
      <w:proofErr w:type="spellEnd"/>
      <w:r w:rsidRPr="005C43E0">
        <w:rPr>
          <w:rFonts w:ascii="Times New Roman" w:hAnsi="Times New Roman" w:cs="Times New Roman"/>
          <w:sz w:val="24"/>
          <w:szCs w:val="24"/>
          <w:lang w:val="en-US"/>
        </w:rPr>
        <w:t xml:space="preserve"> sale, </w:t>
      </w:r>
      <w:proofErr w:type="spellStart"/>
      <w:r w:rsidRPr="005C43E0">
        <w:rPr>
          <w:rFonts w:ascii="Times New Roman" w:hAnsi="Times New Roman" w:cs="Times New Roman"/>
          <w:sz w:val="24"/>
          <w:szCs w:val="24"/>
          <w:lang w:val="en-US"/>
        </w:rPr>
        <w:t>iar</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responsabilitatea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penală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este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atât</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individuală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cât</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și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efectiv</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urmărită</w:t>
      </w:r>
      <w:proofErr w:type="spellEnd"/>
      <w:r w:rsidRPr="005C43E0">
        <w:rPr>
          <w:rFonts w:ascii="Times New Roman" w:hAnsi="Times New Roman" w:cs="Times New Roman"/>
          <w:sz w:val="24"/>
          <w:szCs w:val="24"/>
          <w:lang w:val="en-US"/>
        </w:rPr>
        <w:t xml:space="preserve"> de </w:t>
      </w:r>
      <w:proofErr w:type="spellStart"/>
      <w:r w:rsidRPr="005C43E0">
        <w:rPr>
          <w:rFonts w:ascii="Times New Roman" w:hAnsi="Times New Roman" w:cs="Times New Roman"/>
          <w:sz w:val="24"/>
          <w:szCs w:val="24"/>
          <w:lang w:val="en-US"/>
        </w:rPr>
        <w:t>comunitatea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internațională</w:t>
      </w:r>
      <w:proofErr w:type="spellEnd"/>
      <w:r w:rsidRPr="005C43E0">
        <w:rPr>
          <w:rFonts w:ascii="Times New Roman" w:hAnsi="Times New Roman" w:cs="Times New Roman"/>
          <w:sz w:val="24"/>
          <w:szCs w:val="24"/>
          <w:lang w:val="en-US"/>
        </w:rPr>
        <w:t>.</w:t>
      </w:r>
    </w:p>
    <w:p w:rsidR="005C43E0" w:rsidRDefault="005C43E0" w:rsidP="00705D7C">
      <w:pPr>
        <w:spacing w:line="360" w:lineRule="auto"/>
        <w:jc w:val="both"/>
        <w:rPr>
          <w:rFonts w:ascii="Times New Roman" w:hAnsi="Times New Roman" w:cs="Times New Roman"/>
          <w:sz w:val="24"/>
          <w:szCs w:val="24"/>
          <w:lang w:val="en-US"/>
        </w:rPr>
      </w:pPr>
    </w:p>
    <w:p w:rsidR="005C43E0" w:rsidRDefault="005C43E0" w:rsidP="00705D7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roofErr w:type="spellStart"/>
      <w:r w:rsidRPr="005C43E0">
        <w:rPr>
          <w:rFonts w:ascii="Times New Roman" w:hAnsi="Times New Roman" w:cs="Times New Roman"/>
          <w:sz w:val="24"/>
          <w:szCs w:val="24"/>
          <w:lang w:val="en-US"/>
        </w:rPr>
        <w:t>Apartheidul</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deși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asociat</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istoric</w:t>
      </w:r>
      <w:proofErr w:type="spellEnd"/>
      <w:r w:rsidRPr="005C43E0">
        <w:rPr>
          <w:rFonts w:ascii="Times New Roman" w:hAnsi="Times New Roman" w:cs="Times New Roman"/>
          <w:sz w:val="24"/>
          <w:szCs w:val="24"/>
          <w:lang w:val="en-US"/>
        </w:rPr>
        <w:t xml:space="preserve"> cu Africa de </w:t>
      </w:r>
      <w:proofErr w:type="spellStart"/>
      <w:r w:rsidRPr="005C43E0">
        <w:rPr>
          <w:rFonts w:ascii="Times New Roman" w:hAnsi="Times New Roman" w:cs="Times New Roman"/>
          <w:sz w:val="24"/>
          <w:szCs w:val="24"/>
          <w:lang w:val="en-US"/>
        </w:rPr>
        <w:t>Sud</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reprezintă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în</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dreptul</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internațional</w:t>
      </w:r>
      <w:proofErr w:type="spellEnd"/>
      <w:r w:rsidRPr="005C43E0">
        <w:rPr>
          <w:rFonts w:ascii="Times New Roman" w:hAnsi="Times New Roman" w:cs="Times New Roman"/>
          <w:sz w:val="24"/>
          <w:szCs w:val="24"/>
          <w:lang w:val="en-US"/>
        </w:rPr>
        <w:t xml:space="preserve"> o </w:t>
      </w:r>
      <w:proofErr w:type="spellStart"/>
      <w:r w:rsidRPr="005C43E0">
        <w:rPr>
          <w:rFonts w:ascii="Times New Roman" w:hAnsi="Times New Roman" w:cs="Times New Roman"/>
          <w:sz w:val="24"/>
          <w:szCs w:val="24"/>
          <w:lang w:val="en-US"/>
        </w:rPr>
        <w:t>crimă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împotriva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umanității</w:t>
      </w:r>
      <w:proofErr w:type="spellEnd"/>
      <w:r w:rsidRPr="005C43E0">
        <w:rPr>
          <w:rFonts w:ascii="Times New Roman" w:hAnsi="Times New Roman" w:cs="Times New Roman"/>
          <w:sz w:val="24"/>
          <w:szCs w:val="24"/>
          <w:lang w:val="en-US"/>
        </w:rPr>
        <w:t xml:space="preserve"> cu </w:t>
      </w:r>
      <w:proofErr w:type="spellStart"/>
      <w:r w:rsidRPr="005C43E0">
        <w:rPr>
          <w:rFonts w:ascii="Times New Roman" w:hAnsi="Times New Roman" w:cs="Times New Roman"/>
          <w:sz w:val="24"/>
          <w:szCs w:val="24"/>
          <w:lang w:val="en-US"/>
        </w:rPr>
        <w:t>caracter</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sistemic</w:t>
      </w:r>
      <w:proofErr w:type="spellEnd"/>
      <w:r w:rsidRPr="005C43E0">
        <w:rPr>
          <w:rFonts w:ascii="Times New Roman" w:hAnsi="Times New Roman" w:cs="Times New Roman"/>
          <w:sz w:val="24"/>
          <w:szCs w:val="24"/>
          <w:lang w:val="en-US"/>
        </w:rPr>
        <w:t xml:space="preserve">, care </w:t>
      </w:r>
      <w:proofErr w:type="spellStart"/>
      <w:r w:rsidRPr="005C43E0">
        <w:rPr>
          <w:rFonts w:ascii="Times New Roman" w:hAnsi="Times New Roman" w:cs="Times New Roman"/>
          <w:sz w:val="24"/>
          <w:szCs w:val="24"/>
          <w:lang w:val="en-US"/>
        </w:rPr>
        <w:t>poate</w:t>
      </w:r>
      <w:proofErr w:type="spellEnd"/>
      <w:r w:rsidRPr="005C43E0">
        <w:rPr>
          <w:rFonts w:ascii="Times New Roman" w:hAnsi="Times New Roman" w:cs="Times New Roman"/>
          <w:sz w:val="24"/>
          <w:szCs w:val="24"/>
          <w:lang w:val="en-US"/>
        </w:rPr>
        <w:t xml:space="preserve"> fi </w:t>
      </w:r>
      <w:proofErr w:type="spellStart"/>
      <w:r w:rsidRPr="005C43E0">
        <w:rPr>
          <w:rFonts w:ascii="Times New Roman" w:hAnsi="Times New Roman" w:cs="Times New Roman"/>
          <w:sz w:val="24"/>
          <w:szCs w:val="24"/>
          <w:lang w:val="en-US"/>
        </w:rPr>
        <w:t>identificată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oriunde</w:t>
      </w:r>
      <w:proofErr w:type="spellEnd"/>
      <w:r w:rsidRPr="005C43E0">
        <w:rPr>
          <w:rFonts w:ascii="Times New Roman" w:hAnsi="Times New Roman" w:cs="Times New Roman"/>
          <w:sz w:val="24"/>
          <w:szCs w:val="24"/>
          <w:lang w:val="en-US"/>
        </w:rPr>
        <w:t xml:space="preserve"> un </w:t>
      </w:r>
      <w:proofErr w:type="spellStart"/>
      <w:r w:rsidRPr="005C43E0">
        <w:rPr>
          <w:rFonts w:ascii="Times New Roman" w:hAnsi="Times New Roman" w:cs="Times New Roman"/>
          <w:sz w:val="24"/>
          <w:szCs w:val="24"/>
          <w:lang w:val="en-US"/>
        </w:rPr>
        <w:t>grup</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domină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și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opresează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altul</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prin</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mijloace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instituționalizate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Conceptul</w:t>
      </w:r>
      <w:proofErr w:type="spellEnd"/>
      <w:r w:rsidRPr="005C43E0">
        <w:rPr>
          <w:rFonts w:ascii="Times New Roman" w:hAnsi="Times New Roman" w:cs="Times New Roman"/>
          <w:sz w:val="24"/>
          <w:szCs w:val="24"/>
          <w:lang w:val="en-US"/>
        </w:rPr>
        <w:t xml:space="preserve"> nu se </w:t>
      </w:r>
      <w:proofErr w:type="spellStart"/>
      <w:r w:rsidRPr="005C43E0">
        <w:rPr>
          <w:rFonts w:ascii="Times New Roman" w:hAnsi="Times New Roman" w:cs="Times New Roman"/>
          <w:sz w:val="24"/>
          <w:szCs w:val="24"/>
          <w:lang w:val="en-US"/>
        </w:rPr>
        <w:t>limitează</w:t>
      </w:r>
      <w:proofErr w:type="spellEnd"/>
      <w:r w:rsidRPr="005C43E0">
        <w:rPr>
          <w:rFonts w:ascii="Times New Roman" w:hAnsi="Times New Roman" w:cs="Times New Roman"/>
          <w:sz w:val="24"/>
          <w:szCs w:val="24"/>
          <w:lang w:val="en-US"/>
        </w:rPr>
        <w:t xml:space="preserve"> la </w:t>
      </w:r>
      <w:proofErr w:type="spellStart"/>
      <w:r w:rsidRPr="005C43E0">
        <w:rPr>
          <w:rFonts w:ascii="Times New Roman" w:hAnsi="Times New Roman" w:cs="Times New Roman"/>
          <w:sz w:val="24"/>
          <w:szCs w:val="24"/>
          <w:lang w:val="en-US"/>
        </w:rPr>
        <w:t>segregarea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rasială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clasică</w:t>
      </w:r>
      <w:proofErr w:type="spellEnd"/>
      <w:r w:rsidRPr="005C43E0">
        <w:rPr>
          <w:rFonts w:ascii="Times New Roman" w:hAnsi="Times New Roman" w:cs="Times New Roman"/>
          <w:sz w:val="24"/>
          <w:szCs w:val="24"/>
          <w:lang w:val="en-US"/>
        </w:rPr>
        <w:t xml:space="preserve">, ci se </w:t>
      </w:r>
      <w:proofErr w:type="spellStart"/>
      <w:r w:rsidRPr="005C43E0">
        <w:rPr>
          <w:rFonts w:ascii="Times New Roman" w:hAnsi="Times New Roman" w:cs="Times New Roman"/>
          <w:sz w:val="24"/>
          <w:szCs w:val="24"/>
          <w:lang w:val="en-US"/>
        </w:rPr>
        <w:t>aplică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acelor</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situații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în</w:t>
      </w:r>
      <w:proofErr w:type="spellEnd"/>
      <w:r w:rsidRPr="005C43E0">
        <w:rPr>
          <w:rFonts w:ascii="Times New Roman" w:hAnsi="Times New Roman" w:cs="Times New Roman"/>
          <w:sz w:val="24"/>
          <w:szCs w:val="24"/>
          <w:lang w:val="en-US"/>
        </w:rPr>
        <w:t xml:space="preserve"> care </w:t>
      </w:r>
      <w:proofErr w:type="spellStart"/>
      <w:r w:rsidRPr="005C43E0">
        <w:rPr>
          <w:rFonts w:ascii="Times New Roman" w:hAnsi="Times New Roman" w:cs="Times New Roman"/>
          <w:sz w:val="24"/>
          <w:szCs w:val="24"/>
          <w:lang w:val="en-US"/>
        </w:rPr>
        <w:t>politicile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statale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sau</w:t>
      </w:r>
      <w:proofErr w:type="spellEnd"/>
      <w:r w:rsidRPr="005C43E0">
        <w:rPr>
          <w:rFonts w:ascii="Times New Roman" w:hAnsi="Times New Roman" w:cs="Times New Roman"/>
          <w:sz w:val="24"/>
          <w:szCs w:val="24"/>
          <w:lang w:val="en-US"/>
        </w:rPr>
        <w:t xml:space="preserve"> de facto </w:t>
      </w:r>
      <w:proofErr w:type="spellStart"/>
      <w:r w:rsidRPr="005C43E0">
        <w:rPr>
          <w:rFonts w:ascii="Times New Roman" w:hAnsi="Times New Roman" w:cs="Times New Roman"/>
          <w:sz w:val="24"/>
          <w:szCs w:val="24"/>
          <w:lang w:val="en-US"/>
        </w:rPr>
        <w:t>creează</w:t>
      </w:r>
      <w:proofErr w:type="spellEnd"/>
      <w:r w:rsidRPr="005C43E0">
        <w:rPr>
          <w:rFonts w:ascii="Times New Roman" w:hAnsi="Times New Roman" w:cs="Times New Roman"/>
          <w:sz w:val="24"/>
          <w:szCs w:val="24"/>
          <w:lang w:val="en-US"/>
        </w:rPr>
        <w:t xml:space="preserve"> o </w:t>
      </w:r>
      <w:proofErr w:type="spellStart"/>
      <w:r w:rsidRPr="005C43E0">
        <w:rPr>
          <w:rFonts w:ascii="Times New Roman" w:hAnsi="Times New Roman" w:cs="Times New Roman"/>
          <w:sz w:val="24"/>
          <w:szCs w:val="24"/>
          <w:lang w:val="en-US"/>
        </w:rPr>
        <w:t>ierarhie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permanentă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impun</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reguli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diferite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în</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funcție</w:t>
      </w:r>
      <w:proofErr w:type="spellEnd"/>
      <w:r w:rsidRPr="005C43E0">
        <w:rPr>
          <w:rFonts w:ascii="Times New Roman" w:hAnsi="Times New Roman" w:cs="Times New Roman"/>
          <w:sz w:val="24"/>
          <w:szCs w:val="24"/>
          <w:lang w:val="en-US"/>
        </w:rPr>
        <w:t xml:space="preserve"> de </w:t>
      </w:r>
      <w:proofErr w:type="spellStart"/>
      <w:r w:rsidRPr="005C43E0">
        <w:rPr>
          <w:rFonts w:ascii="Times New Roman" w:hAnsi="Times New Roman" w:cs="Times New Roman"/>
          <w:sz w:val="24"/>
          <w:szCs w:val="24"/>
          <w:lang w:val="en-US"/>
        </w:rPr>
        <w:t>apartenența</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etnică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națională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sau</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rasială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și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limitează</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în</w:t>
      </w:r>
      <w:proofErr w:type="spellEnd"/>
      <w:r w:rsidRPr="005C43E0">
        <w:rPr>
          <w:rFonts w:ascii="Times New Roman" w:hAnsi="Times New Roman" w:cs="Times New Roman"/>
          <w:sz w:val="24"/>
          <w:szCs w:val="24"/>
          <w:lang w:val="en-US"/>
        </w:rPr>
        <w:t xml:space="preserve"> mod </w:t>
      </w:r>
      <w:proofErr w:type="spellStart"/>
      <w:r w:rsidRPr="005C43E0">
        <w:rPr>
          <w:rFonts w:ascii="Times New Roman" w:hAnsi="Times New Roman" w:cs="Times New Roman"/>
          <w:sz w:val="24"/>
          <w:szCs w:val="24"/>
          <w:lang w:val="en-US"/>
        </w:rPr>
        <w:t>sistematic</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drepturile</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fundamentale</w:t>
      </w:r>
      <w:proofErr w:type="spellEnd"/>
      <w:r w:rsidRPr="005C43E0">
        <w:rPr>
          <w:rFonts w:ascii="Times New Roman" w:hAnsi="Times New Roman" w:cs="Times New Roman"/>
          <w:sz w:val="24"/>
          <w:szCs w:val="24"/>
          <w:lang w:val="en-US"/>
        </w:rPr>
        <w:t xml:space="preserve"> ale </w:t>
      </w:r>
      <w:proofErr w:type="spellStart"/>
      <w:r w:rsidRPr="005C43E0">
        <w:rPr>
          <w:rFonts w:ascii="Times New Roman" w:hAnsi="Times New Roman" w:cs="Times New Roman"/>
          <w:sz w:val="24"/>
          <w:szCs w:val="24"/>
          <w:lang w:val="en-US"/>
        </w:rPr>
        <w:t>unei</w:t>
      </w:r>
      <w:proofErr w:type="spellEnd"/>
      <w:r w:rsidRPr="005C43E0">
        <w:rPr>
          <w:rFonts w:ascii="Times New Roman" w:hAnsi="Times New Roman" w:cs="Times New Roman"/>
          <w:sz w:val="24"/>
          <w:szCs w:val="24"/>
          <w:lang w:val="en-US"/>
        </w:rPr>
        <w:t xml:space="preserve"> </w:t>
      </w:r>
      <w:proofErr w:type="spellStart"/>
      <w:r w:rsidRPr="005C43E0">
        <w:rPr>
          <w:rFonts w:ascii="Times New Roman" w:hAnsi="Times New Roman" w:cs="Times New Roman"/>
          <w:sz w:val="24"/>
          <w:szCs w:val="24"/>
          <w:lang w:val="en-US"/>
        </w:rPr>
        <w:t>populații</w:t>
      </w:r>
      <w:proofErr w:type="spellEnd"/>
      <w:r w:rsidRPr="005C43E0">
        <w:rPr>
          <w:rFonts w:ascii="Times New Roman" w:hAnsi="Times New Roman" w:cs="Times New Roman"/>
          <w:sz w:val="24"/>
          <w:szCs w:val="24"/>
          <w:lang w:val="en-US"/>
        </w:rPr>
        <w:t>.</w:t>
      </w:r>
      <w:r w:rsidR="00CC7F65">
        <w:rPr>
          <w:rFonts w:ascii="Times New Roman" w:hAnsi="Times New Roman" w:cs="Times New Roman"/>
          <w:sz w:val="24"/>
          <w:szCs w:val="24"/>
          <w:lang w:val="en-US"/>
        </w:rPr>
        <w:t xml:space="preserve"> </w:t>
      </w:r>
      <w:r w:rsidR="00CC7F65" w:rsidRPr="004056A6">
        <w:rPr>
          <w:rFonts w:ascii="Times New Roman" w:hAnsi="Times New Roman" w:cs="Times New Roman"/>
          <w:sz w:val="24"/>
          <w:szCs w:val="24"/>
          <w:lang w:val="fr-FR"/>
        </w:rPr>
        <w:t xml:space="preserve">Un exemplu contemporan care a fost intens analizat în această lumină este situația din Palestina . </w:t>
      </w:r>
      <w:proofErr w:type="spellStart"/>
      <w:r w:rsidR="00CC7F65" w:rsidRPr="00CC7F65">
        <w:rPr>
          <w:rFonts w:ascii="Times New Roman" w:hAnsi="Times New Roman" w:cs="Times New Roman"/>
          <w:sz w:val="24"/>
          <w:szCs w:val="24"/>
          <w:lang w:val="en-US"/>
        </w:rPr>
        <w:t>Raportori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speciali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ai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Organizația</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Națiunilor</w:t>
      </w:r>
      <w:proofErr w:type="spellEnd"/>
      <w:r w:rsidR="00CC7F65" w:rsidRPr="00CC7F65">
        <w:rPr>
          <w:rFonts w:ascii="Times New Roman" w:hAnsi="Times New Roman" w:cs="Times New Roman"/>
          <w:sz w:val="24"/>
          <w:szCs w:val="24"/>
          <w:lang w:val="en-US"/>
        </w:rPr>
        <w:t xml:space="preserve"> Unite </w:t>
      </w:r>
      <w:proofErr w:type="spellStart"/>
      <w:r w:rsidR="00CC7F65" w:rsidRPr="00CC7F65">
        <w:rPr>
          <w:rFonts w:ascii="Times New Roman" w:hAnsi="Times New Roman" w:cs="Times New Roman"/>
          <w:sz w:val="24"/>
          <w:szCs w:val="24"/>
          <w:lang w:val="en-US"/>
        </w:rPr>
        <w:t>și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organizații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neguvernamentale</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precum</w:t>
      </w:r>
      <w:proofErr w:type="spellEnd"/>
      <w:r w:rsidR="00CC7F65" w:rsidRPr="00CC7F65">
        <w:rPr>
          <w:rFonts w:ascii="Times New Roman" w:hAnsi="Times New Roman" w:cs="Times New Roman"/>
          <w:sz w:val="24"/>
          <w:szCs w:val="24"/>
          <w:lang w:val="en-US"/>
        </w:rPr>
        <w:t xml:space="preserve"> Human Rights Watch </w:t>
      </w:r>
      <w:proofErr w:type="spellStart"/>
      <w:r w:rsidR="00CC7F65" w:rsidRPr="00CC7F65">
        <w:rPr>
          <w:rFonts w:ascii="Times New Roman" w:hAnsi="Times New Roman" w:cs="Times New Roman"/>
          <w:sz w:val="24"/>
          <w:szCs w:val="24"/>
          <w:lang w:val="en-US"/>
        </w:rPr>
        <w:t>și</w:t>
      </w:r>
      <w:proofErr w:type="spellEnd"/>
      <w:r w:rsidR="00CC7F65" w:rsidRPr="00CC7F65">
        <w:rPr>
          <w:rFonts w:ascii="Times New Roman" w:hAnsi="Times New Roman" w:cs="Times New Roman"/>
          <w:sz w:val="24"/>
          <w:szCs w:val="24"/>
          <w:lang w:val="en-US"/>
        </w:rPr>
        <w:t xml:space="preserve"> Amnesty </w:t>
      </w:r>
      <w:r w:rsidR="00CC7F65" w:rsidRPr="00CC7F65">
        <w:rPr>
          <w:rFonts w:ascii="Times New Roman" w:hAnsi="Times New Roman" w:cs="Times New Roman"/>
          <w:sz w:val="24"/>
          <w:szCs w:val="24"/>
          <w:lang w:val="en-US"/>
        </w:rPr>
        <w:lastRenderedPageBreak/>
        <w:t xml:space="preserve">International au </w:t>
      </w:r>
      <w:proofErr w:type="spellStart"/>
      <w:r w:rsidR="00CC7F65" w:rsidRPr="00CC7F65">
        <w:rPr>
          <w:rFonts w:ascii="Times New Roman" w:hAnsi="Times New Roman" w:cs="Times New Roman"/>
          <w:sz w:val="24"/>
          <w:szCs w:val="24"/>
          <w:lang w:val="en-US"/>
        </w:rPr>
        <w:t>documentat</w:t>
      </w:r>
      <w:proofErr w:type="spellEnd"/>
      <w:r w:rsidR="00CC7F65" w:rsidRPr="00CC7F65">
        <w:rPr>
          <w:rFonts w:ascii="Times New Roman" w:hAnsi="Times New Roman" w:cs="Times New Roman"/>
          <w:sz w:val="24"/>
          <w:szCs w:val="24"/>
          <w:lang w:val="en-US"/>
        </w:rPr>
        <w:t xml:space="preserve"> o </w:t>
      </w:r>
      <w:proofErr w:type="spellStart"/>
      <w:r w:rsidR="00CC7F65" w:rsidRPr="00CC7F65">
        <w:rPr>
          <w:rFonts w:ascii="Times New Roman" w:hAnsi="Times New Roman" w:cs="Times New Roman"/>
          <w:sz w:val="24"/>
          <w:szCs w:val="24"/>
          <w:lang w:val="en-US"/>
        </w:rPr>
        <w:t>serie</w:t>
      </w:r>
      <w:proofErr w:type="spellEnd"/>
      <w:r w:rsidR="00CC7F65" w:rsidRPr="00CC7F65">
        <w:rPr>
          <w:rFonts w:ascii="Times New Roman" w:hAnsi="Times New Roman" w:cs="Times New Roman"/>
          <w:sz w:val="24"/>
          <w:szCs w:val="24"/>
          <w:lang w:val="en-US"/>
        </w:rPr>
        <w:t xml:space="preserve"> de </w:t>
      </w:r>
      <w:proofErr w:type="spellStart"/>
      <w:r w:rsidR="00CC7F65" w:rsidRPr="00CC7F65">
        <w:rPr>
          <w:rFonts w:ascii="Times New Roman" w:hAnsi="Times New Roman" w:cs="Times New Roman"/>
          <w:sz w:val="24"/>
          <w:szCs w:val="24"/>
          <w:lang w:val="en-US"/>
        </w:rPr>
        <w:t>practici</w:t>
      </w:r>
      <w:proofErr w:type="spellEnd"/>
      <w:r w:rsidR="00CC7F65" w:rsidRPr="00CC7F65">
        <w:rPr>
          <w:rFonts w:ascii="Times New Roman" w:hAnsi="Times New Roman" w:cs="Times New Roman"/>
          <w:sz w:val="24"/>
          <w:szCs w:val="24"/>
          <w:lang w:val="en-US"/>
        </w:rPr>
        <w:t xml:space="preserve"> care, </w:t>
      </w:r>
      <w:proofErr w:type="spellStart"/>
      <w:r w:rsidR="00CC7F65" w:rsidRPr="00CC7F65">
        <w:rPr>
          <w:rFonts w:ascii="Times New Roman" w:hAnsi="Times New Roman" w:cs="Times New Roman"/>
          <w:sz w:val="24"/>
          <w:szCs w:val="24"/>
          <w:lang w:val="en-US"/>
        </w:rPr>
        <w:t>potrivit</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definiției</w:t>
      </w:r>
      <w:proofErr w:type="spellEnd"/>
      <w:r w:rsidR="00CC7F65" w:rsidRPr="00CC7F65">
        <w:rPr>
          <w:rFonts w:ascii="Times New Roman" w:hAnsi="Times New Roman" w:cs="Times New Roman"/>
          <w:sz w:val="24"/>
          <w:szCs w:val="24"/>
          <w:lang w:val="en-US"/>
        </w:rPr>
        <w:t xml:space="preserve"> din </w:t>
      </w:r>
      <w:proofErr w:type="spellStart"/>
      <w:r w:rsidR="00CC7F65">
        <w:rPr>
          <w:rFonts w:ascii="Times New Roman" w:hAnsi="Times New Roman" w:cs="Times New Roman"/>
          <w:bCs/>
          <w:sz w:val="24"/>
          <w:szCs w:val="24"/>
          <w:lang w:val="en-US"/>
        </w:rPr>
        <w:t>A</w:t>
      </w:r>
      <w:r w:rsidR="00CC7F65" w:rsidRPr="00CC7F65">
        <w:rPr>
          <w:rFonts w:ascii="Times New Roman" w:hAnsi="Times New Roman" w:cs="Times New Roman"/>
          <w:bCs/>
          <w:sz w:val="24"/>
          <w:szCs w:val="24"/>
          <w:lang w:val="en-US"/>
        </w:rPr>
        <w:t>rticolul</w:t>
      </w:r>
      <w:proofErr w:type="spellEnd"/>
      <w:r w:rsidR="00CC7F65" w:rsidRPr="00CC7F65">
        <w:rPr>
          <w:rFonts w:ascii="Times New Roman" w:hAnsi="Times New Roman" w:cs="Times New Roman"/>
          <w:bCs/>
          <w:sz w:val="24"/>
          <w:szCs w:val="24"/>
          <w:lang w:val="en-US"/>
        </w:rPr>
        <w:t xml:space="preserve"> 7 </w:t>
      </w:r>
      <w:proofErr w:type="spellStart"/>
      <w:r w:rsidR="00CC7F65" w:rsidRPr="00CC7F65">
        <w:rPr>
          <w:rFonts w:ascii="Times New Roman" w:hAnsi="Times New Roman" w:cs="Times New Roman"/>
          <w:bCs/>
          <w:sz w:val="24"/>
          <w:szCs w:val="24"/>
          <w:lang w:val="en-US"/>
        </w:rPr>
        <w:t>alin</w:t>
      </w:r>
      <w:proofErr w:type="spellEnd"/>
      <w:r w:rsidR="00CC7F65" w:rsidRPr="00CC7F65">
        <w:rPr>
          <w:rFonts w:ascii="Times New Roman" w:hAnsi="Times New Roman" w:cs="Times New Roman"/>
          <w:bCs/>
          <w:sz w:val="24"/>
          <w:szCs w:val="24"/>
          <w:lang w:val="en-US"/>
        </w:rPr>
        <w:t xml:space="preserve">. (2) lit. h) din </w:t>
      </w:r>
      <w:proofErr w:type="spellStart"/>
      <w:r w:rsidR="00CC7F65" w:rsidRPr="00CC7F65">
        <w:rPr>
          <w:rFonts w:ascii="Times New Roman" w:hAnsi="Times New Roman" w:cs="Times New Roman"/>
          <w:bCs/>
          <w:sz w:val="24"/>
          <w:szCs w:val="24"/>
          <w:lang w:val="en-US"/>
        </w:rPr>
        <w:t>Statutul</w:t>
      </w:r>
      <w:proofErr w:type="spellEnd"/>
      <w:r w:rsidR="00CC7F65" w:rsidRPr="00CC7F65">
        <w:rPr>
          <w:rFonts w:ascii="Times New Roman" w:hAnsi="Times New Roman" w:cs="Times New Roman"/>
          <w:bCs/>
          <w:sz w:val="24"/>
          <w:szCs w:val="24"/>
          <w:lang w:val="en-US"/>
        </w:rPr>
        <w:t xml:space="preserve"> de la Roma</w:t>
      </w:r>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ar</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putea</w:t>
      </w:r>
      <w:proofErr w:type="spellEnd"/>
      <w:r w:rsidR="00CC7F65" w:rsidRPr="00CC7F65">
        <w:rPr>
          <w:rFonts w:ascii="Times New Roman" w:hAnsi="Times New Roman" w:cs="Times New Roman"/>
          <w:sz w:val="24"/>
          <w:szCs w:val="24"/>
          <w:lang w:val="en-US"/>
        </w:rPr>
        <w:t xml:space="preserve"> fi </w:t>
      </w:r>
      <w:proofErr w:type="spellStart"/>
      <w:r w:rsidR="00CC7F65" w:rsidRPr="00CC7F65">
        <w:rPr>
          <w:rFonts w:ascii="Times New Roman" w:hAnsi="Times New Roman" w:cs="Times New Roman"/>
          <w:sz w:val="24"/>
          <w:szCs w:val="24"/>
          <w:lang w:val="en-US"/>
        </w:rPr>
        <w:t>încadrate</w:t>
      </w:r>
      <w:proofErr w:type="spellEnd"/>
      <w:r w:rsidR="00CC7F65" w:rsidRPr="00CC7F65">
        <w:rPr>
          <w:rFonts w:ascii="Times New Roman" w:hAnsi="Times New Roman" w:cs="Times New Roman"/>
          <w:sz w:val="24"/>
          <w:szCs w:val="24"/>
          <w:lang w:val="en-US"/>
        </w:rPr>
        <w:t xml:space="preserve"> ca apartheid. </w:t>
      </w:r>
      <w:proofErr w:type="spellStart"/>
      <w:r w:rsidR="00CC7F65" w:rsidRPr="00CC7F65">
        <w:rPr>
          <w:rFonts w:ascii="Times New Roman" w:hAnsi="Times New Roman" w:cs="Times New Roman"/>
          <w:sz w:val="24"/>
          <w:szCs w:val="24"/>
          <w:lang w:val="en-US"/>
        </w:rPr>
        <w:t>Acestea</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includ</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segregarea</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spațiilor</w:t>
      </w:r>
      <w:proofErr w:type="spellEnd"/>
      <w:r w:rsidR="00CC7F65" w:rsidRPr="00CC7F65">
        <w:rPr>
          <w:rFonts w:ascii="Times New Roman" w:hAnsi="Times New Roman" w:cs="Times New Roman"/>
          <w:sz w:val="24"/>
          <w:szCs w:val="24"/>
          <w:lang w:val="en-US"/>
        </w:rPr>
        <w:t xml:space="preserve"> de </w:t>
      </w:r>
      <w:proofErr w:type="spellStart"/>
      <w:r w:rsidR="00CC7F65" w:rsidRPr="00CC7F65">
        <w:rPr>
          <w:rFonts w:ascii="Times New Roman" w:hAnsi="Times New Roman" w:cs="Times New Roman"/>
          <w:sz w:val="24"/>
          <w:szCs w:val="24"/>
          <w:lang w:val="en-US"/>
        </w:rPr>
        <w:t>locuit</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și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infrastructurii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restricționarea</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libertății</w:t>
      </w:r>
      <w:proofErr w:type="spellEnd"/>
      <w:r w:rsidR="00CC7F65" w:rsidRPr="00CC7F65">
        <w:rPr>
          <w:rFonts w:ascii="Times New Roman" w:hAnsi="Times New Roman" w:cs="Times New Roman"/>
          <w:sz w:val="24"/>
          <w:szCs w:val="24"/>
          <w:lang w:val="en-US"/>
        </w:rPr>
        <w:t xml:space="preserve"> de </w:t>
      </w:r>
      <w:proofErr w:type="spellStart"/>
      <w:r w:rsidR="00CC7F65" w:rsidRPr="00CC7F65">
        <w:rPr>
          <w:rFonts w:ascii="Times New Roman" w:hAnsi="Times New Roman" w:cs="Times New Roman"/>
          <w:sz w:val="24"/>
          <w:szCs w:val="24"/>
          <w:lang w:val="en-US"/>
        </w:rPr>
        <w:t>circulație</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limitarea</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accesului</w:t>
      </w:r>
      <w:proofErr w:type="spellEnd"/>
      <w:r w:rsidR="00CC7F65" w:rsidRPr="00CC7F65">
        <w:rPr>
          <w:rFonts w:ascii="Times New Roman" w:hAnsi="Times New Roman" w:cs="Times New Roman"/>
          <w:sz w:val="24"/>
          <w:szCs w:val="24"/>
          <w:lang w:val="en-US"/>
        </w:rPr>
        <w:t xml:space="preserve"> la </w:t>
      </w:r>
      <w:proofErr w:type="spellStart"/>
      <w:r w:rsidR="00CC7F65" w:rsidRPr="00CC7F65">
        <w:rPr>
          <w:rFonts w:ascii="Times New Roman" w:hAnsi="Times New Roman" w:cs="Times New Roman"/>
          <w:sz w:val="24"/>
          <w:szCs w:val="24"/>
          <w:lang w:val="en-US"/>
        </w:rPr>
        <w:t>servicii</w:t>
      </w:r>
      <w:proofErr w:type="spellEnd"/>
      <w:r w:rsidR="00CC7F65" w:rsidRPr="00CC7F65">
        <w:rPr>
          <w:rFonts w:ascii="Times New Roman" w:hAnsi="Times New Roman" w:cs="Times New Roman"/>
          <w:sz w:val="24"/>
          <w:szCs w:val="24"/>
          <w:lang w:val="en-US"/>
        </w:rPr>
        <w:t xml:space="preserve"> de </w:t>
      </w:r>
      <w:proofErr w:type="spellStart"/>
      <w:r w:rsidR="00CC7F65" w:rsidRPr="00CC7F65">
        <w:rPr>
          <w:rFonts w:ascii="Times New Roman" w:hAnsi="Times New Roman" w:cs="Times New Roman"/>
          <w:sz w:val="24"/>
          <w:szCs w:val="24"/>
          <w:lang w:val="en-US"/>
        </w:rPr>
        <w:t>bază</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resurse</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naturale</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și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educație</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aplicarea</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unor</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legi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diferite</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pentru</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grupuri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diferite</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și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crearea</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unui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sistem</w:t>
      </w:r>
      <w:proofErr w:type="spellEnd"/>
      <w:r w:rsidR="00CC7F65" w:rsidRPr="00CC7F65">
        <w:rPr>
          <w:rFonts w:ascii="Times New Roman" w:hAnsi="Times New Roman" w:cs="Times New Roman"/>
          <w:sz w:val="24"/>
          <w:szCs w:val="24"/>
          <w:lang w:val="en-US"/>
        </w:rPr>
        <w:t xml:space="preserve"> de control </w:t>
      </w:r>
      <w:proofErr w:type="spellStart"/>
      <w:r w:rsidR="00CC7F65" w:rsidRPr="00CC7F65">
        <w:rPr>
          <w:rFonts w:ascii="Times New Roman" w:hAnsi="Times New Roman" w:cs="Times New Roman"/>
          <w:sz w:val="24"/>
          <w:szCs w:val="24"/>
          <w:lang w:val="en-US"/>
        </w:rPr>
        <w:t>administrativ</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și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militar</w:t>
      </w:r>
      <w:proofErr w:type="spellEnd"/>
      <w:r w:rsidR="00CC7F65" w:rsidRPr="00CC7F65">
        <w:rPr>
          <w:rFonts w:ascii="Times New Roman" w:hAnsi="Times New Roman" w:cs="Times New Roman"/>
          <w:sz w:val="24"/>
          <w:szCs w:val="24"/>
          <w:lang w:val="en-US"/>
        </w:rPr>
        <w:t xml:space="preserve"> care </w:t>
      </w:r>
      <w:proofErr w:type="spellStart"/>
      <w:r w:rsidR="00CC7F65" w:rsidRPr="00CC7F65">
        <w:rPr>
          <w:rFonts w:ascii="Times New Roman" w:hAnsi="Times New Roman" w:cs="Times New Roman"/>
          <w:sz w:val="24"/>
          <w:szCs w:val="24"/>
          <w:lang w:val="en-US"/>
        </w:rPr>
        <w:t>subordonează</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întreaga</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populație</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palestiniană</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în</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favoarea</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unei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populații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privilegiate</w:t>
      </w:r>
      <w:proofErr w:type="spellEnd"/>
      <w:r w:rsidR="00CC7F65" w:rsidRPr="00CC7F65">
        <w:rPr>
          <w:rFonts w:ascii="Times New Roman" w:hAnsi="Times New Roman" w:cs="Times New Roman"/>
          <w:sz w:val="24"/>
          <w:szCs w:val="24"/>
          <w:lang w:val="en-US"/>
        </w:rPr>
        <w:t>.</w:t>
      </w:r>
      <w:r w:rsidR="00CC7F65">
        <w:rPr>
          <w:rFonts w:ascii="Times New Roman" w:hAnsi="Times New Roman" w:cs="Times New Roman"/>
          <w:sz w:val="24"/>
          <w:szCs w:val="24"/>
          <w:lang w:val="en-US"/>
        </w:rPr>
        <w:t xml:space="preserve"> </w:t>
      </w:r>
      <w:r w:rsidR="00CC7F65" w:rsidRPr="004056A6">
        <w:rPr>
          <w:rFonts w:ascii="Times New Roman" w:hAnsi="Times New Roman" w:cs="Times New Roman"/>
          <w:sz w:val="24"/>
          <w:szCs w:val="24"/>
          <w:lang w:val="fr-FR"/>
        </w:rPr>
        <w:t xml:space="preserve">În plus, aceste practici nu sunt izolate, ci fac parte dintr-un cadru coerent de politici și proceduri care urmăresc menținerea unui dezechilibru sistemic între grupuri. Aceasta reflectă exact natura instituționalizată a apartheidului, evidențiată de </w:t>
      </w:r>
      <w:r w:rsidR="00CC7F65" w:rsidRPr="004056A6">
        <w:rPr>
          <w:rFonts w:ascii="Times New Roman" w:hAnsi="Times New Roman" w:cs="Times New Roman"/>
          <w:bCs/>
          <w:sz w:val="24"/>
          <w:szCs w:val="24"/>
          <w:lang w:val="fr-FR"/>
        </w:rPr>
        <w:t>Articolul 2 din Convenția ONU din 1973</w:t>
      </w:r>
      <w:r w:rsidR="00CC7F65" w:rsidRPr="004056A6">
        <w:rPr>
          <w:rFonts w:ascii="Times New Roman" w:hAnsi="Times New Roman" w:cs="Times New Roman"/>
          <w:sz w:val="24"/>
          <w:szCs w:val="24"/>
          <w:lang w:val="fr-FR"/>
        </w:rPr>
        <w:t xml:space="preserve">, care vorbește despre actele inumane comise pentru a institui și a menține dominația unui grup rasial sau etnic asupra altuia. Practic, aceste politici nu reprezintă doar discrepanțe ocazionale sau discriminări punctuale, ci o strategie deliberată, susținută de structuri legislative, administrative și militare, menite să mențină un regim de subordonare permanentă. Cazurile analizate în Palestina evidențiază și un alt aspect definitoriu al apartheidului: caracterul său transgresiv față de normele internaționale și dificultatea aplicării dreptului. În ciuda documentării detaliate și a concluziilor care indică existența unui sistem de opresiune sistematică, </w:t>
      </w:r>
      <w:r w:rsidR="00CC7F65" w:rsidRPr="004056A6">
        <w:rPr>
          <w:rFonts w:ascii="Times New Roman" w:hAnsi="Times New Roman" w:cs="Times New Roman"/>
          <w:b/>
          <w:bCs/>
          <w:sz w:val="24"/>
          <w:szCs w:val="24"/>
          <w:lang w:val="fr-FR"/>
        </w:rPr>
        <w:t>niciun individ sau autoritate nu a fost până acum tras la răspundere pentru astfel de practici</w:t>
      </w:r>
      <w:r w:rsidR="00CC7F65" w:rsidRPr="004056A6">
        <w:rPr>
          <w:rFonts w:ascii="Times New Roman" w:hAnsi="Times New Roman" w:cs="Times New Roman"/>
          <w:sz w:val="24"/>
          <w:szCs w:val="24"/>
          <w:lang w:val="fr-FR"/>
        </w:rPr>
        <w:t xml:space="preserve">, nici în Palestina, nici în alte contexte similare, inclusiv în Africa de Sud sau Namibia. Această lipsă de responsabilizare scoate în evidență diferența dintre teoria juridică și aplicarea practică. Conform </w:t>
      </w:r>
      <w:r w:rsidR="00CC7F65" w:rsidRPr="004056A6">
        <w:rPr>
          <w:rFonts w:ascii="Times New Roman" w:hAnsi="Times New Roman" w:cs="Times New Roman"/>
          <w:bCs/>
          <w:sz w:val="24"/>
          <w:szCs w:val="24"/>
          <w:lang w:val="fr-FR"/>
        </w:rPr>
        <w:t>Articolelor 25, 27 și 28 din Statutul de la Roma</w:t>
      </w:r>
      <w:r w:rsidR="00CC7F65" w:rsidRPr="004056A6">
        <w:rPr>
          <w:rFonts w:ascii="Times New Roman" w:hAnsi="Times New Roman" w:cs="Times New Roman"/>
          <w:sz w:val="24"/>
          <w:szCs w:val="24"/>
          <w:lang w:val="fr-FR"/>
        </w:rPr>
        <w:t xml:space="preserve">, răspunderea penală individuală există pentru oricine comite, ordonă, facilitează sau coordonează astfel de fapte, iar funcția oficială sau calitatea de lider nu oferă imunitate. Totuși, implementarea efectivă este blocată de factori politici, lipsa cooperării internaționale sau imunități de facto, ceea ce face ca crimele de apartheid să rămână, în multe cazuri, neinvestigate și nesancționate.  Pe lângă Palestina, alte contexte contemporane cu elemente asemănătoare apartheidului includ conflicte teritoriale și etnice, regimuri de ocupare militară sau sisteme de segregare care afectează accesul populațiilor locale la resurse, servicii și participare politică. În toate aceste cazuri, elementele comune sunt: existența unui sistem instituționalizat, aplicarea deliberată a restricțiilor și discriminărilor, controlul social și economic al grupurilor subordonate și intenția clară de menținere a unui dezechilibru de putere. Această situație subliniază un paradox al dreptului internațional: </w:t>
      </w:r>
      <w:r w:rsidR="00CC7F65" w:rsidRPr="004056A6">
        <w:rPr>
          <w:rFonts w:ascii="Times New Roman" w:hAnsi="Times New Roman" w:cs="Times New Roman"/>
          <w:bCs/>
          <w:sz w:val="24"/>
          <w:szCs w:val="24"/>
          <w:lang w:val="fr-FR"/>
        </w:rPr>
        <w:t>apartheidul este definit și recunoscut ca crimă gravă</w:t>
      </w:r>
      <w:r w:rsidR="00CC7F65" w:rsidRPr="004056A6">
        <w:rPr>
          <w:rFonts w:ascii="Times New Roman" w:hAnsi="Times New Roman" w:cs="Times New Roman"/>
          <w:sz w:val="24"/>
          <w:szCs w:val="24"/>
          <w:lang w:val="fr-FR"/>
        </w:rPr>
        <w:t xml:space="preserve">, prevăzut atât în </w:t>
      </w:r>
      <w:r w:rsidR="00CC7F65" w:rsidRPr="004056A6">
        <w:rPr>
          <w:rFonts w:ascii="Times New Roman" w:hAnsi="Times New Roman" w:cs="Times New Roman"/>
          <w:bCs/>
          <w:sz w:val="24"/>
          <w:szCs w:val="24"/>
          <w:lang w:val="fr-FR"/>
        </w:rPr>
        <w:t>Convenția ONU din 1973</w:t>
      </w:r>
      <w:r w:rsidR="00CC7F65" w:rsidRPr="004056A6">
        <w:rPr>
          <w:rFonts w:ascii="Times New Roman" w:hAnsi="Times New Roman" w:cs="Times New Roman"/>
          <w:sz w:val="24"/>
          <w:szCs w:val="24"/>
          <w:lang w:val="fr-FR"/>
        </w:rPr>
        <w:t xml:space="preserve">, cât și în </w:t>
      </w:r>
      <w:r w:rsidR="00CC7F65" w:rsidRPr="004056A6">
        <w:rPr>
          <w:rFonts w:ascii="Times New Roman" w:hAnsi="Times New Roman" w:cs="Times New Roman"/>
          <w:bCs/>
          <w:sz w:val="24"/>
          <w:szCs w:val="24"/>
          <w:lang w:val="fr-FR"/>
        </w:rPr>
        <w:t xml:space="preserve">Statutul de la Roma </w:t>
      </w:r>
      <w:r w:rsidR="00CC7F65" w:rsidRPr="004056A6">
        <w:rPr>
          <w:rFonts w:ascii="Times New Roman" w:hAnsi="Times New Roman" w:cs="Times New Roman"/>
          <w:sz w:val="24"/>
          <w:szCs w:val="24"/>
          <w:lang w:val="fr-FR"/>
        </w:rPr>
        <w:t xml:space="preserve">, însă aplicarea efectivă a sancțiunilor rămâne aproape inexistentă. </w:t>
      </w:r>
      <w:r w:rsidR="00CC7F65" w:rsidRPr="00CC7F65">
        <w:rPr>
          <w:rFonts w:ascii="Times New Roman" w:hAnsi="Times New Roman" w:cs="Times New Roman"/>
          <w:sz w:val="24"/>
          <w:szCs w:val="24"/>
          <w:lang w:val="en-US"/>
        </w:rPr>
        <w:t xml:space="preserve">Este o </w:t>
      </w:r>
      <w:proofErr w:type="spellStart"/>
      <w:r w:rsidR="00CC7F65" w:rsidRPr="00CC7F65">
        <w:rPr>
          <w:rFonts w:ascii="Times New Roman" w:hAnsi="Times New Roman" w:cs="Times New Roman"/>
          <w:sz w:val="24"/>
          <w:szCs w:val="24"/>
          <w:lang w:val="en-US"/>
        </w:rPr>
        <w:t>lecție</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clară</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despre</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limitările</w:t>
      </w:r>
      <w:proofErr w:type="spellEnd"/>
      <w:r w:rsidR="00CC7F65" w:rsidRPr="00CC7F65">
        <w:rPr>
          <w:rFonts w:ascii="Times New Roman" w:hAnsi="Times New Roman" w:cs="Times New Roman"/>
          <w:sz w:val="24"/>
          <w:szCs w:val="24"/>
          <w:lang w:val="en-US"/>
        </w:rPr>
        <w:t xml:space="preserve"> practice ale </w:t>
      </w:r>
      <w:proofErr w:type="spellStart"/>
      <w:r w:rsidR="00CC7F65" w:rsidRPr="00CC7F65">
        <w:rPr>
          <w:rFonts w:ascii="Times New Roman" w:hAnsi="Times New Roman" w:cs="Times New Roman"/>
          <w:sz w:val="24"/>
          <w:szCs w:val="24"/>
          <w:lang w:val="en-US"/>
        </w:rPr>
        <w:t>dreptului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internațional</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în</w:t>
      </w:r>
      <w:proofErr w:type="spellEnd"/>
      <w:r w:rsidR="00CC7F65" w:rsidRPr="00CC7F65">
        <w:rPr>
          <w:rFonts w:ascii="Times New Roman" w:hAnsi="Times New Roman" w:cs="Times New Roman"/>
          <w:sz w:val="24"/>
          <w:szCs w:val="24"/>
          <w:lang w:val="en-US"/>
        </w:rPr>
        <w:t xml:space="preserve"> special </w:t>
      </w:r>
      <w:proofErr w:type="spellStart"/>
      <w:r w:rsidR="00CC7F65" w:rsidRPr="00CC7F65">
        <w:rPr>
          <w:rFonts w:ascii="Times New Roman" w:hAnsi="Times New Roman" w:cs="Times New Roman"/>
          <w:sz w:val="24"/>
          <w:szCs w:val="24"/>
          <w:lang w:val="en-US"/>
        </w:rPr>
        <w:t>în</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situațiile</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în</w:t>
      </w:r>
      <w:proofErr w:type="spellEnd"/>
      <w:r w:rsidR="00CC7F65" w:rsidRPr="00CC7F65">
        <w:rPr>
          <w:rFonts w:ascii="Times New Roman" w:hAnsi="Times New Roman" w:cs="Times New Roman"/>
          <w:sz w:val="24"/>
          <w:szCs w:val="24"/>
          <w:lang w:val="en-US"/>
        </w:rPr>
        <w:t xml:space="preserve"> care </w:t>
      </w:r>
      <w:proofErr w:type="spellStart"/>
      <w:r w:rsidR="00CC7F65" w:rsidRPr="00CC7F65">
        <w:rPr>
          <w:rFonts w:ascii="Times New Roman" w:hAnsi="Times New Roman" w:cs="Times New Roman"/>
          <w:sz w:val="24"/>
          <w:szCs w:val="24"/>
          <w:lang w:val="en-US"/>
        </w:rPr>
        <w:t>factorii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politici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militari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sau</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economici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împiedică</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urmărirea</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penală</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și</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tragerea</w:t>
      </w:r>
      <w:proofErr w:type="spellEnd"/>
      <w:r w:rsidR="00CC7F65" w:rsidRPr="00CC7F65">
        <w:rPr>
          <w:rFonts w:ascii="Times New Roman" w:hAnsi="Times New Roman" w:cs="Times New Roman"/>
          <w:sz w:val="24"/>
          <w:szCs w:val="24"/>
          <w:lang w:val="en-US"/>
        </w:rPr>
        <w:t xml:space="preserve"> la </w:t>
      </w:r>
      <w:proofErr w:type="spellStart"/>
      <w:r w:rsidR="00CC7F65" w:rsidRPr="00CC7F65">
        <w:rPr>
          <w:rFonts w:ascii="Times New Roman" w:hAnsi="Times New Roman" w:cs="Times New Roman"/>
          <w:sz w:val="24"/>
          <w:szCs w:val="24"/>
          <w:lang w:val="en-US"/>
        </w:rPr>
        <w:t>răspundere</w:t>
      </w:r>
      <w:proofErr w:type="spellEnd"/>
      <w:r w:rsidR="00CC7F65" w:rsidRPr="00CC7F65">
        <w:rPr>
          <w:rFonts w:ascii="Times New Roman" w:hAnsi="Times New Roman" w:cs="Times New Roman"/>
          <w:sz w:val="24"/>
          <w:szCs w:val="24"/>
          <w:lang w:val="en-US"/>
        </w:rPr>
        <w:t xml:space="preserve"> a </w:t>
      </w:r>
      <w:proofErr w:type="spellStart"/>
      <w:r w:rsidR="00CC7F65" w:rsidRPr="00CC7F65">
        <w:rPr>
          <w:rFonts w:ascii="Times New Roman" w:hAnsi="Times New Roman" w:cs="Times New Roman"/>
          <w:sz w:val="24"/>
          <w:szCs w:val="24"/>
          <w:lang w:val="en-US"/>
        </w:rPr>
        <w:t>celor</w:t>
      </w:r>
      <w:proofErr w:type="spellEnd"/>
      <w:r w:rsidR="00CC7F65" w:rsidRPr="00CC7F65">
        <w:rPr>
          <w:rFonts w:ascii="Times New Roman" w:hAnsi="Times New Roman" w:cs="Times New Roman"/>
          <w:sz w:val="24"/>
          <w:szCs w:val="24"/>
          <w:lang w:val="en-US"/>
        </w:rPr>
        <w:t xml:space="preserve"> </w:t>
      </w:r>
      <w:proofErr w:type="spellStart"/>
      <w:r w:rsidR="00CC7F65" w:rsidRPr="00CC7F65">
        <w:rPr>
          <w:rFonts w:ascii="Times New Roman" w:hAnsi="Times New Roman" w:cs="Times New Roman"/>
          <w:sz w:val="24"/>
          <w:szCs w:val="24"/>
          <w:lang w:val="en-US"/>
        </w:rPr>
        <w:t>vinovați</w:t>
      </w:r>
      <w:proofErr w:type="spellEnd"/>
      <w:r w:rsidR="00CC7F65" w:rsidRPr="00CC7F65">
        <w:rPr>
          <w:rFonts w:ascii="Times New Roman" w:hAnsi="Times New Roman" w:cs="Times New Roman"/>
          <w:sz w:val="24"/>
          <w:szCs w:val="24"/>
          <w:lang w:val="en-US"/>
        </w:rPr>
        <w:t>.</w:t>
      </w:r>
      <w:r w:rsidR="00CC7F65">
        <w:rPr>
          <w:rFonts w:ascii="Times New Roman" w:hAnsi="Times New Roman" w:cs="Times New Roman"/>
          <w:sz w:val="24"/>
          <w:szCs w:val="24"/>
          <w:lang w:val="en-US"/>
        </w:rPr>
        <w:t xml:space="preserve"> </w:t>
      </w:r>
    </w:p>
    <w:p w:rsidR="00CC7F65" w:rsidRPr="00CC7F65" w:rsidRDefault="00CC7F65" w:rsidP="00705D7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roofErr w:type="spellStart"/>
      <w:r w:rsidRPr="00CC7F65">
        <w:rPr>
          <w:rFonts w:ascii="Times New Roman" w:hAnsi="Times New Roman" w:cs="Times New Roman"/>
          <w:sz w:val="24"/>
          <w:szCs w:val="24"/>
          <w:lang w:val="en-US"/>
        </w:rPr>
        <w:t>Astfel</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analiza</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cazurilor</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contemporane</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arată</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că</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deși</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normele</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juridice</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sunt</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clare</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punerea</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lor</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în</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aplicare</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necesită</w:t>
      </w:r>
      <w:proofErr w:type="spellEnd"/>
      <w:r w:rsidRPr="00CC7F65">
        <w:rPr>
          <w:rFonts w:ascii="Times New Roman" w:hAnsi="Times New Roman" w:cs="Times New Roman"/>
          <w:sz w:val="24"/>
          <w:szCs w:val="24"/>
          <w:lang w:val="en-US"/>
        </w:rPr>
        <w:t xml:space="preserve"> nu </w:t>
      </w:r>
      <w:proofErr w:type="spellStart"/>
      <w:r w:rsidRPr="00CC7F65">
        <w:rPr>
          <w:rFonts w:ascii="Times New Roman" w:hAnsi="Times New Roman" w:cs="Times New Roman"/>
          <w:sz w:val="24"/>
          <w:szCs w:val="24"/>
          <w:lang w:val="en-US"/>
        </w:rPr>
        <w:t>doar</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dovezi</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și</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documentare</w:t>
      </w:r>
      <w:proofErr w:type="spellEnd"/>
      <w:r w:rsidRPr="00CC7F65">
        <w:rPr>
          <w:rFonts w:ascii="Times New Roman" w:hAnsi="Times New Roman" w:cs="Times New Roman"/>
          <w:sz w:val="24"/>
          <w:szCs w:val="24"/>
          <w:lang w:val="en-US"/>
        </w:rPr>
        <w:t xml:space="preserve">, ci </w:t>
      </w:r>
      <w:proofErr w:type="spellStart"/>
      <w:r w:rsidRPr="00CC7F65">
        <w:rPr>
          <w:rFonts w:ascii="Times New Roman" w:hAnsi="Times New Roman" w:cs="Times New Roman"/>
          <w:sz w:val="24"/>
          <w:szCs w:val="24"/>
          <w:lang w:val="en-US"/>
        </w:rPr>
        <w:t>și</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voință</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politică</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internațională</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lastRenderedPageBreak/>
        <w:t>mecanisme</w:t>
      </w:r>
      <w:proofErr w:type="spellEnd"/>
      <w:r w:rsidRPr="00CC7F65">
        <w:rPr>
          <w:rFonts w:ascii="Times New Roman" w:hAnsi="Times New Roman" w:cs="Times New Roman"/>
          <w:sz w:val="24"/>
          <w:szCs w:val="24"/>
          <w:lang w:val="en-US"/>
        </w:rPr>
        <w:t xml:space="preserve"> de </w:t>
      </w:r>
      <w:proofErr w:type="spellStart"/>
      <w:r w:rsidRPr="00CC7F65">
        <w:rPr>
          <w:rFonts w:ascii="Times New Roman" w:hAnsi="Times New Roman" w:cs="Times New Roman"/>
          <w:sz w:val="24"/>
          <w:szCs w:val="24"/>
          <w:lang w:val="en-US"/>
        </w:rPr>
        <w:t>cooperare</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între</w:t>
      </w:r>
      <w:proofErr w:type="spellEnd"/>
      <w:r w:rsidRPr="00CC7F65">
        <w:rPr>
          <w:rFonts w:ascii="Times New Roman" w:hAnsi="Times New Roman" w:cs="Times New Roman"/>
          <w:sz w:val="24"/>
          <w:szCs w:val="24"/>
          <w:lang w:val="en-US"/>
        </w:rPr>
        <w:t xml:space="preserve"> state </w:t>
      </w:r>
      <w:proofErr w:type="spellStart"/>
      <w:r w:rsidRPr="00CC7F65">
        <w:rPr>
          <w:rFonts w:ascii="Times New Roman" w:hAnsi="Times New Roman" w:cs="Times New Roman"/>
          <w:sz w:val="24"/>
          <w:szCs w:val="24"/>
          <w:lang w:val="en-US"/>
        </w:rPr>
        <w:t>și</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instituții</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judiciare</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internaționale</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funcționale</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Fără</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acestea</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crimele</w:t>
      </w:r>
      <w:proofErr w:type="spellEnd"/>
      <w:r w:rsidRPr="00CC7F65">
        <w:rPr>
          <w:rFonts w:ascii="Times New Roman" w:hAnsi="Times New Roman" w:cs="Times New Roman"/>
          <w:sz w:val="24"/>
          <w:szCs w:val="24"/>
          <w:lang w:val="en-US"/>
        </w:rPr>
        <w:t xml:space="preserve"> de apartheid, </w:t>
      </w:r>
      <w:proofErr w:type="spellStart"/>
      <w:r w:rsidRPr="00CC7F65">
        <w:rPr>
          <w:rFonts w:ascii="Times New Roman" w:hAnsi="Times New Roman" w:cs="Times New Roman"/>
          <w:sz w:val="24"/>
          <w:szCs w:val="24"/>
          <w:lang w:val="en-US"/>
        </w:rPr>
        <w:t>chiar</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și</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în</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forme</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moderne</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rămân</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aproape</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întotdeauna</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nesancționate</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subliniind</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vulnerabilitatea</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dreptului</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internațional</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în</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fața</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intereselor</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politice</w:t>
      </w:r>
      <w:proofErr w:type="spellEnd"/>
      <w:r w:rsidRPr="00CC7F65">
        <w:rPr>
          <w:rFonts w:ascii="Times New Roman" w:hAnsi="Times New Roman" w:cs="Times New Roman"/>
          <w:sz w:val="24"/>
          <w:szCs w:val="24"/>
          <w:lang w:val="en-US"/>
        </w:rPr>
        <w:t xml:space="preserve"> </w:t>
      </w:r>
      <w:proofErr w:type="spellStart"/>
      <w:r w:rsidRPr="00CC7F65">
        <w:rPr>
          <w:rFonts w:ascii="Times New Roman" w:hAnsi="Times New Roman" w:cs="Times New Roman"/>
          <w:sz w:val="24"/>
          <w:szCs w:val="24"/>
          <w:lang w:val="en-US"/>
        </w:rPr>
        <w:t>și</w:t>
      </w:r>
      <w:proofErr w:type="spellEnd"/>
      <w:r w:rsidRPr="00CC7F65">
        <w:rPr>
          <w:rFonts w:ascii="Times New Roman" w:hAnsi="Times New Roman" w:cs="Times New Roman"/>
          <w:sz w:val="24"/>
          <w:szCs w:val="24"/>
          <w:lang w:val="en-US"/>
        </w:rPr>
        <w:t xml:space="preserve"> a </w:t>
      </w:r>
      <w:proofErr w:type="spellStart"/>
      <w:r w:rsidRPr="00CC7F65">
        <w:rPr>
          <w:rFonts w:ascii="Times New Roman" w:hAnsi="Times New Roman" w:cs="Times New Roman"/>
          <w:sz w:val="24"/>
          <w:szCs w:val="24"/>
          <w:lang w:val="en-US"/>
        </w:rPr>
        <w:t>puterii</w:t>
      </w:r>
      <w:proofErr w:type="spellEnd"/>
      <w:r w:rsidRPr="00CC7F65">
        <w:rPr>
          <w:rFonts w:ascii="Times New Roman" w:hAnsi="Times New Roman" w:cs="Times New Roman"/>
          <w:sz w:val="24"/>
          <w:szCs w:val="24"/>
          <w:lang w:val="en-US"/>
        </w:rPr>
        <w:t>.</w:t>
      </w:r>
    </w:p>
    <w:sectPr w:rsidR="00CC7F65" w:rsidRPr="00CC7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AB"/>
    <w:rsid w:val="001811BC"/>
    <w:rsid w:val="00242F8E"/>
    <w:rsid w:val="00277701"/>
    <w:rsid w:val="003C68D3"/>
    <w:rsid w:val="004056A6"/>
    <w:rsid w:val="005C43E0"/>
    <w:rsid w:val="00705D7C"/>
    <w:rsid w:val="007276E3"/>
    <w:rsid w:val="00817B90"/>
    <w:rsid w:val="008A6B61"/>
    <w:rsid w:val="00A72A3C"/>
    <w:rsid w:val="00B44367"/>
    <w:rsid w:val="00CC7F65"/>
    <w:rsid w:val="00CF2BAB"/>
    <w:rsid w:val="00F35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01DAA-5588-4357-9CDE-6795AB6A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35CDF"/>
    <w:rPr>
      <w:b/>
      <w:bCs/>
    </w:rPr>
  </w:style>
  <w:style w:type="paragraph" w:styleId="a4">
    <w:name w:val="Normal (Web)"/>
    <w:basedOn w:val="a"/>
    <w:uiPriority w:val="99"/>
    <w:semiHidden/>
    <w:unhideWhenUsed/>
    <w:rsid w:val="005C43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13945">
      <w:bodyDiv w:val="1"/>
      <w:marLeft w:val="0"/>
      <w:marRight w:val="0"/>
      <w:marTop w:val="0"/>
      <w:marBottom w:val="0"/>
      <w:divBdr>
        <w:top w:val="none" w:sz="0" w:space="0" w:color="auto"/>
        <w:left w:val="none" w:sz="0" w:space="0" w:color="auto"/>
        <w:bottom w:val="none" w:sz="0" w:space="0" w:color="auto"/>
        <w:right w:val="none" w:sz="0" w:space="0" w:color="auto"/>
      </w:divBdr>
    </w:div>
    <w:div w:id="17533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2428</Words>
  <Characters>13840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User</cp:lastModifiedBy>
  <cp:revision>2</cp:revision>
  <dcterms:created xsi:type="dcterms:W3CDTF">2026-03-19T23:09:00Z</dcterms:created>
  <dcterms:modified xsi:type="dcterms:W3CDTF">2026-03-19T23:09:00Z</dcterms:modified>
</cp:coreProperties>
</file>